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71" w:type="dxa"/>
        <w:tblInd w:w="-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2"/>
        <w:gridCol w:w="3459"/>
      </w:tblGrid>
      <w:tr w:rsidR="00E20303" w:rsidTr="00E20303">
        <w:trPr>
          <w:trHeight w:hRule="exact" w:val="315"/>
        </w:trPr>
        <w:tc>
          <w:tcPr>
            <w:tcW w:w="2812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E20303" w:rsidRPr="00730D52" w:rsidRDefault="00336058" w:rsidP="00E20303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0303" w:rsidRPr="00730D52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459" w:type="dxa"/>
            <w:tcBorders>
              <w:top w:val="double" w:sz="4" w:space="0" w:color="auto"/>
              <w:bottom w:val="nil"/>
            </w:tcBorders>
            <w:vAlign w:val="center"/>
          </w:tcPr>
          <w:p w:rsidR="00E20303" w:rsidRPr="00397E9B" w:rsidRDefault="00DE50D2" w:rsidP="00E20303">
            <w:pPr>
              <w:ind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" w:name="T0002_283_0_0_0_00000"/>
            <w:r w:rsidRPr="00397E9B">
              <w:rPr>
                <w:rFonts w:ascii="Arial" w:hAnsi="Arial" w:cs="Arial"/>
                <w:color w:val="000000"/>
                <w:sz w:val="20"/>
                <w:szCs w:val="20"/>
              </w:rPr>
              <w:t>&lt;Full Name&gt;</w:t>
            </w:r>
            <w:bookmarkEnd w:id="1"/>
          </w:p>
        </w:tc>
      </w:tr>
      <w:tr w:rsidR="00E20303" w:rsidTr="00E20303">
        <w:trPr>
          <w:trHeight w:hRule="exact" w:val="315"/>
        </w:trPr>
        <w:tc>
          <w:tcPr>
            <w:tcW w:w="2812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E20303" w:rsidRPr="00730D52" w:rsidRDefault="00E20303" w:rsidP="00E20303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2" w:name="T0006_343_0_0_0" w:colFirst="1" w:colLast="1"/>
            <w:bookmarkEnd w:id="0"/>
            <w:r w:rsidRPr="00730D52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459" w:type="dxa"/>
            <w:tcBorders>
              <w:top w:val="nil"/>
            </w:tcBorders>
            <w:vAlign w:val="center"/>
          </w:tcPr>
          <w:p w:rsidR="00E20303" w:rsidRPr="00397E9B" w:rsidRDefault="00DE50D2" w:rsidP="00E20303">
            <w:pPr>
              <w:ind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" w:name="T0003_343_0_0_0_00000"/>
            <w:r w:rsidRPr="00397E9B">
              <w:rPr>
                <w:rFonts w:ascii="Arial" w:hAnsi="Arial" w:cs="Arial"/>
                <w:color w:val="000000"/>
                <w:sz w:val="20"/>
                <w:szCs w:val="20"/>
              </w:rPr>
              <w:t>&lt;Patient Id 1&gt;</w:t>
            </w:r>
            <w:bookmarkEnd w:id="3"/>
          </w:p>
        </w:tc>
      </w:tr>
      <w:tr w:rsidR="00E20303" w:rsidTr="00E20303">
        <w:trPr>
          <w:trHeight w:hRule="exact" w:val="315"/>
        </w:trPr>
        <w:tc>
          <w:tcPr>
            <w:tcW w:w="2812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E20303" w:rsidRPr="00730D52" w:rsidRDefault="00E20303" w:rsidP="00E20303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4" w:name="T0008_99_0_0_0" w:colFirst="1" w:colLast="1"/>
            <w:bookmarkEnd w:id="2"/>
            <w:r w:rsidRPr="00730D52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459" w:type="dxa"/>
            <w:tcBorders>
              <w:top w:val="nil"/>
              <w:bottom w:val="double" w:sz="4" w:space="0" w:color="auto"/>
            </w:tcBorders>
            <w:vAlign w:val="center"/>
          </w:tcPr>
          <w:p w:rsidR="00E20303" w:rsidRPr="00397E9B" w:rsidRDefault="00DE50D2" w:rsidP="00E20303">
            <w:pPr>
              <w:ind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" w:name="T0004_99_0_0_0_00000"/>
            <w:r w:rsidRPr="00397E9B">
              <w:rPr>
                <w:rFonts w:ascii="Arial" w:hAnsi="Arial" w:cs="Arial"/>
                <w:color w:val="000000"/>
                <w:sz w:val="20"/>
                <w:szCs w:val="20"/>
              </w:rPr>
              <w:t>&lt;Date of Birth&gt;</w:t>
            </w:r>
            <w:bookmarkEnd w:id="5"/>
          </w:p>
        </w:tc>
      </w:tr>
      <w:bookmarkEnd w:id="4"/>
    </w:tbl>
    <w:p w:rsidR="00E20303" w:rsidRDefault="00E20303" w:rsidP="00E20303">
      <w:pPr>
        <w:rPr>
          <w:sz w:val="28"/>
          <w:szCs w:val="28"/>
        </w:rPr>
      </w:pPr>
    </w:p>
    <w:p w:rsidR="00E20303" w:rsidRPr="00BC3C4C" w:rsidRDefault="00E20303" w:rsidP="00E20303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C3C4C">
        <w:rPr>
          <w:rFonts w:ascii="Arial" w:hAnsi="Arial" w:cs="Arial"/>
          <w:b/>
          <w:sz w:val="20"/>
          <w:szCs w:val="20"/>
        </w:rPr>
        <w:t xml:space="preserve">   = QA checks done prior to plan approval</w:t>
      </w:r>
    </w:p>
    <w:p w:rsidR="00E20303" w:rsidRPr="00BC3C4C" w:rsidRDefault="00E20303" w:rsidP="00E20303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C3C4C">
        <w:rPr>
          <w:rFonts w:ascii="Arial" w:hAnsi="Arial" w:cs="Arial"/>
          <w:b/>
          <w:sz w:val="20"/>
          <w:szCs w:val="20"/>
        </w:rPr>
        <w:t xml:space="preserve">   = QA checks done between plan approval and Physics Check</w:t>
      </w:r>
    </w:p>
    <w:p w:rsidR="00E20303" w:rsidRPr="00BC3C4C" w:rsidRDefault="00E20303" w:rsidP="00E20303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 xml:space="preserve"> </w:t>
      </w:r>
      <w:r w:rsidRPr="00BC3C4C">
        <w:rPr>
          <w:rFonts w:ascii="Arial" w:hAnsi="Arial" w:cs="Arial"/>
          <w:b/>
          <w:sz w:val="20"/>
          <w:szCs w:val="20"/>
        </w:rPr>
        <w:t xml:space="preserve">  = Physics check prior to treatment approval by Physicist</w:t>
      </w:r>
    </w:p>
    <w:p w:rsidR="00E20303" w:rsidRPr="00BC3C4C" w:rsidRDefault="00E20303" w:rsidP="00E20303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75CAF">
        <w:rPr>
          <w:rFonts w:ascii="Arial" w:hAnsi="Arial" w:cs="Arial"/>
          <w:sz w:val="22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sz w:val="22"/>
          <w:szCs w:val="20"/>
          <w:highlight w:val="cyan"/>
        </w:rPr>
        <w:instrText xml:space="preserve"> FORMCHECKBOX </w:instrText>
      </w:r>
      <w:r w:rsidR="00274F06">
        <w:rPr>
          <w:rFonts w:ascii="Arial" w:hAnsi="Arial" w:cs="Arial"/>
          <w:sz w:val="22"/>
          <w:szCs w:val="20"/>
          <w:highlight w:val="cyan"/>
        </w:rPr>
      </w:r>
      <w:r w:rsidR="00274F06">
        <w:rPr>
          <w:rFonts w:ascii="Arial" w:hAnsi="Arial" w:cs="Arial"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sz w:val="22"/>
          <w:szCs w:val="20"/>
          <w:highlight w:val="cyan"/>
        </w:rPr>
        <w:fldChar w:fldCharType="end"/>
      </w:r>
      <w:r w:rsidRPr="00BC3C4C">
        <w:rPr>
          <w:rFonts w:ascii="Arial" w:hAnsi="Arial" w:cs="Arial"/>
          <w:sz w:val="20"/>
          <w:szCs w:val="20"/>
        </w:rPr>
        <w:t xml:space="preserve">   = </w:t>
      </w:r>
      <w:r w:rsidRPr="00BC3C4C">
        <w:rPr>
          <w:rFonts w:ascii="Arial" w:hAnsi="Arial" w:cs="Arial"/>
          <w:b/>
          <w:sz w:val="20"/>
          <w:szCs w:val="20"/>
        </w:rPr>
        <w:t>After Physics check and Treatment Approval</w:t>
      </w:r>
    </w:p>
    <w:p w:rsidR="00E20303" w:rsidRPr="00CF2952" w:rsidRDefault="00E20303" w:rsidP="00E20303">
      <w:pPr>
        <w:rPr>
          <w:rFonts w:ascii="Arial" w:hAnsi="Arial" w:cs="Arial"/>
          <w:b/>
          <w:sz w:val="12"/>
          <w:szCs w:val="12"/>
          <w:u w:val="single"/>
        </w:rPr>
      </w:pPr>
    </w:p>
    <w:p w:rsidR="00E20303" w:rsidRPr="009566E3" w:rsidRDefault="00E20303" w:rsidP="00E20303">
      <w:pPr>
        <w:rPr>
          <w:rFonts w:ascii="Arial" w:hAnsi="Arial" w:cs="Arial"/>
          <w:b/>
          <w:szCs w:val="28"/>
          <w:u w:val="single" w:color="FF6600"/>
        </w:rPr>
      </w:pPr>
      <w:r>
        <w:rPr>
          <w:rFonts w:ascii="Arial" w:hAnsi="Arial" w:cs="Arial"/>
          <w:b/>
          <w:szCs w:val="28"/>
          <w:u w:val="single"/>
        </w:rPr>
        <w:t xml:space="preserve">4DCT AND PLANNING CT (FREE BREATING) </w:t>
      </w:r>
    </w:p>
    <w:p w:rsidR="00E20303" w:rsidRPr="009566E3" w:rsidRDefault="00E20303" w:rsidP="00E20303">
      <w:pPr>
        <w:tabs>
          <w:tab w:val="left" w:pos="476"/>
        </w:tabs>
        <w:rPr>
          <w:rFonts w:ascii="Arial" w:hAnsi="Arial" w:cs="Arial"/>
          <w:b/>
          <w:color w:val="0000FF"/>
          <w:szCs w:val="28"/>
        </w:rPr>
      </w:pPr>
      <w:r w:rsidRPr="009566E3">
        <w:rPr>
          <w:rFonts w:ascii="Arial" w:hAnsi="Arial" w:cs="Arial"/>
          <w:b/>
          <w:color w:val="0000FF"/>
          <w:szCs w:val="28"/>
        </w:rPr>
        <w:t>D</w:t>
      </w:r>
      <w:r w:rsidRPr="009566E3">
        <w:rPr>
          <w:rFonts w:ascii="Arial" w:hAnsi="Arial" w:cs="Arial"/>
          <w:b/>
          <w:color w:val="0000FF"/>
          <w:szCs w:val="28"/>
        </w:rPr>
        <w:tab/>
        <w:t>P</w:t>
      </w:r>
    </w:p>
    <w:p w:rsidR="00B00305" w:rsidRPr="009566E3" w:rsidRDefault="00B00305" w:rsidP="00B00305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4DCT binning acceptable (; no jaggedness in the reconstruction)</w:t>
      </w:r>
    </w:p>
    <w:p w:rsidR="00B00305" w:rsidRDefault="00B00305" w:rsidP="00B00305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4DCT and planning CT (free breathing) user origins are consistent</w:t>
      </w:r>
    </w:p>
    <w:p w:rsidR="00B00305" w:rsidRDefault="00B00305" w:rsidP="00B00305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Patient immobilization and its documentation acceptable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Motion of IGTV within acceptable limits</w:t>
      </w:r>
    </w:p>
    <w:p w:rsidR="00B00305" w:rsidRDefault="00B00305" w:rsidP="00B00305">
      <w:pPr>
        <w:rPr>
          <w:rFonts w:ascii="Arial" w:hAnsi="Arial" w:cs="Arial"/>
          <w:b/>
          <w:szCs w:val="28"/>
          <w:u w:val="single"/>
        </w:rPr>
      </w:pPr>
    </w:p>
    <w:p w:rsidR="00E20303" w:rsidRPr="009566E3" w:rsidRDefault="00E20303" w:rsidP="00E20303">
      <w:pPr>
        <w:rPr>
          <w:rFonts w:ascii="Arial" w:hAnsi="Arial" w:cs="Arial"/>
          <w:b/>
          <w:szCs w:val="28"/>
          <w:u w:val="single" w:color="FF6600"/>
        </w:rPr>
      </w:pPr>
      <w:r>
        <w:rPr>
          <w:rFonts w:ascii="Arial" w:hAnsi="Arial" w:cs="Arial"/>
          <w:b/>
          <w:szCs w:val="28"/>
          <w:u w:val="single"/>
        </w:rPr>
        <w:t>Contouring</w:t>
      </w:r>
    </w:p>
    <w:p w:rsidR="00E20303" w:rsidRDefault="00E20303" w:rsidP="00E20303">
      <w:pPr>
        <w:tabs>
          <w:tab w:val="left" w:pos="476"/>
        </w:tabs>
        <w:rPr>
          <w:rFonts w:ascii="Arial" w:hAnsi="Arial" w:cs="Arial"/>
          <w:b/>
          <w:color w:val="0000FF"/>
          <w:szCs w:val="28"/>
        </w:rPr>
      </w:pPr>
      <w:r w:rsidRPr="009566E3">
        <w:rPr>
          <w:rFonts w:ascii="Arial" w:hAnsi="Arial" w:cs="Arial"/>
          <w:b/>
          <w:color w:val="0000FF"/>
          <w:szCs w:val="28"/>
        </w:rPr>
        <w:t>D</w:t>
      </w:r>
      <w:r w:rsidRPr="009566E3">
        <w:rPr>
          <w:rFonts w:ascii="Arial" w:hAnsi="Arial" w:cs="Arial"/>
          <w:b/>
          <w:color w:val="0000FF"/>
          <w:szCs w:val="28"/>
        </w:rPr>
        <w:tab/>
        <w:t>P</w:t>
      </w:r>
    </w:p>
    <w:p w:rsidR="00E20303" w:rsidRPr="009566E3" w:rsidRDefault="00E20303" w:rsidP="00E2030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ITV to PTV margin as per policy</w:t>
      </w:r>
    </w:p>
    <w:p w:rsidR="00E20303" w:rsidRPr="009566E3" w:rsidRDefault="00E20303" w:rsidP="00E2030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All relevant OAR contours are completed as per policy and reviewed by RO</w:t>
      </w:r>
    </w:p>
    <w:p w:rsidR="00E20303" w:rsidRPr="009566E3" w:rsidRDefault="00E20303" w:rsidP="00E2030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Structure contours generated for </w:t>
      </w:r>
      <w:r w:rsidR="00E27934">
        <w:rPr>
          <w:rFonts w:ascii="Arial" w:hAnsi="Arial" w:cs="Arial"/>
          <w:sz w:val="20"/>
          <w:szCs w:val="20"/>
        </w:rPr>
        <w:t>SABR</w:t>
      </w:r>
      <w:r>
        <w:rPr>
          <w:rFonts w:ascii="Arial" w:hAnsi="Arial" w:cs="Arial"/>
          <w:sz w:val="20"/>
          <w:szCs w:val="20"/>
        </w:rPr>
        <w:t xml:space="preserve"> Plan Evaluation spread sheet a</w:t>
      </w:r>
      <w:r w:rsidR="00E27934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 acceptable </w:t>
      </w:r>
    </w:p>
    <w:p w:rsidR="00E20303" w:rsidRDefault="00E20303" w:rsidP="00E20303">
      <w:pPr>
        <w:tabs>
          <w:tab w:val="left" w:pos="476"/>
        </w:tabs>
        <w:rPr>
          <w:rFonts w:ascii="Arial" w:hAnsi="Arial" w:cs="Arial"/>
          <w:b/>
          <w:color w:val="0000FF"/>
          <w:szCs w:val="28"/>
        </w:rPr>
      </w:pPr>
    </w:p>
    <w:p w:rsidR="00E20303" w:rsidRPr="009566E3" w:rsidRDefault="00E20303" w:rsidP="00E20303">
      <w:pPr>
        <w:rPr>
          <w:rFonts w:ascii="Arial" w:hAnsi="Arial" w:cs="Arial"/>
          <w:b/>
          <w:szCs w:val="28"/>
          <w:u w:val="single" w:color="FF6600"/>
        </w:rPr>
      </w:pPr>
      <w:r w:rsidRPr="009566E3">
        <w:rPr>
          <w:rFonts w:ascii="Arial" w:hAnsi="Arial" w:cs="Arial"/>
          <w:b/>
          <w:szCs w:val="28"/>
          <w:u w:val="single"/>
        </w:rPr>
        <w:t>Parameters for Eclipse Dose Calculation</w:t>
      </w:r>
      <w:r>
        <w:rPr>
          <w:rFonts w:ascii="Arial" w:hAnsi="Arial" w:cs="Arial"/>
          <w:b/>
          <w:szCs w:val="28"/>
          <w:u w:val="single"/>
        </w:rPr>
        <w:t>s</w:t>
      </w:r>
    </w:p>
    <w:p w:rsidR="00CB51D2" w:rsidRDefault="00CB51D2" w:rsidP="00CB51D2">
      <w:pPr>
        <w:tabs>
          <w:tab w:val="left" w:pos="476"/>
        </w:tabs>
        <w:rPr>
          <w:rFonts w:ascii="Arial" w:hAnsi="Arial" w:cs="Arial"/>
          <w:b/>
          <w:color w:val="0000FF"/>
          <w:szCs w:val="28"/>
        </w:rPr>
      </w:pPr>
      <w:r w:rsidRPr="009566E3">
        <w:rPr>
          <w:rFonts w:ascii="Arial" w:hAnsi="Arial" w:cs="Arial"/>
          <w:b/>
          <w:color w:val="0000FF"/>
          <w:szCs w:val="28"/>
        </w:rPr>
        <w:t>D</w:t>
      </w:r>
      <w:r w:rsidRPr="009566E3">
        <w:rPr>
          <w:rFonts w:ascii="Arial" w:hAnsi="Arial" w:cs="Arial"/>
          <w:b/>
          <w:color w:val="0000FF"/>
          <w:szCs w:val="28"/>
        </w:rPr>
        <w:tab/>
        <w:t>P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sz w:val="20"/>
          <w:szCs w:val="20"/>
        </w:rPr>
        <w:tab/>
      </w:r>
      <w:r w:rsidRPr="009566E3">
        <w:rPr>
          <w:rFonts w:ascii="Arial" w:hAnsi="Arial" w:cs="Arial"/>
          <w:sz w:val="20"/>
          <w:szCs w:val="20"/>
        </w:rPr>
        <w:tab/>
        <w:t>Check against start date for the treatment unit</w:t>
      </w:r>
      <w:r>
        <w:rPr>
          <w:rFonts w:ascii="Arial" w:hAnsi="Arial" w:cs="Arial"/>
          <w:sz w:val="20"/>
          <w:szCs w:val="20"/>
        </w:rPr>
        <w:t xml:space="preserve"> in ARIA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  <w:vertAlign w:val="superscript"/>
        </w:rPr>
      </w:pPr>
      <w:r w:rsidRPr="00B75CAF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2"/>
          <w:highlight w:val="red"/>
        </w:rPr>
      </w:r>
      <w:r w:rsidR="00274F06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2"/>
          <w:highlight w:val="green"/>
        </w:rPr>
      </w:r>
      <w:r w:rsidR="00274F0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9566E3"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>Labels agree in ARIA</w:t>
      </w:r>
      <w:r w:rsidRPr="009566E3">
        <w:rPr>
          <w:rFonts w:ascii="Arial" w:hAnsi="Arial" w:cs="Arial"/>
          <w:sz w:val="20"/>
          <w:szCs w:val="20"/>
        </w:rPr>
        <w:t>:  Course type, Plan ID, Field IDs, Reference Point Labels</w:t>
      </w:r>
      <w:r w:rsidRPr="009566E3">
        <w:rPr>
          <w:rFonts w:ascii="Arial" w:hAnsi="Arial" w:cs="Arial"/>
          <w:sz w:val="20"/>
          <w:szCs w:val="20"/>
          <w:vertAlign w:val="superscript"/>
        </w:rPr>
        <w:t>*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The </w:t>
      </w:r>
      <w:r w:rsidRPr="009566E3">
        <w:rPr>
          <w:rFonts w:ascii="Arial" w:hAnsi="Arial" w:cs="Arial"/>
          <w:sz w:val="20"/>
          <w:szCs w:val="20"/>
        </w:rPr>
        <w:t xml:space="preserve">User Origin </w:t>
      </w:r>
      <w:r>
        <w:rPr>
          <w:rFonts w:ascii="Arial" w:hAnsi="Arial" w:cs="Arial"/>
          <w:sz w:val="20"/>
          <w:szCs w:val="20"/>
        </w:rPr>
        <w:t xml:space="preserve">is </w:t>
      </w:r>
      <w:r w:rsidRPr="009566E3">
        <w:rPr>
          <w:rFonts w:ascii="Arial" w:hAnsi="Arial" w:cs="Arial"/>
          <w:sz w:val="20"/>
          <w:szCs w:val="20"/>
        </w:rPr>
        <w:t>check</w:t>
      </w:r>
      <w:r>
        <w:rPr>
          <w:rFonts w:ascii="Arial" w:hAnsi="Arial" w:cs="Arial"/>
          <w:sz w:val="20"/>
          <w:szCs w:val="20"/>
        </w:rPr>
        <w:t>ed</w:t>
      </w:r>
    </w:p>
    <w:p w:rsidR="00CB51D2" w:rsidRPr="00093AFF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Beam energy is </w:t>
      </w:r>
      <w:r>
        <w:rPr>
          <w:rFonts w:ascii="Arial" w:hAnsi="Arial" w:cs="Arial"/>
          <w:b/>
          <w:sz w:val="20"/>
          <w:szCs w:val="20"/>
        </w:rPr>
        <w:t>6MV</w:t>
      </w:r>
      <w:r>
        <w:rPr>
          <w:rFonts w:ascii="Arial" w:hAnsi="Arial" w:cs="Arial"/>
          <w:sz w:val="20"/>
          <w:szCs w:val="20"/>
        </w:rPr>
        <w:t>.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Plan contains 2 correctly labeled opposing arcs (i.e. </w:t>
      </w:r>
      <w:r w:rsidRPr="00093AFF">
        <w:rPr>
          <w:rFonts w:ascii="Arial" w:hAnsi="Arial" w:cs="Arial"/>
          <w:b/>
          <w:sz w:val="20"/>
          <w:szCs w:val="20"/>
        </w:rPr>
        <w:t>CW</w:t>
      </w:r>
      <w:r>
        <w:rPr>
          <w:rFonts w:ascii="Arial" w:hAnsi="Arial" w:cs="Arial"/>
          <w:b/>
          <w:sz w:val="20"/>
          <w:szCs w:val="20"/>
        </w:rPr>
        <w:t xml:space="preserve"> &amp;</w:t>
      </w:r>
      <w:r w:rsidRPr="00093AFF">
        <w:rPr>
          <w:rFonts w:ascii="Arial" w:hAnsi="Arial" w:cs="Arial"/>
          <w:b/>
          <w:sz w:val="20"/>
          <w:szCs w:val="20"/>
        </w:rPr>
        <w:t xml:space="preserve"> CCW</w:t>
      </w:r>
      <w:r>
        <w:rPr>
          <w:rFonts w:ascii="Arial" w:hAnsi="Arial" w:cs="Arial"/>
          <w:sz w:val="20"/>
          <w:szCs w:val="20"/>
        </w:rPr>
        <w:t>)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Dose rate 600MU/min. </w:t>
      </w:r>
      <w:r w:rsidRPr="009566E3">
        <w:rPr>
          <w:rFonts w:ascii="Arial" w:hAnsi="Arial" w:cs="Arial"/>
          <w:sz w:val="20"/>
          <w:szCs w:val="20"/>
        </w:rPr>
        <w:t>Beams correspond to the same treatment unit</w:t>
      </w:r>
      <w:r>
        <w:rPr>
          <w:rFonts w:ascii="Arial" w:hAnsi="Arial" w:cs="Arial"/>
          <w:sz w:val="20"/>
          <w:szCs w:val="20"/>
        </w:rPr>
        <w:t>;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Arcs do not enter through contra-lateral lung or spinal canal.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sz w:val="20"/>
          <w:szCs w:val="20"/>
        </w:rPr>
        <w:tab/>
      </w:r>
      <w:r w:rsidRPr="009566E3">
        <w:rPr>
          <w:rFonts w:ascii="Arial" w:hAnsi="Arial" w:cs="Arial"/>
          <w:sz w:val="20"/>
          <w:szCs w:val="20"/>
        </w:rPr>
        <w:t>Calculation volume encompasses all structures needed for DVH’s</w:t>
      </w:r>
      <w:r>
        <w:rPr>
          <w:rFonts w:ascii="Arial" w:hAnsi="Arial" w:cs="Arial"/>
          <w:sz w:val="20"/>
          <w:szCs w:val="20"/>
        </w:rPr>
        <w:t>.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sz w:val="20"/>
          <w:szCs w:val="20"/>
        </w:rPr>
        <w:tab/>
      </w:r>
      <w:r w:rsidRPr="00EA40CA">
        <w:rPr>
          <w:rFonts w:ascii="Arial" w:hAnsi="Arial" w:cs="Arial"/>
          <w:sz w:val="20"/>
          <w:szCs w:val="20"/>
        </w:rPr>
        <w:t>Calculation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 xml:space="preserve">Grid size is </w:t>
      </w:r>
      <w:r>
        <w:rPr>
          <w:rFonts w:ascii="Arial" w:hAnsi="Arial" w:cs="Arial"/>
          <w:sz w:val="20"/>
          <w:szCs w:val="20"/>
        </w:rPr>
        <w:sym w:font="Symbol" w:char="F0A3"/>
      </w:r>
      <w:r>
        <w:rPr>
          <w:rFonts w:ascii="Arial" w:hAnsi="Arial" w:cs="Arial"/>
          <w:sz w:val="20"/>
          <w:szCs w:val="20"/>
        </w:rPr>
        <w:t xml:space="preserve"> 2mm (SABR) and </w:t>
      </w:r>
      <w:r>
        <w:rPr>
          <w:rFonts w:ascii="Arial" w:hAnsi="Arial" w:cs="Arial"/>
          <w:sz w:val="20"/>
          <w:szCs w:val="20"/>
        </w:rPr>
        <w:sym w:font="Symbol" w:char="F0A3"/>
      </w:r>
      <w:r>
        <w:rPr>
          <w:rFonts w:ascii="Arial" w:hAnsi="Arial" w:cs="Arial"/>
          <w:sz w:val="20"/>
          <w:szCs w:val="20"/>
        </w:rPr>
        <w:t xml:space="preserve"> 2.5 mm (all other), </w:t>
      </w:r>
      <w:r w:rsidRPr="009566E3">
        <w:rPr>
          <w:rFonts w:ascii="Arial" w:hAnsi="Arial" w:cs="Arial"/>
          <w:sz w:val="20"/>
          <w:szCs w:val="20"/>
        </w:rPr>
        <w:t xml:space="preserve">Algorithm chosen is correct.  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For </w:t>
      </w:r>
      <w:r w:rsidRPr="00CB51D2">
        <w:rPr>
          <w:rFonts w:ascii="Arial" w:hAnsi="Arial" w:cs="Arial"/>
          <w:b/>
          <w:sz w:val="20"/>
          <w:szCs w:val="20"/>
          <w:highlight w:val="yellow"/>
        </w:rPr>
        <w:t>SABR</w:t>
      </w:r>
      <w:r>
        <w:rPr>
          <w:rFonts w:ascii="Arial" w:hAnsi="Arial" w:cs="Arial"/>
          <w:sz w:val="20"/>
          <w:szCs w:val="20"/>
        </w:rPr>
        <w:t>: COM-PTV</w:t>
      </w:r>
      <w:r w:rsidRPr="009566E3">
        <w:rPr>
          <w:rFonts w:ascii="Arial" w:hAnsi="Arial" w:cs="Arial"/>
          <w:sz w:val="20"/>
          <w:szCs w:val="20"/>
        </w:rPr>
        <w:t xml:space="preserve"> reference point is entered, labeled and located correctly</w:t>
      </w:r>
      <w:r>
        <w:rPr>
          <w:rFonts w:ascii="Arial" w:hAnsi="Arial" w:cs="Arial"/>
          <w:sz w:val="20"/>
          <w:szCs w:val="20"/>
        </w:rPr>
        <w:t>.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Inhomogenity correction</w:t>
      </w:r>
      <w:r>
        <w:rPr>
          <w:rFonts w:ascii="Arial" w:hAnsi="Arial" w:cs="Arial"/>
          <w:sz w:val="20"/>
          <w:szCs w:val="20"/>
        </w:rPr>
        <w:t xml:space="preserve"> ON</w:t>
      </w:r>
      <w:r w:rsidRPr="009566E3">
        <w:rPr>
          <w:rFonts w:ascii="Arial" w:hAnsi="Arial" w:cs="Arial"/>
          <w:sz w:val="20"/>
          <w:szCs w:val="20"/>
        </w:rPr>
        <w:t xml:space="preserve"> and fie</w:t>
      </w:r>
      <w:r>
        <w:rPr>
          <w:rFonts w:ascii="Arial" w:hAnsi="Arial" w:cs="Arial"/>
          <w:sz w:val="20"/>
          <w:szCs w:val="20"/>
        </w:rPr>
        <w:t>ld normalization is appropriate</w:t>
      </w:r>
    </w:p>
    <w:p w:rsidR="00CB51D2" w:rsidRPr="00266279" w:rsidRDefault="00CB51D2" w:rsidP="00CB51D2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266279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66279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274F06">
        <w:rPr>
          <w:rFonts w:ascii="Arial" w:hAnsi="Arial" w:cs="Arial"/>
          <w:sz w:val="22"/>
          <w:szCs w:val="22"/>
          <w:highlight w:val="red"/>
        </w:rPr>
      </w:r>
      <w:r w:rsidR="00274F0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266279">
        <w:rPr>
          <w:rFonts w:ascii="Arial" w:hAnsi="Arial" w:cs="Arial"/>
          <w:sz w:val="22"/>
          <w:szCs w:val="22"/>
          <w:highlight w:val="red"/>
        </w:rPr>
        <w:fldChar w:fldCharType="end"/>
      </w:r>
      <w:r w:rsidRPr="00266279">
        <w:rPr>
          <w:rFonts w:ascii="Arial" w:hAnsi="Arial" w:cs="Arial"/>
          <w:sz w:val="22"/>
          <w:szCs w:val="22"/>
        </w:rPr>
        <w:tab/>
      </w:r>
      <w:r w:rsidRPr="00266279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266279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sz w:val="22"/>
          <w:szCs w:val="22"/>
          <w:highlight w:val="green"/>
        </w:rPr>
      </w:r>
      <w:r w:rsidR="00274F0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266279">
        <w:rPr>
          <w:rFonts w:ascii="Arial" w:hAnsi="Arial" w:cs="Arial"/>
          <w:sz w:val="22"/>
          <w:szCs w:val="22"/>
          <w:highlight w:val="green"/>
        </w:rPr>
        <w:fldChar w:fldCharType="end"/>
      </w:r>
      <w:r w:rsidRPr="00266279">
        <w:rPr>
          <w:rFonts w:ascii="Arial" w:hAnsi="Arial" w:cs="Arial"/>
          <w:sz w:val="22"/>
          <w:szCs w:val="22"/>
        </w:rPr>
        <w:tab/>
      </w:r>
      <w:r w:rsidRPr="00266279">
        <w:rPr>
          <w:rFonts w:ascii="Arial" w:hAnsi="Arial" w:cs="Arial"/>
          <w:sz w:val="20"/>
          <w:szCs w:val="22"/>
        </w:rPr>
        <w:t>Collimator covers PTV with 5mm margin throughout arc rotation. (</w:t>
      </w:r>
      <w:proofErr w:type="gramStart"/>
      <w:r w:rsidRPr="00266279">
        <w:rPr>
          <w:rFonts w:ascii="Arial" w:hAnsi="Arial" w:cs="Arial"/>
          <w:sz w:val="20"/>
          <w:szCs w:val="22"/>
        </w:rPr>
        <w:t>i.e</w:t>
      </w:r>
      <w:proofErr w:type="gramEnd"/>
      <w:r w:rsidRPr="00266279">
        <w:rPr>
          <w:rFonts w:ascii="Arial" w:hAnsi="Arial" w:cs="Arial"/>
          <w:sz w:val="20"/>
          <w:szCs w:val="22"/>
        </w:rPr>
        <w:t>. Arc Geometry Tool was run properly)</w:t>
      </w:r>
    </w:p>
    <w:p w:rsidR="00CB51D2" w:rsidRPr="00266279" w:rsidRDefault="00CB51D2" w:rsidP="00CB51D2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266279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66279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274F06">
        <w:rPr>
          <w:rFonts w:ascii="Arial" w:hAnsi="Arial" w:cs="Arial"/>
          <w:sz w:val="22"/>
          <w:szCs w:val="22"/>
          <w:highlight w:val="red"/>
        </w:rPr>
      </w:r>
      <w:r w:rsidR="00274F0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266279">
        <w:rPr>
          <w:rFonts w:ascii="Arial" w:hAnsi="Arial" w:cs="Arial"/>
          <w:sz w:val="22"/>
          <w:szCs w:val="22"/>
          <w:highlight w:val="red"/>
        </w:rPr>
        <w:fldChar w:fldCharType="end"/>
      </w:r>
      <w:r w:rsidRPr="00266279">
        <w:rPr>
          <w:rFonts w:ascii="Arial" w:hAnsi="Arial" w:cs="Arial"/>
          <w:sz w:val="22"/>
          <w:szCs w:val="22"/>
        </w:rPr>
        <w:tab/>
      </w:r>
      <w:r w:rsidRPr="00266279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266279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sz w:val="22"/>
          <w:szCs w:val="22"/>
          <w:highlight w:val="green"/>
        </w:rPr>
      </w:r>
      <w:r w:rsidR="00274F0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266279">
        <w:rPr>
          <w:rFonts w:ascii="Arial" w:hAnsi="Arial" w:cs="Arial"/>
          <w:sz w:val="22"/>
          <w:szCs w:val="22"/>
          <w:highlight w:val="green"/>
        </w:rPr>
        <w:fldChar w:fldCharType="end"/>
      </w:r>
      <w:r w:rsidRPr="00266279">
        <w:rPr>
          <w:rFonts w:ascii="Arial" w:hAnsi="Arial" w:cs="Arial"/>
          <w:sz w:val="22"/>
          <w:szCs w:val="22"/>
        </w:rPr>
        <w:tab/>
      </w:r>
      <w:r w:rsidRPr="00266279">
        <w:rPr>
          <w:rFonts w:ascii="Arial" w:hAnsi="Arial" w:cs="Arial"/>
          <w:sz w:val="20"/>
          <w:szCs w:val="22"/>
        </w:rPr>
        <w:t xml:space="preserve">Collimator angles are non zero, and as per VMAT planning procedure. 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In Plan properties, the </w:t>
      </w:r>
      <w:r w:rsidRPr="005535DD">
        <w:rPr>
          <w:rFonts w:ascii="Arial" w:hAnsi="Arial" w:cs="Arial"/>
          <w:sz w:val="20"/>
          <w:szCs w:val="20"/>
        </w:rPr>
        <w:t>target volume is</w:t>
      </w:r>
      <w:r>
        <w:rPr>
          <w:rFonts w:ascii="Arial" w:hAnsi="Arial" w:cs="Arial"/>
          <w:sz w:val="20"/>
          <w:szCs w:val="20"/>
        </w:rPr>
        <w:t xml:space="preserve"> assigned to the </w:t>
      </w:r>
      <w:r w:rsidRPr="005535DD">
        <w:rPr>
          <w:rFonts w:ascii="Arial" w:hAnsi="Arial" w:cs="Arial"/>
          <w:sz w:val="20"/>
          <w:szCs w:val="20"/>
        </w:rPr>
        <w:t>“PTV”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Dose and fractionation are correct.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C6226F">
        <w:rPr>
          <w:rFonts w:ascii="Arial" w:hAnsi="Arial" w:cs="Arial"/>
          <w:sz w:val="20"/>
          <w:szCs w:val="20"/>
        </w:rPr>
        <w:t xml:space="preserve">For </w:t>
      </w:r>
      <w:r w:rsidRPr="00CB51D2">
        <w:rPr>
          <w:rFonts w:ascii="Arial" w:hAnsi="Arial" w:cs="Arial"/>
          <w:b/>
          <w:sz w:val="20"/>
          <w:szCs w:val="20"/>
          <w:highlight w:val="yellow"/>
        </w:rPr>
        <w:t>SABR</w:t>
      </w:r>
      <w:r w:rsidRPr="00C6226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0"/>
        </w:rPr>
        <w:t>“</w:t>
      </w:r>
      <w:r>
        <w:rPr>
          <w:rFonts w:ascii="Arial" w:hAnsi="Arial" w:cs="Arial"/>
          <w:sz w:val="20"/>
          <w:szCs w:val="20"/>
        </w:rPr>
        <w:t>SABR Plan Evaluation Sheet” is filled in, approved by RO and dynamic document created.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red"/>
        </w:rPr>
      </w:r>
      <w:r w:rsidR="00274F06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sz w:val="20"/>
          <w:szCs w:val="20"/>
        </w:rPr>
        <w:t>Previous RT accounted for.</w:t>
      </w:r>
    </w:p>
    <w:p w:rsidR="00266279" w:rsidRDefault="00266279" w:rsidP="00CB51D2">
      <w:pPr>
        <w:tabs>
          <w:tab w:val="left" w:pos="900"/>
        </w:tabs>
        <w:rPr>
          <w:rFonts w:ascii="Arial" w:hAnsi="Arial" w:cs="Arial"/>
          <w:b/>
          <w:sz w:val="12"/>
          <w:szCs w:val="12"/>
          <w:u w:val="single"/>
        </w:rPr>
      </w:pPr>
    </w:p>
    <w:p w:rsidR="00266279" w:rsidRDefault="00266279" w:rsidP="00CB51D2">
      <w:pPr>
        <w:tabs>
          <w:tab w:val="left" w:pos="900"/>
        </w:tabs>
        <w:rPr>
          <w:rFonts w:ascii="Arial" w:hAnsi="Arial" w:cs="Arial"/>
          <w:b/>
          <w:u w:val="single"/>
        </w:rPr>
      </w:pPr>
    </w:p>
    <w:p w:rsidR="000811A5" w:rsidRDefault="000811A5" w:rsidP="00564876">
      <w:pPr>
        <w:rPr>
          <w:rFonts w:ascii="Arial" w:hAnsi="Arial" w:cs="Arial"/>
          <w:b/>
          <w:szCs w:val="22"/>
          <w:u w:val="single"/>
        </w:rPr>
        <w:sectPr w:rsidR="000811A5" w:rsidSect="000811A5">
          <w:headerReference w:type="default" r:id="rId7"/>
          <w:footerReference w:type="default" r:id="rId8"/>
          <w:type w:val="continuous"/>
          <w:pgSz w:w="12240" w:h="15840" w:code="1"/>
          <w:pgMar w:top="1035" w:right="737" w:bottom="1134" w:left="851" w:header="567" w:footer="567" w:gutter="0"/>
          <w:cols w:space="720"/>
          <w:docGrid w:linePitch="360"/>
        </w:sectPr>
      </w:pPr>
    </w:p>
    <w:p w:rsidR="00564876" w:rsidRPr="00021688" w:rsidRDefault="00564876" w:rsidP="00564876">
      <w:pPr>
        <w:rPr>
          <w:rFonts w:ascii="Arial" w:hAnsi="Arial" w:cs="Arial"/>
          <w:b/>
          <w:szCs w:val="22"/>
          <w:u w:val="single"/>
        </w:rPr>
      </w:pPr>
      <w:r w:rsidRPr="00021688">
        <w:rPr>
          <w:rFonts w:ascii="Arial" w:hAnsi="Arial" w:cs="Arial"/>
          <w:b/>
          <w:szCs w:val="22"/>
          <w:u w:val="single"/>
        </w:rPr>
        <w:lastRenderedPageBreak/>
        <w:t>Physics Plan QA</w:t>
      </w:r>
    </w:p>
    <w:p w:rsidR="00CB51D2" w:rsidRPr="00E50625" w:rsidRDefault="00CB51D2" w:rsidP="00CB51D2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2"/>
          <w:highlight w:val="green"/>
        </w:rPr>
      </w:r>
      <w:r w:rsidR="00274F0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>Imaging</w:t>
      </w:r>
      <w:r>
        <w:rPr>
          <w:rFonts w:ascii="Arial" w:hAnsi="Arial" w:cs="Arial"/>
          <w:sz w:val="20"/>
          <w:szCs w:val="22"/>
        </w:rPr>
        <w:tab/>
      </w:r>
      <w:r w:rsidRPr="00E50625">
        <w:rPr>
          <w:rFonts w:ascii="Arial" w:hAnsi="Arial" w:cs="Arial"/>
          <w:sz w:val="20"/>
          <w:szCs w:val="22"/>
        </w:rPr>
        <w:t>:</w:t>
      </w:r>
      <w:r>
        <w:rPr>
          <w:rFonts w:ascii="Arial" w:hAnsi="Arial" w:cs="Arial"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>CT image quality, Registration accuracy, Image artifacts acceptable</w:t>
      </w:r>
    </w:p>
    <w:p w:rsidR="00CB51D2" w:rsidRDefault="00CB51D2" w:rsidP="00CB51D2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2"/>
          <w:highlight w:val="green"/>
        </w:rPr>
      </w:r>
      <w:r w:rsidR="00274F0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0"/>
          <w:szCs w:val="22"/>
        </w:rPr>
        <w:tab/>
        <w:t>Contours</w:t>
      </w:r>
      <w:r>
        <w:rPr>
          <w:rFonts w:ascii="Arial" w:hAnsi="Arial" w:cs="Arial"/>
          <w:sz w:val="20"/>
          <w:szCs w:val="22"/>
        </w:rPr>
        <w:tab/>
        <w:t xml:space="preserve">: </w:t>
      </w:r>
      <w:r w:rsidRPr="00E50625">
        <w:rPr>
          <w:rFonts w:ascii="Arial" w:hAnsi="Arial" w:cs="Arial"/>
          <w:sz w:val="20"/>
          <w:szCs w:val="22"/>
        </w:rPr>
        <w:t>Body ok, OARs ok, bolus ok if applicable, Targets correctly labeled</w:t>
      </w:r>
      <w:r>
        <w:rPr>
          <w:rFonts w:ascii="Arial" w:hAnsi="Arial" w:cs="Arial"/>
          <w:sz w:val="20"/>
          <w:szCs w:val="22"/>
        </w:rPr>
        <w:t>.</w:t>
      </w:r>
    </w:p>
    <w:p w:rsidR="00CB51D2" w:rsidRDefault="00CB51D2" w:rsidP="00CB51D2">
      <w:pPr>
        <w:tabs>
          <w:tab w:val="left" w:pos="1106"/>
          <w:tab w:val="left" w:pos="1974"/>
        </w:tabs>
        <w:spacing w:line="288" w:lineRule="auto"/>
        <w:ind w:left="1125" w:hanging="1125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2"/>
          <w:highlight w:val="green"/>
        </w:rPr>
      </w:r>
      <w:r w:rsidR="00274F0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0"/>
          <w:szCs w:val="22"/>
        </w:rPr>
        <w:tab/>
        <w:t>Plan Evaluation</w:t>
      </w:r>
      <w:r w:rsidRPr="00E50625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(</w:t>
      </w:r>
      <w:r w:rsidRPr="00CB51D2">
        <w:rPr>
          <w:rFonts w:ascii="Arial" w:hAnsi="Arial" w:cs="Arial"/>
          <w:b/>
          <w:sz w:val="20"/>
          <w:szCs w:val="22"/>
          <w:highlight w:val="yellow"/>
        </w:rPr>
        <w:t>Non SABR</w:t>
      </w:r>
      <w:r>
        <w:rPr>
          <w:rFonts w:ascii="Arial" w:hAnsi="Arial" w:cs="Arial"/>
          <w:sz w:val="20"/>
          <w:szCs w:val="22"/>
        </w:rPr>
        <w:t xml:space="preserve">): </w:t>
      </w:r>
      <w:r w:rsidRPr="00E50625">
        <w:rPr>
          <w:rFonts w:ascii="Arial" w:hAnsi="Arial" w:cs="Arial"/>
          <w:sz w:val="20"/>
          <w:szCs w:val="22"/>
        </w:rPr>
        <w:t xml:space="preserve">Dose </w:t>
      </w:r>
      <w:r>
        <w:rPr>
          <w:rFonts w:ascii="Arial" w:hAnsi="Arial" w:cs="Arial"/>
          <w:sz w:val="20"/>
          <w:szCs w:val="22"/>
        </w:rPr>
        <w:t xml:space="preserve">Prescription </w:t>
      </w:r>
      <w:r w:rsidRPr="00E50625">
        <w:rPr>
          <w:rFonts w:ascii="Arial" w:hAnsi="Arial" w:cs="Arial"/>
          <w:sz w:val="20"/>
          <w:szCs w:val="22"/>
        </w:rPr>
        <w:t>/</w:t>
      </w:r>
      <w:r>
        <w:rPr>
          <w:rFonts w:ascii="Arial" w:hAnsi="Arial" w:cs="Arial"/>
          <w:sz w:val="20"/>
          <w:szCs w:val="22"/>
        </w:rPr>
        <w:t xml:space="preserve"> Cumulative DVHs for PTVs and OARs within protocol tolerance.</w:t>
      </w:r>
    </w:p>
    <w:p w:rsidR="00CB51D2" w:rsidRDefault="00CB51D2" w:rsidP="00CB51D2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2"/>
          <w:highlight w:val="green"/>
        </w:rPr>
      </w:r>
      <w:r w:rsidR="00274F0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>Plan Evaluation (</w:t>
      </w:r>
      <w:r w:rsidRPr="00CB51D2">
        <w:rPr>
          <w:rFonts w:ascii="Arial" w:hAnsi="Arial" w:cs="Arial"/>
          <w:b/>
          <w:sz w:val="20"/>
          <w:szCs w:val="22"/>
          <w:highlight w:val="yellow"/>
        </w:rPr>
        <w:t>SABR</w:t>
      </w:r>
      <w:r>
        <w:rPr>
          <w:rFonts w:ascii="Arial" w:hAnsi="Arial" w:cs="Arial"/>
          <w:sz w:val="20"/>
          <w:szCs w:val="22"/>
        </w:rPr>
        <w:t>): “SABR Plan Evaluation Sheet” data correct and within tolerances</w:t>
      </w:r>
    </w:p>
    <w:p w:rsidR="00266279" w:rsidRPr="00266279" w:rsidRDefault="00266279" w:rsidP="00CB51D2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b/>
          <w:u w:val="single"/>
        </w:rPr>
      </w:pPr>
    </w:p>
    <w:p w:rsidR="00E20303" w:rsidRPr="009566E3" w:rsidRDefault="00E20303" w:rsidP="00E20303">
      <w:pPr>
        <w:tabs>
          <w:tab w:val="left" w:pos="900"/>
        </w:tabs>
        <w:rPr>
          <w:rFonts w:ascii="Arial" w:hAnsi="Arial" w:cs="Arial"/>
          <w:b/>
          <w:szCs w:val="28"/>
          <w:u w:val="single"/>
        </w:rPr>
      </w:pPr>
      <w:r w:rsidRPr="009566E3">
        <w:rPr>
          <w:rFonts w:ascii="Arial" w:hAnsi="Arial" w:cs="Arial"/>
          <w:b/>
          <w:szCs w:val="28"/>
          <w:u w:val="single"/>
        </w:rPr>
        <w:t>After RO Plan Review and Approval (RT CHART)</w:t>
      </w:r>
    </w:p>
    <w:p w:rsidR="00CB51D2" w:rsidRPr="009566E3" w:rsidRDefault="00CB51D2" w:rsidP="00CB51D2">
      <w:pPr>
        <w:tabs>
          <w:tab w:val="left" w:pos="462"/>
          <w:tab w:val="left" w:pos="900"/>
        </w:tabs>
        <w:rPr>
          <w:rFonts w:ascii="Arial" w:hAnsi="Arial" w:cs="Arial"/>
          <w:b/>
          <w:color w:val="0000FF"/>
          <w:szCs w:val="28"/>
        </w:rPr>
      </w:pPr>
      <w:r w:rsidRPr="009566E3">
        <w:rPr>
          <w:rFonts w:ascii="Arial" w:hAnsi="Arial" w:cs="Arial"/>
          <w:b/>
          <w:color w:val="0000FF"/>
          <w:szCs w:val="28"/>
        </w:rPr>
        <w:t>D</w:t>
      </w:r>
      <w:r w:rsidRPr="009566E3">
        <w:rPr>
          <w:rFonts w:ascii="Arial" w:hAnsi="Arial" w:cs="Arial"/>
          <w:b/>
          <w:color w:val="0000FF"/>
          <w:szCs w:val="28"/>
        </w:rPr>
        <w:tab/>
        <w:t>P</w:t>
      </w:r>
    </w:p>
    <w:bookmarkStart w:id="11" w:name="Check12"/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11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Plan Approval done</w:t>
      </w:r>
      <w:r>
        <w:rPr>
          <w:rFonts w:ascii="Arial" w:hAnsi="Arial" w:cs="Arial"/>
          <w:sz w:val="20"/>
          <w:szCs w:val="20"/>
        </w:rPr>
        <w:t>.</w:t>
      </w:r>
    </w:p>
    <w:bookmarkStart w:id="12" w:name="Check2"/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12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All signatures present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Treatment Prescription Complete</w:t>
      </w:r>
      <w:r>
        <w:rPr>
          <w:rFonts w:ascii="Arial" w:hAnsi="Arial" w:cs="Arial"/>
          <w:sz w:val="20"/>
          <w:szCs w:val="20"/>
        </w:rPr>
        <w:t>.</w:t>
      </w:r>
    </w:p>
    <w:bookmarkStart w:id="13" w:name="Check6"/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13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Enter time</w:t>
      </w:r>
      <w:r>
        <w:rPr>
          <w:rFonts w:ascii="Arial" w:hAnsi="Arial" w:cs="Arial"/>
          <w:sz w:val="20"/>
          <w:szCs w:val="20"/>
        </w:rPr>
        <w:t>:</w:t>
      </w:r>
      <w:r w:rsidRPr="009566E3">
        <w:rPr>
          <w:rFonts w:ascii="Arial" w:hAnsi="Arial" w:cs="Arial"/>
          <w:sz w:val="20"/>
          <w:szCs w:val="20"/>
        </w:rPr>
        <w:t xml:space="preserve"> (</w:t>
      </w:r>
      <w:r w:rsidRPr="00266279">
        <w:rPr>
          <w:rFonts w:ascii="Arial" w:hAnsi="Arial" w:cs="Arial"/>
          <w:b/>
          <w:color w:val="FF0000"/>
          <w:sz w:val="20"/>
          <w:szCs w:val="20"/>
        </w:rPr>
        <w:t>3.0 min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for SABR, 2.0 min for OTHER</w:t>
      </w:r>
      <w:r w:rsidRPr="009566E3">
        <w:rPr>
          <w:rFonts w:ascii="Arial" w:hAnsi="Arial" w:cs="Arial"/>
          <w:sz w:val="20"/>
          <w:szCs w:val="20"/>
        </w:rPr>
        <w:t>) in RT Chart</w:t>
      </w:r>
    </w:p>
    <w:bookmarkStart w:id="14" w:name="Check13"/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14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Insert graticule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field aperture contour</w:t>
      </w:r>
      <w:r>
        <w:rPr>
          <w:rFonts w:ascii="Arial" w:hAnsi="Arial" w:cs="Arial"/>
          <w:sz w:val="20"/>
          <w:szCs w:val="20"/>
        </w:rPr>
        <w:t>.</w:t>
      </w:r>
    </w:p>
    <w:bookmarkStart w:id="15" w:name="Check14"/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15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Ensure all reference fields and images are ready</w:t>
      </w:r>
      <w:r>
        <w:rPr>
          <w:rFonts w:ascii="Arial" w:hAnsi="Arial" w:cs="Arial"/>
          <w:sz w:val="20"/>
          <w:szCs w:val="20"/>
        </w:rPr>
        <w:t>.</w:t>
      </w:r>
      <w:r w:rsidRPr="009566E3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9566E3">
        <w:rPr>
          <w:rFonts w:ascii="Arial" w:hAnsi="Arial" w:cs="Arial"/>
          <w:sz w:val="20"/>
          <w:szCs w:val="20"/>
        </w:rPr>
        <w:t>with</w:t>
      </w:r>
      <w:proofErr w:type="gramEnd"/>
      <w:r w:rsidRPr="009566E3">
        <w:rPr>
          <w:rFonts w:ascii="Arial" w:hAnsi="Arial" w:cs="Arial"/>
          <w:sz w:val="20"/>
          <w:szCs w:val="20"/>
        </w:rPr>
        <w:t xml:space="preserve"> correct shifts)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Treatment scheduled on Truebeam TR1 or CL2100D iX unit.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sz w:val="20"/>
          <w:szCs w:val="20"/>
        </w:rPr>
        <w:tab/>
        <w:t>Tolerance table correct (“SBRT” for SABR, “PHOTON” for all other)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Couch information entered</w:t>
      </w:r>
      <w:r>
        <w:rPr>
          <w:rFonts w:ascii="Arial" w:hAnsi="Arial" w:cs="Arial"/>
          <w:sz w:val="20"/>
          <w:szCs w:val="20"/>
        </w:rPr>
        <w:t>.</w:t>
      </w:r>
      <w:r w:rsidRPr="009566E3">
        <w:rPr>
          <w:rFonts w:ascii="Arial" w:hAnsi="Arial" w:cs="Arial"/>
          <w:sz w:val="20"/>
          <w:szCs w:val="20"/>
        </w:rPr>
        <w:t xml:space="preserve"> (Long = 100.0, Imager Vrt = 50.0)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Setup notes appropriate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 xml:space="preserve">Isocenter shifts </w:t>
      </w:r>
      <w:r>
        <w:rPr>
          <w:rFonts w:ascii="Arial" w:hAnsi="Arial" w:cs="Arial"/>
          <w:sz w:val="20"/>
          <w:szCs w:val="20"/>
        </w:rPr>
        <w:t>documented properly.</w:t>
      </w:r>
    </w:p>
    <w:p w:rsidR="00CB51D2" w:rsidRPr="009566E3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yellow"/>
        </w:rPr>
      </w:r>
      <w:r w:rsidR="00274F06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Dynamic Document</w:t>
      </w:r>
      <w:r>
        <w:rPr>
          <w:rFonts w:ascii="Arial" w:hAnsi="Arial" w:cs="Arial"/>
          <w:sz w:val="20"/>
          <w:szCs w:val="20"/>
        </w:rPr>
        <w:t>s</w:t>
      </w:r>
      <w:r w:rsidRPr="009566E3">
        <w:rPr>
          <w:rFonts w:ascii="Arial" w:hAnsi="Arial" w:cs="Arial"/>
          <w:sz w:val="20"/>
          <w:szCs w:val="20"/>
        </w:rPr>
        <w:t xml:space="preserve"> Created, Approved</w:t>
      </w:r>
      <w:r>
        <w:rPr>
          <w:rFonts w:ascii="Arial" w:hAnsi="Arial" w:cs="Arial"/>
          <w:sz w:val="20"/>
          <w:szCs w:val="20"/>
        </w:rPr>
        <w:t>.</w:t>
      </w:r>
      <w:r w:rsidRPr="009566E3">
        <w:rPr>
          <w:rFonts w:ascii="Arial" w:hAnsi="Arial" w:cs="Arial"/>
          <w:sz w:val="20"/>
          <w:szCs w:val="20"/>
        </w:rPr>
        <w:t xml:space="preserve"> </w:t>
      </w:r>
    </w:p>
    <w:p w:rsidR="00E20303" w:rsidRDefault="00E20303" w:rsidP="00E20303">
      <w:pPr>
        <w:rPr>
          <w:rFonts w:ascii="Arial" w:hAnsi="Arial" w:cs="Arial"/>
          <w:b/>
          <w:szCs w:val="22"/>
          <w:u w:val="single"/>
        </w:rPr>
      </w:pPr>
    </w:p>
    <w:p w:rsidR="00CB51D2" w:rsidRPr="00995413" w:rsidRDefault="00CB51D2" w:rsidP="00CB51D2">
      <w:pPr>
        <w:tabs>
          <w:tab w:val="left" w:pos="420"/>
          <w:tab w:val="left" w:pos="900"/>
        </w:tabs>
        <w:rPr>
          <w:rFonts w:ascii="Arial" w:hAnsi="Arial" w:cs="Arial"/>
          <w:b/>
          <w:sz w:val="22"/>
          <w:szCs w:val="22"/>
          <w:u w:val="single" w:color="FF6600"/>
        </w:rPr>
      </w:pPr>
      <w:r w:rsidRPr="00DC7814">
        <w:rPr>
          <w:rFonts w:ascii="Arial" w:hAnsi="Arial" w:cs="Arial"/>
          <w:b/>
          <w:szCs w:val="22"/>
          <w:highlight w:val="yellow"/>
          <w:u w:val="single"/>
        </w:rPr>
        <w:t>INDEPENDENT DOSE VERIFICATION BY PORTAL DOSIMETRY - Physicist, Dosimetrist</w:t>
      </w:r>
    </w:p>
    <w:p w:rsidR="00CB51D2" w:rsidRPr="00132FAD" w:rsidRDefault="00CB51D2" w:rsidP="00CB51D2">
      <w:pPr>
        <w:tabs>
          <w:tab w:val="left" w:pos="476"/>
          <w:tab w:val="left" w:pos="900"/>
        </w:tabs>
        <w:rPr>
          <w:rFonts w:ascii="Arial" w:hAnsi="Arial" w:cs="Arial"/>
          <w:b/>
          <w:color w:val="0000FF"/>
          <w:szCs w:val="28"/>
        </w:rPr>
      </w:pPr>
      <w:r w:rsidRPr="00132FAD">
        <w:rPr>
          <w:rFonts w:ascii="Arial" w:hAnsi="Arial" w:cs="Arial"/>
          <w:b/>
          <w:color w:val="0000FF"/>
          <w:szCs w:val="28"/>
        </w:rPr>
        <w:t>P</w:t>
      </w:r>
      <w:r w:rsidRPr="00132FAD">
        <w:rPr>
          <w:rFonts w:ascii="Arial" w:hAnsi="Arial" w:cs="Arial"/>
          <w:b/>
          <w:color w:val="0000FF"/>
          <w:szCs w:val="28"/>
        </w:rPr>
        <w:tab/>
        <w:t xml:space="preserve">D   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sz w:val="22"/>
          <w:szCs w:val="22"/>
          <w:highlight w:val="green"/>
        </w:rPr>
      </w:r>
      <w:r w:rsidR="00274F0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Pr="00B46167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274F06">
        <w:rPr>
          <w:rFonts w:ascii="Arial" w:hAnsi="Arial" w:cs="Arial"/>
          <w:sz w:val="22"/>
          <w:szCs w:val="22"/>
          <w:highlight w:val="cyan"/>
        </w:rPr>
      </w:r>
      <w:r w:rsidR="00274F06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r>
        <w:rPr>
          <w:rFonts w:ascii="Arial" w:hAnsi="Arial" w:cs="Arial"/>
          <w:sz w:val="22"/>
          <w:szCs w:val="22"/>
        </w:rPr>
        <w:tab/>
        <w:t>Portal Dose (PD)</w:t>
      </w:r>
      <w:r w:rsidRPr="00532CE8">
        <w:rPr>
          <w:rFonts w:ascii="Arial" w:hAnsi="Arial" w:cs="Arial"/>
          <w:sz w:val="22"/>
          <w:szCs w:val="22"/>
        </w:rPr>
        <w:t xml:space="preserve"> v</w:t>
      </w:r>
      <w:r w:rsidRPr="00532CE8">
        <w:rPr>
          <w:rFonts w:ascii="Arial" w:hAnsi="Arial" w:cs="Arial"/>
          <w:sz w:val="20"/>
          <w:szCs w:val="22"/>
        </w:rPr>
        <w:t>erification plan generated correctly.</w:t>
      </w:r>
      <w:r>
        <w:rPr>
          <w:rFonts w:ascii="Arial" w:hAnsi="Arial" w:cs="Arial"/>
          <w:color w:val="0000FF"/>
          <w:sz w:val="20"/>
          <w:szCs w:val="22"/>
        </w:rPr>
        <w:t xml:space="preserve"> </w:t>
      </w:r>
    </w:p>
    <w:p w:rsidR="00CB51D2" w:rsidRPr="003D3EC1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ab/>
      </w:r>
      <w:r>
        <w:rPr>
          <w:rFonts w:ascii="Arial" w:hAnsi="Arial" w:cs="Arial"/>
          <w:color w:val="0000FF"/>
          <w:sz w:val="20"/>
          <w:szCs w:val="22"/>
        </w:rPr>
        <w:tab/>
        <w:t>Plan is in Course: Physics QA &amp; labeled with the plan name and “PD QA”.  Imager Vrt = 0.0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color w:val="0000FF"/>
          <w:sz w:val="22"/>
          <w:szCs w:val="22"/>
          <w:highlight w:val="green"/>
        </w:rPr>
      </w:r>
      <w:r w:rsidR="00274F06">
        <w:rPr>
          <w:rFonts w:ascii="Arial" w:hAnsi="Arial" w:cs="Arial"/>
          <w:color w:val="0000FF"/>
          <w:sz w:val="22"/>
          <w:szCs w:val="22"/>
          <w:highlight w:val="green"/>
        </w:rPr>
        <w:fldChar w:fldCharType="separate"/>
      </w: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fldChar w:fldCharType="end"/>
      </w:r>
      <w:r w:rsidRPr="005B5D17">
        <w:rPr>
          <w:rFonts w:ascii="Arial" w:hAnsi="Arial" w:cs="Arial"/>
          <w:color w:val="0000FF"/>
          <w:sz w:val="22"/>
          <w:szCs w:val="22"/>
        </w:rPr>
        <w:tab/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instrText xml:space="preserve"> FORMCHECKBOX </w:instrText>
      </w:r>
      <w:r w:rsidR="00274F06">
        <w:rPr>
          <w:rFonts w:ascii="Arial" w:hAnsi="Arial" w:cs="Arial"/>
          <w:color w:val="0000FF"/>
          <w:sz w:val="22"/>
          <w:szCs w:val="22"/>
          <w:highlight w:val="cyan"/>
        </w:rPr>
      </w:r>
      <w:r w:rsidR="00274F06">
        <w:rPr>
          <w:rFonts w:ascii="Arial" w:hAnsi="Arial" w:cs="Arial"/>
          <w:color w:val="0000FF"/>
          <w:sz w:val="22"/>
          <w:szCs w:val="22"/>
          <w:highlight w:val="cyan"/>
        </w:rPr>
        <w:fldChar w:fldCharType="separate"/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fldChar w:fldCharType="end"/>
      </w:r>
      <w:r w:rsidRPr="005B5D17"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>PD</w:t>
      </w:r>
      <w:r w:rsidRPr="00532CE8">
        <w:rPr>
          <w:rFonts w:ascii="Arial" w:hAnsi="Arial" w:cs="Arial"/>
          <w:sz w:val="20"/>
          <w:szCs w:val="22"/>
        </w:rPr>
        <w:t xml:space="preserve"> analysis performed, results ok and dynamic documents generated.</w:t>
      </w:r>
      <w:r w:rsidRPr="005B5D17">
        <w:rPr>
          <w:rFonts w:ascii="Arial" w:hAnsi="Arial" w:cs="Arial"/>
          <w:color w:val="0000FF"/>
          <w:sz w:val="20"/>
          <w:szCs w:val="22"/>
        </w:rPr>
        <w:t xml:space="preserve"> </w:t>
      </w:r>
    </w:p>
    <w:p w:rsidR="00CB51D2" w:rsidRPr="005063BD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 xml:space="preserve">                Header contains patient name, plan name, ID, and date.  Analysis Result = “Passed” (3%/3mm gamma).</w:t>
      </w:r>
    </w:p>
    <w:p w:rsidR="00CB51D2" w:rsidRDefault="00CB51D2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 xml:space="preserve">                Physicist to write comment if criteria not met but result is acceptable.  </w:t>
      </w:r>
    </w:p>
    <w:p w:rsidR="00CB51D2" w:rsidRPr="005063BD" w:rsidRDefault="001A40FF" w:rsidP="00CB51D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  <w:highlight w:val="green"/>
        </w:rPr>
      </w:pPr>
      <w:r w:rsidRPr="00F20731">
        <w:rPr>
          <w:rFonts w:ascii="Arial" w:hAnsi="Arial" w:cs="Arial"/>
          <w:b/>
          <w:noProof/>
          <w:szCs w:val="22"/>
          <w:u w:val="single"/>
        </w:rPr>
        <w:lastRenderedPageBreak/>
        <w:drawing>
          <wp:inline distT="0" distB="0" distL="0" distR="0">
            <wp:extent cx="6705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9" b="37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684" w:tblpY="72"/>
        <w:tblW w:w="3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1290"/>
        <w:gridCol w:w="1772"/>
      </w:tblGrid>
      <w:tr w:rsidR="00CB51D2" w:rsidRPr="00441B2E" w:rsidTr="00B87B0C">
        <w:trPr>
          <w:cantSplit/>
          <w:trHeight w:hRule="exact" w:val="24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D2" w:rsidRPr="0001564B" w:rsidRDefault="00CB51D2" w:rsidP="00B87B0C">
            <w:pPr>
              <w:tabs>
                <w:tab w:val="left" w:pos="1877"/>
              </w:tabs>
              <w:ind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D2" w:rsidRPr="0001564B" w:rsidRDefault="00CB51D2" w:rsidP="00B87B0C">
            <w:pPr>
              <w:tabs>
                <w:tab w:val="left" w:pos="1877"/>
              </w:tabs>
              <w:ind w:left="-49" w:right="-1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D2" w:rsidRPr="0001564B" w:rsidRDefault="00CB51D2" w:rsidP="00B87B0C">
            <w:pPr>
              <w:ind w:left="-56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(DD/MMM/YYYY)</w:t>
            </w:r>
          </w:p>
        </w:tc>
      </w:tr>
    </w:tbl>
    <w:p w:rsidR="00CB51D2" w:rsidRPr="00AB0F79" w:rsidRDefault="00CB51D2" w:rsidP="00CB51D2">
      <w:pPr>
        <w:tabs>
          <w:tab w:val="left" w:pos="360"/>
          <w:tab w:val="left" w:pos="1080"/>
          <w:tab w:val="left" w:pos="3654"/>
          <w:tab w:val="left" w:pos="6229"/>
        </w:tabs>
        <w:spacing w:line="288" w:lineRule="auto"/>
        <w:rPr>
          <w:rFonts w:ascii="Arial" w:hAnsi="Arial" w:cs="Arial"/>
          <w:color w:val="008000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2"/>
          <w:highlight w:val="green"/>
        </w:rPr>
      </w:r>
      <w:r w:rsidR="00274F0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 xml:space="preserve">   </w:t>
      </w:r>
      <w:r w:rsidRPr="00E50625">
        <w:rPr>
          <w:rFonts w:ascii="Arial" w:hAnsi="Arial" w:cs="Arial"/>
          <w:sz w:val="20"/>
          <w:szCs w:val="22"/>
        </w:rPr>
        <w:tab/>
        <w:t>Physics check completed by</w:t>
      </w:r>
      <w:r>
        <w:rPr>
          <w:rFonts w:ascii="Arial" w:hAnsi="Arial" w:cs="Arial"/>
          <w:sz w:val="20"/>
          <w:szCs w:val="22"/>
        </w:rPr>
        <w:tab/>
      </w:r>
      <w:bookmarkStart w:id="16" w:name="_GoBack"/>
      <w:r w:rsidR="00274F06">
        <w:rPr>
          <w:rFonts w:ascii="Arial" w:hAnsi="Arial" w:cs="Arial"/>
          <w:b/>
          <w:color w:val="008000"/>
        </w:rPr>
        <w:fldChar w:fldCharType="begin">
          <w:ffData>
            <w:name w:val=""/>
            <w:enabled/>
            <w:calcOnExit w:val="0"/>
            <w:ddList>
              <w:listEntry w:val="                    "/>
              <w:listEntry w:val="K. Dekker"/>
              <w:listEntry w:val="C. Joshi"/>
              <w:listEntry w:val="A. Kerr"/>
              <w:listEntry w:val="X. Mei"/>
              <w:listEntry w:val="T. Olding"/>
              <w:listEntry w:val="G. Salomons"/>
            </w:ddList>
          </w:ffData>
        </w:fldChar>
      </w:r>
      <w:r w:rsidR="00274F06">
        <w:rPr>
          <w:rFonts w:ascii="Arial" w:hAnsi="Arial" w:cs="Arial"/>
          <w:b/>
          <w:color w:val="008000"/>
        </w:rPr>
        <w:instrText xml:space="preserve"> FORMDROPDOWN </w:instrText>
      </w:r>
      <w:r w:rsidR="00274F06">
        <w:rPr>
          <w:rFonts w:ascii="Arial" w:hAnsi="Arial" w:cs="Arial"/>
          <w:b/>
          <w:color w:val="008000"/>
        </w:rPr>
      </w:r>
      <w:r w:rsidR="00274F06">
        <w:rPr>
          <w:rFonts w:ascii="Arial" w:hAnsi="Arial" w:cs="Arial"/>
          <w:b/>
          <w:color w:val="008000"/>
        </w:rPr>
        <w:fldChar w:fldCharType="end"/>
      </w:r>
      <w:bookmarkEnd w:id="16"/>
      <w:r w:rsidRPr="003930A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ab/>
      </w:r>
    </w:p>
    <w:p w:rsidR="00CB51D2" w:rsidRPr="00CF2952" w:rsidRDefault="00CB51D2" w:rsidP="00CB51D2">
      <w:pPr>
        <w:tabs>
          <w:tab w:val="left" w:pos="360"/>
          <w:tab w:val="left" w:pos="1080"/>
          <w:tab w:val="left" w:pos="6229"/>
        </w:tabs>
        <w:spacing w:line="288" w:lineRule="auto"/>
        <w:rPr>
          <w:rFonts w:ascii="Arial" w:hAnsi="Arial" w:cs="Arial"/>
          <w:color w:val="008000"/>
          <w:sz w:val="12"/>
          <w:szCs w:val="12"/>
        </w:rPr>
      </w:pPr>
    </w:p>
    <w:p w:rsidR="00CB51D2" w:rsidRDefault="00CB51D2" w:rsidP="00CB51D2">
      <w:pPr>
        <w:tabs>
          <w:tab w:val="left" w:pos="630"/>
          <w:tab w:val="left" w:pos="1080"/>
        </w:tabs>
        <w:rPr>
          <w:rFonts w:ascii="Arial" w:hAnsi="Arial" w:cs="Arial"/>
          <w:b/>
          <w:szCs w:val="22"/>
          <w:u w:val="single"/>
        </w:rPr>
      </w:pPr>
    </w:p>
    <w:p w:rsidR="00CB51D2" w:rsidRPr="00021688" w:rsidRDefault="00CB51D2" w:rsidP="00CB51D2">
      <w:pPr>
        <w:tabs>
          <w:tab w:val="left" w:pos="630"/>
          <w:tab w:val="left" w:pos="1080"/>
        </w:tabs>
        <w:rPr>
          <w:rFonts w:ascii="Arial" w:hAnsi="Arial" w:cs="Arial"/>
          <w:b/>
          <w:szCs w:val="22"/>
          <w:u w:val="single"/>
        </w:rPr>
      </w:pPr>
      <w:r w:rsidRPr="00021688">
        <w:rPr>
          <w:rFonts w:ascii="Arial" w:hAnsi="Arial" w:cs="Arial"/>
          <w:b/>
          <w:szCs w:val="22"/>
          <w:u w:val="single"/>
        </w:rPr>
        <w:t>After Physics QA</w:t>
      </w:r>
    </w:p>
    <w:p w:rsidR="00CB51D2" w:rsidRPr="00E50625" w:rsidRDefault="00CB51D2" w:rsidP="00CB51D2">
      <w:pPr>
        <w:tabs>
          <w:tab w:val="left" w:pos="360"/>
          <w:tab w:val="left" w:pos="658"/>
        </w:tabs>
        <w:spacing w:line="288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b/>
          <w:color w:val="0000FF"/>
          <w:sz w:val="26"/>
          <w:szCs w:val="28"/>
        </w:rPr>
        <w:t>D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P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RT</w:t>
      </w:r>
    </w:p>
    <w:p w:rsidR="00CB51D2" w:rsidRPr="00E50625" w:rsidRDefault="00CB51D2" w:rsidP="00CB51D2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cya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cyan"/>
        </w:rPr>
      </w:r>
      <w:r w:rsidR="00274F06">
        <w:rPr>
          <w:rFonts w:ascii="Arial" w:hAnsi="Arial" w:cs="Arial"/>
          <w:b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</w:rPr>
      </w:r>
      <w:r w:rsidR="00274F0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 w:rsidRPr="00E50625">
        <w:rPr>
          <w:rFonts w:ascii="Arial" w:hAnsi="Arial" w:cs="Arial"/>
          <w:sz w:val="20"/>
          <w:szCs w:val="20"/>
        </w:rPr>
        <w:tab/>
        <w:t>All physicists signatures present,</w:t>
      </w:r>
      <w:r w:rsidRPr="00E50625">
        <w:rPr>
          <w:rFonts w:ascii="Arial" w:hAnsi="Arial" w:cs="Arial"/>
          <w:b/>
          <w:sz w:val="20"/>
          <w:szCs w:val="20"/>
        </w:rPr>
        <w:t xml:space="preserve"> </w:t>
      </w:r>
      <w:r w:rsidRPr="00E50625">
        <w:rPr>
          <w:rFonts w:ascii="Arial" w:hAnsi="Arial" w:cs="Arial"/>
          <w:sz w:val="20"/>
          <w:szCs w:val="20"/>
        </w:rPr>
        <w:t>Treatment Approval done</w:t>
      </w:r>
      <w:r>
        <w:rPr>
          <w:rFonts w:ascii="Arial" w:hAnsi="Arial" w:cs="Arial"/>
          <w:sz w:val="20"/>
          <w:szCs w:val="20"/>
        </w:rPr>
        <w:t>.</w:t>
      </w:r>
    </w:p>
    <w:p w:rsidR="00CB51D2" w:rsidRPr="00E50625" w:rsidRDefault="00CB51D2" w:rsidP="00CB51D2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cya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cyan"/>
        </w:rPr>
      </w:r>
      <w:r w:rsidR="00274F06">
        <w:rPr>
          <w:rFonts w:ascii="Arial" w:hAnsi="Arial" w:cs="Arial"/>
          <w:b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green"/>
        </w:rPr>
      </w:r>
      <w:r w:rsidR="00274F06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</w:rPr>
      </w:r>
      <w:r w:rsidR="00274F0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 Task Pad adjusted.</w:t>
      </w:r>
    </w:p>
    <w:p w:rsidR="00CB51D2" w:rsidRPr="00E50625" w:rsidRDefault="00CB51D2" w:rsidP="00CB51D2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</w:rPr>
      </w:r>
      <w:r w:rsidR="00274F0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 w:rsidRPr="00E5062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Care path verfied and appropriate workload codes assigned.</w:t>
      </w:r>
    </w:p>
    <w:p w:rsidR="00CB51D2" w:rsidRDefault="00CB51D2" w:rsidP="00CB51D2">
      <w:pPr>
        <w:tabs>
          <w:tab w:val="left" w:pos="1098"/>
        </w:tabs>
        <w:rPr>
          <w:rFonts w:ascii="Arial" w:hAnsi="Arial" w:cs="Arial"/>
          <w:b/>
          <w:szCs w:val="22"/>
          <w:u w:val="single"/>
        </w:rPr>
      </w:pP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cyan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  <w:highlight w:val="cyan"/>
        </w:rPr>
      </w:r>
      <w:r w:rsidR="00274F06">
        <w:rPr>
          <w:rFonts w:ascii="Arial" w:hAnsi="Arial" w:cs="Arial"/>
          <w:b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 w:rsidRPr="00E50625">
        <w:rPr>
          <w:rFonts w:ascii="Arial" w:hAnsi="Arial" w:cs="Arial"/>
          <w:sz w:val="20"/>
          <w:szCs w:val="20"/>
        </w:rPr>
        <w:t>Plans used for Inhomogeneity Correction Factor check have bee</w:t>
      </w:r>
      <w:r>
        <w:rPr>
          <w:rFonts w:ascii="Arial" w:hAnsi="Arial" w:cs="Arial"/>
          <w:sz w:val="20"/>
          <w:szCs w:val="20"/>
        </w:rPr>
        <w:t>n deleted.  (</w:t>
      </w:r>
      <w:proofErr w:type="gramStart"/>
      <w:r>
        <w:rPr>
          <w:rFonts w:ascii="Arial" w:hAnsi="Arial" w:cs="Arial"/>
          <w:sz w:val="20"/>
          <w:szCs w:val="20"/>
        </w:rPr>
        <w:t>ex</w:t>
      </w:r>
      <w:proofErr w:type="gramEnd"/>
      <w:r>
        <w:rPr>
          <w:rFonts w:ascii="Arial" w:hAnsi="Arial" w:cs="Arial"/>
          <w:sz w:val="20"/>
          <w:szCs w:val="20"/>
        </w:rPr>
        <w:t xml:space="preserve"> MUREF and Temp)</w:t>
      </w:r>
    </w:p>
    <w:p w:rsidR="00266279" w:rsidRDefault="00266279" w:rsidP="00E20303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sz w:val="20"/>
          <w:szCs w:val="22"/>
        </w:rPr>
      </w:pPr>
    </w:p>
    <w:p w:rsidR="000811A5" w:rsidRDefault="000811A5" w:rsidP="000811A5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Cs w:val="20"/>
          <w:u w:val="single"/>
        </w:rPr>
        <w:sectPr w:rsidR="000811A5" w:rsidSect="000811A5">
          <w:pgSz w:w="12240" w:h="15840" w:code="1"/>
          <w:pgMar w:top="1035" w:right="737" w:bottom="1134" w:left="851" w:header="567" w:footer="567" w:gutter="0"/>
          <w:cols w:space="720"/>
          <w:docGrid w:linePitch="360"/>
        </w:sectPr>
      </w:pPr>
    </w:p>
    <w:p w:rsidR="000811A5" w:rsidRDefault="000811A5" w:rsidP="000811A5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  <w:r w:rsidRPr="00500F72">
        <w:rPr>
          <w:rFonts w:ascii="Arial" w:hAnsi="Arial" w:cs="Arial"/>
          <w:b/>
          <w:szCs w:val="20"/>
          <w:u w:val="single"/>
        </w:rPr>
        <w:lastRenderedPageBreak/>
        <w:t>RT</w:t>
      </w:r>
      <w:r>
        <w:rPr>
          <w:rFonts w:ascii="Arial" w:hAnsi="Arial" w:cs="Arial"/>
          <w:b/>
          <w:szCs w:val="20"/>
          <w:u w:val="single"/>
        </w:rPr>
        <w:t xml:space="preserve"> Audit</w:t>
      </w:r>
    </w:p>
    <w:p w:rsidR="000811A5" w:rsidRPr="00E50625" w:rsidRDefault="000811A5" w:rsidP="000811A5">
      <w:pPr>
        <w:tabs>
          <w:tab w:val="left" w:pos="360"/>
          <w:tab w:val="left" w:pos="658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b/>
          <w:color w:val="0000FF"/>
          <w:sz w:val="26"/>
          <w:szCs w:val="28"/>
        </w:rPr>
        <w:t>D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P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RT</w:t>
      </w:r>
    </w:p>
    <w:p w:rsidR="000811A5" w:rsidRDefault="000811A5" w:rsidP="000811A5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</w:rPr>
      </w:r>
      <w:r w:rsidR="00274F0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</w:rPr>
      </w:r>
      <w:r w:rsidR="00274F0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74F06">
        <w:rPr>
          <w:rFonts w:ascii="Arial" w:hAnsi="Arial" w:cs="Arial"/>
          <w:b/>
          <w:sz w:val="22"/>
          <w:szCs w:val="20"/>
        </w:rPr>
      </w:r>
      <w:r w:rsidR="00274F0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  <w:t>Exclude from RT Audit (Routine case; constraint</w:t>
      </w:r>
      <w:r w:rsidR="00C06E0F">
        <w:rPr>
          <w:rFonts w:ascii="Arial" w:hAnsi="Arial" w:cs="Arial"/>
          <w:b/>
          <w:sz w:val="22"/>
          <w:szCs w:val="20"/>
        </w:rPr>
        <w:t>s met and</w:t>
      </w:r>
      <w:r>
        <w:rPr>
          <w:rFonts w:ascii="Arial" w:hAnsi="Arial" w:cs="Arial"/>
          <w:b/>
          <w:sz w:val="22"/>
          <w:szCs w:val="20"/>
        </w:rPr>
        <w:t xml:space="preserve"> no other concerns)</w:t>
      </w:r>
    </w:p>
    <w:p w:rsidR="000811A5" w:rsidRDefault="000811A5" w:rsidP="000811A5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</w:p>
    <w:p w:rsidR="000811A5" w:rsidRDefault="000811A5" w:rsidP="000811A5">
      <w:pPr>
        <w:tabs>
          <w:tab w:val="left" w:pos="360"/>
          <w:tab w:val="left" w:pos="720"/>
          <w:tab w:val="left" w:pos="1098"/>
        </w:tabs>
        <w:spacing w:line="288" w:lineRule="auto"/>
        <w:ind w:left="1722" w:hanging="1722"/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  <w:t xml:space="preserve">Note: </w:t>
      </w:r>
      <w:r w:rsidRPr="00263E55">
        <w:rPr>
          <w:rFonts w:ascii="Arial" w:hAnsi="Arial" w:cs="Arial"/>
          <w:b/>
          <w:sz w:val="22"/>
          <w:szCs w:val="20"/>
          <w:highlight w:val="yellow"/>
        </w:rPr>
        <w:t>ONLY those cases with Confidential Quality Assurance Peer Review of “No Changes Recommended will be eligible for exclusion from RT Audit</w:t>
      </w:r>
    </w:p>
    <w:p w:rsidR="000811A5" w:rsidRPr="00500F72" w:rsidRDefault="000811A5" w:rsidP="000811A5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</w:p>
    <w:p w:rsidR="00E20303" w:rsidRDefault="00E20303" w:rsidP="00E20303">
      <w:pPr>
        <w:rPr>
          <w:rFonts w:ascii="Arial" w:hAnsi="Arial" w:cs="Arial"/>
          <w:szCs w:val="22"/>
        </w:rPr>
      </w:pPr>
      <w:r w:rsidRPr="00CF2952">
        <w:rPr>
          <w:rFonts w:ascii="Arial" w:hAnsi="Arial" w:cs="Arial"/>
          <w:b/>
          <w:szCs w:val="22"/>
          <w:u w:val="single"/>
        </w:rPr>
        <w:t>Comment</w:t>
      </w:r>
    </w:p>
    <w:p w:rsidR="000811A5" w:rsidRPr="00CF2952" w:rsidRDefault="000811A5" w:rsidP="000811A5">
      <w:pPr>
        <w:rPr>
          <w:rFonts w:ascii="Arial" w:hAnsi="Arial" w:cs="Arial"/>
          <w:sz w:val="12"/>
          <w:szCs w:val="12"/>
        </w:rPr>
        <w:sectPr w:rsidR="000811A5" w:rsidRPr="00CF2952" w:rsidSect="000811A5">
          <w:pgSz w:w="12240" w:h="15840" w:code="1"/>
          <w:pgMar w:top="1035" w:right="737" w:bottom="1134" w:left="851" w:header="567" w:footer="567" w:gutter="0"/>
          <w:cols w:space="720"/>
          <w:docGrid w:linePitch="360"/>
        </w:sectPr>
      </w:pPr>
    </w:p>
    <w:p w:rsidR="00E20303" w:rsidRPr="00CF2952" w:rsidRDefault="00E20303" w:rsidP="00E20303">
      <w:pPr>
        <w:rPr>
          <w:rFonts w:ascii="Arial" w:hAnsi="Arial" w:cs="Arial"/>
          <w:color w:val="0000FF"/>
          <w:szCs w:val="22"/>
        </w:rPr>
      </w:pPr>
      <w:r>
        <w:rPr>
          <w:rFonts w:ascii="Arial" w:hAnsi="Arial" w:cs="Arial"/>
          <w:color w:val="0000FF"/>
          <w:szCs w:val="22"/>
        </w:rPr>
        <w:lastRenderedPageBreak/>
        <w:t xml:space="preserve"> </w:t>
      </w:r>
    </w:p>
    <w:p w:rsidR="00690719" w:rsidRPr="00E20303" w:rsidRDefault="00690719" w:rsidP="00E20303"/>
    <w:sectPr w:rsidR="00690719" w:rsidRPr="00E20303" w:rsidSect="005F6D09">
      <w:headerReference w:type="default" r:id="rId10"/>
      <w:footerReference w:type="default" r:id="rId11"/>
      <w:type w:val="continuous"/>
      <w:pgSz w:w="12240" w:h="15840"/>
      <w:pgMar w:top="1134" w:right="737" w:bottom="1134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8E3" w:rsidRDefault="006828E3">
      <w:r>
        <w:separator/>
      </w:r>
    </w:p>
  </w:endnote>
  <w:endnote w:type="continuationSeparator" w:id="0">
    <w:p w:rsidR="006828E3" w:rsidRDefault="0068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D21" w:rsidRDefault="00624D21" w:rsidP="00624D21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Signed By</w:t>
    </w:r>
    <w:r>
      <w:rPr>
        <w:rFonts w:ascii="Arial" w:hAnsi="Arial" w:cs="Arial"/>
        <w:sz w:val="20"/>
      </w:rPr>
      <w:tab/>
      <w:t xml:space="preserve">: </w:t>
    </w:r>
    <w:bookmarkStart w:id="6" w:name="T0005_413_0_0_0_00000"/>
    <w:r w:rsidR="00DE50D2">
      <w:rPr>
        <w:rFonts w:ascii="Arial" w:hAnsi="Arial" w:cs="Arial"/>
        <w:sz w:val="20"/>
      </w:rPr>
      <w:t>&lt;Signed By&gt;</w:t>
    </w:r>
    <w:bookmarkEnd w:id="6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7" w:name="T0006_418_0_0_0_00000"/>
    <w:r w:rsidR="00DE50D2">
      <w:rPr>
        <w:rFonts w:ascii="Arial" w:hAnsi="Arial" w:cs="Arial"/>
        <w:color w:val="000000"/>
        <w:sz w:val="20"/>
      </w:rPr>
      <w:t>&lt;Signed date time&gt;</w:t>
    </w:r>
    <w:bookmarkEnd w:id="7"/>
    <w:r>
      <w:rPr>
        <w:rFonts w:ascii="Arial" w:hAnsi="Arial" w:cs="Arial"/>
        <w:color w:val="000000"/>
        <w:sz w:val="20"/>
      </w:rPr>
      <w:t xml:space="preserve"> </w:t>
    </w:r>
  </w:p>
  <w:p w:rsidR="00E20303" w:rsidRPr="00624D21" w:rsidRDefault="00624D21" w:rsidP="00624D21">
    <w:pPr>
      <w:pStyle w:val="Footer"/>
      <w:tabs>
        <w:tab w:val="clear" w:pos="4320"/>
        <w:tab w:val="clear" w:pos="8640"/>
        <w:tab w:val="left" w:pos="1188"/>
        <w:tab w:val="left" w:pos="7086"/>
      </w:tabs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8" w:name="T0004_356_0_0_0_00000"/>
    <w:bookmarkStart w:id="9" w:name="T0007_356_0_0_0_00000"/>
    <w:r w:rsidR="00DE50D2">
      <w:rPr>
        <w:rFonts w:ascii="Arial" w:hAnsi="Arial" w:cs="Arial"/>
        <w:sz w:val="20"/>
      </w:rPr>
      <w:t>&lt;Approved By&gt;</w:t>
    </w:r>
    <w:bookmarkEnd w:id="8"/>
    <w:bookmarkEnd w:id="9"/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0" w:name="T0009_357_0_0_0_00000"/>
    <w:r w:rsidR="00DE50D2">
      <w:rPr>
        <w:rFonts w:ascii="Arial" w:hAnsi="Arial" w:cs="Arial"/>
        <w:color w:val="000000"/>
        <w:sz w:val="20"/>
      </w:rPr>
      <w:t>&lt;Approved date time&gt;</w:t>
    </w:r>
    <w:bookmarkEnd w:id="10"/>
    <w:r>
      <w:rPr>
        <w:rFonts w:ascii="Arial" w:hAnsi="Arial" w:cs="Arial"/>
        <w:color w:val="0000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EE" w:rsidRDefault="00692DEE" w:rsidP="005E25C1">
    <w:pPr>
      <w:tabs>
        <w:tab w:val="left" w:pos="2496"/>
        <w:tab w:val="left" w:pos="2616"/>
        <w:tab w:val="left" w:pos="7380"/>
      </w:tabs>
      <w:ind w:left="-6"/>
      <w:rPr>
        <w:rFonts w:ascii="Arial" w:hAnsi="Arial" w:cs="Arial"/>
        <w:color w:val="000000"/>
        <w:sz w:val="20"/>
        <w:szCs w:val="20"/>
      </w:rPr>
    </w:pPr>
    <w:r w:rsidRPr="00CF3B0E">
      <w:rPr>
        <w:rFonts w:ascii="Arial" w:hAnsi="Arial" w:cs="Arial"/>
        <w:sz w:val="20"/>
        <w:szCs w:val="20"/>
      </w:rPr>
      <w:t>Dosimetrist Sign-off</w:t>
    </w:r>
    <w:r w:rsidR="005E25C1">
      <w:rPr>
        <w:rFonts w:ascii="Arial" w:hAnsi="Arial" w:cs="Arial"/>
        <w:sz w:val="20"/>
        <w:szCs w:val="20"/>
      </w:rPr>
      <w:tab/>
    </w:r>
    <w:r w:rsidRPr="00CF3B0E">
      <w:rPr>
        <w:rFonts w:ascii="Arial" w:hAnsi="Arial" w:cs="Arial"/>
        <w:sz w:val="20"/>
        <w:szCs w:val="20"/>
      </w:rPr>
      <w:t xml:space="preserve">: </w:t>
    </w:r>
    <w:bookmarkStart w:id="17" w:name="T0001_413_0_0_0_00000"/>
    <w:r w:rsidR="005E25C1">
      <w:rPr>
        <w:rFonts w:ascii="Arial" w:hAnsi="Arial" w:cs="Arial"/>
        <w:sz w:val="20"/>
        <w:szCs w:val="20"/>
      </w:rPr>
      <w:t>&lt;Signed By&gt;</w:t>
    </w:r>
    <w:bookmarkEnd w:id="17"/>
    <w:r w:rsidR="005E25C1">
      <w:rPr>
        <w:rFonts w:ascii="Arial" w:hAnsi="Arial" w:cs="Arial"/>
        <w:sz w:val="20"/>
        <w:szCs w:val="20"/>
      </w:rPr>
      <w:t xml:space="preserve"> </w:t>
    </w:r>
    <w:r w:rsidRPr="00CF3B0E">
      <w:rPr>
        <w:rFonts w:ascii="Arial" w:hAnsi="Arial" w:cs="Arial"/>
        <w:sz w:val="20"/>
        <w:szCs w:val="20"/>
      </w:rPr>
      <w:tab/>
    </w:r>
    <w:r w:rsidR="005E25C1">
      <w:rPr>
        <w:rFonts w:ascii="Arial" w:hAnsi="Arial" w:cs="Arial"/>
        <w:color w:val="000000"/>
        <w:sz w:val="20"/>
        <w:szCs w:val="20"/>
      </w:rPr>
      <w:t xml:space="preserve">Date: </w:t>
    </w:r>
    <w:bookmarkStart w:id="18" w:name="T0002_418_0_0_0_00000"/>
    <w:r w:rsidR="005E25C1">
      <w:rPr>
        <w:rFonts w:ascii="Arial" w:hAnsi="Arial" w:cs="Arial"/>
        <w:color w:val="000000"/>
        <w:sz w:val="20"/>
        <w:szCs w:val="20"/>
      </w:rPr>
      <w:t>&lt;Signed date time&gt;</w:t>
    </w:r>
    <w:bookmarkEnd w:id="18"/>
    <w:r w:rsidR="005E25C1">
      <w:rPr>
        <w:rFonts w:ascii="Arial" w:hAnsi="Arial" w:cs="Arial"/>
        <w:color w:val="000000"/>
        <w:sz w:val="20"/>
        <w:szCs w:val="20"/>
      </w:rPr>
      <w:t xml:space="preserve"> </w:t>
    </w:r>
  </w:p>
  <w:p w:rsidR="00692DEE" w:rsidRPr="00CF3B0E" w:rsidRDefault="00692DEE" w:rsidP="00FF0ACB">
    <w:pPr>
      <w:tabs>
        <w:tab w:val="left" w:pos="7380"/>
      </w:tabs>
      <w:ind w:left="-6"/>
      <w:rPr>
        <w:rFonts w:ascii="Arial" w:hAnsi="Arial" w:cs="Arial"/>
        <w:sz w:val="20"/>
        <w:szCs w:val="20"/>
      </w:rPr>
    </w:pPr>
    <w:r w:rsidRPr="00CF3B0E">
      <w:rPr>
        <w:rFonts w:ascii="Arial" w:hAnsi="Arial" w:cs="Arial"/>
        <w:sz w:val="20"/>
        <w:szCs w:val="20"/>
      </w:rPr>
      <w:t xml:space="preserve">Radiation Therapist Sign-off: </w:t>
    </w:r>
    <w:bookmarkStart w:id="19" w:name="T0004_356_0_0_0"/>
    <w:r>
      <w:rPr>
        <w:rFonts w:ascii="Arial" w:hAnsi="Arial" w:cs="Arial"/>
        <w:sz w:val="20"/>
        <w:szCs w:val="20"/>
      </w:rPr>
      <w:t>&lt;Approved By&gt;</w:t>
    </w:r>
    <w:bookmarkEnd w:id="19"/>
    <w:r>
      <w:rPr>
        <w:rFonts w:ascii="Arial" w:hAnsi="Arial" w:cs="Arial"/>
        <w:sz w:val="20"/>
        <w:szCs w:val="20"/>
      </w:rPr>
      <w:t xml:space="preserve"> </w:t>
    </w:r>
    <w:r w:rsidRPr="00CF3B0E">
      <w:rPr>
        <w:rFonts w:ascii="Arial" w:hAnsi="Arial" w:cs="Arial"/>
        <w:b/>
        <w:sz w:val="20"/>
        <w:szCs w:val="20"/>
      </w:rPr>
      <w:t>M.R.T. (T)</w:t>
    </w:r>
    <w:r w:rsidRPr="00CF3B0E">
      <w:rPr>
        <w:rFonts w:ascii="Arial" w:hAnsi="Arial" w:cs="Arial"/>
        <w:sz w:val="20"/>
        <w:szCs w:val="20"/>
      </w:rPr>
      <w:tab/>
    </w:r>
    <w:r w:rsidRPr="00CF3B0E">
      <w:rPr>
        <w:rFonts w:ascii="Arial" w:hAnsi="Arial" w:cs="Arial"/>
        <w:color w:val="000000"/>
        <w:sz w:val="20"/>
        <w:szCs w:val="20"/>
      </w:rPr>
      <w:t xml:space="preserve">Date: </w:t>
    </w:r>
    <w:bookmarkStart w:id="20" w:name="T0005_357_0_0_0"/>
    <w:r>
      <w:rPr>
        <w:rFonts w:ascii="Arial" w:hAnsi="Arial" w:cs="Arial"/>
        <w:color w:val="000000"/>
        <w:sz w:val="20"/>
        <w:szCs w:val="20"/>
      </w:rPr>
      <w:t>&lt;Approved date time&gt;</w:t>
    </w:r>
    <w:bookmarkEnd w:id="20"/>
    <w:r>
      <w:rPr>
        <w:rFonts w:ascii="Arial" w:hAnsi="Arial" w:cs="Arial"/>
        <w:color w:val="00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8E3" w:rsidRDefault="006828E3">
      <w:r>
        <w:separator/>
      </w:r>
    </w:p>
  </w:footnote>
  <w:footnote w:type="continuationSeparator" w:id="0">
    <w:p w:rsidR="006828E3" w:rsidRDefault="00682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303" w:rsidRPr="00B45005" w:rsidRDefault="00E20303" w:rsidP="00E20303">
    <w:pPr>
      <w:jc w:val="center"/>
      <w:rPr>
        <w:rFonts w:ascii="Arial" w:hAnsi="Arial" w:cs="Arial"/>
        <w:b/>
        <w:sz w:val="28"/>
        <w:szCs w:val="28"/>
        <w:u w:val="single"/>
      </w:rPr>
    </w:pPr>
    <w:r w:rsidRPr="00B45005">
      <w:rPr>
        <w:rFonts w:ascii="Arial" w:hAnsi="Arial" w:cs="Arial"/>
        <w:b/>
        <w:sz w:val="28"/>
        <w:szCs w:val="28"/>
        <w:u w:val="single"/>
      </w:rPr>
      <w:t>D</w:t>
    </w:r>
    <w:r w:rsidR="00624D21">
      <w:rPr>
        <w:rFonts w:ascii="Arial" w:hAnsi="Arial" w:cs="Arial"/>
        <w:b/>
        <w:sz w:val="28"/>
        <w:szCs w:val="28"/>
        <w:u w:val="single"/>
      </w:rPr>
      <w:t>o</w:t>
    </w:r>
    <w:r w:rsidRPr="00B45005">
      <w:rPr>
        <w:rFonts w:ascii="Arial" w:hAnsi="Arial" w:cs="Arial"/>
        <w:b/>
        <w:sz w:val="28"/>
        <w:szCs w:val="28"/>
        <w:u w:val="single"/>
      </w:rPr>
      <w:t>simetry/Physics QA Check Eclipse</w:t>
    </w:r>
    <w:r w:rsidR="00E672AF">
      <w:rPr>
        <w:rFonts w:ascii="Arial" w:hAnsi="Arial" w:cs="Arial"/>
        <w:b/>
        <w:sz w:val="28"/>
        <w:szCs w:val="28"/>
        <w:u w:val="single"/>
      </w:rPr>
      <w:t xml:space="preserve"> (All LUNG VMAT</w:t>
    </w:r>
    <w:r>
      <w:rPr>
        <w:rFonts w:ascii="Arial" w:hAnsi="Arial" w:cs="Arial"/>
        <w:b/>
        <w:sz w:val="28"/>
        <w:szCs w:val="28"/>
        <w:u w:val="single"/>
      </w:rPr>
      <w:t>)</w:t>
    </w:r>
  </w:p>
  <w:p w:rsidR="00E20303" w:rsidRDefault="00E20303" w:rsidP="00E20303">
    <w:pPr>
      <w:pStyle w:val="Header"/>
      <w:tabs>
        <w:tab w:val="clear" w:pos="4320"/>
        <w:tab w:val="clear" w:pos="8640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303" w:rsidRPr="00B45005" w:rsidRDefault="00E20303" w:rsidP="00E20303">
    <w:pPr>
      <w:jc w:val="center"/>
      <w:rPr>
        <w:rFonts w:ascii="Arial" w:hAnsi="Arial" w:cs="Arial"/>
        <w:b/>
        <w:sz w:val="28"/>
        <w:szCs w:val="28"/>
        <w:u w:val="single"/>
      </w:rPr>
    </w:pPr>
    <w:r w:rsidRPr="00B45005">
      <w:rPr>
        <w:rFonts w:ascii="Arial" w:hAnsi="Arial" w:cs="Arial"/>
        <w:b/>
        <w:sz w:val="28"/>
        <w:szCs w:val="28"/>
        <w:u w:val="single"/>
      </w:rPr>
      <w:t>Dosimetry/Physics QA Check Eclipse</w:t>
    </w:r>
    <w:r>
      <w:rPr>
        <w:rFonts w:ascii="Arial" w:hAnsi="Arial" w:cs="Arial"/>
        <w:b/>
        <w:sz w:val="28"/>
        <w:szCs w:val="28"/>
        <w:u w:val="single"/>
      </w:rPr>
      <w:t xml:space="preserve"> (SBRT)</w:t>
    </w:r>
  </w:p>
  <w:p w:rsidR="00692DEE" w:rsidRDefault="00692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FF0ACB"/>
    <w:rsid w:val="0001642A"/>
    <w:rsid w:val="00037219"/>
    <w:rsid w:val="00071688"/>
    <w:rsid w:val="00075E84"/>
    <w:rsid w:val="000811A5"/>
    <w:rsid w:val="00093AFF"/>
    <w:rsid w:val="000C0A7A"/>
    <w:rsid w:val="000C28E8"/>
    <w:rsid w:val="000C4534"/>
    <w:rsid w:val="000E3AA7"/>
    <w:rsid w:val="00170A11"/>
    <w:rsid w:val="001A40FF"/>
    <w:rsid w:val="001E2140"/>
    <w:rsid w:val="00200971"/>
    <w:rsid w:val="0025252A"/>
    <w:rsid w:val="00266279"/>
    <w:rsid w:val="00266C33"/>
    <w:rsid w:val="00274F06"/>
    <w:rsid w:val="002F1456"/>
    <w:rsid w:val="002F15E0"/>
    <w:rsid w:val="00322418"/>
    <w:rsid w:val="00322DDE"/>
    <w:rsid w:val="00336058"/>
    <w:rsid w:val="00354B17"/>
    <w:rsid w:val="00397E9B"/>
    <w:rsid w:val="003A1129"/>
    <w:rsid w:val="003D6717"/>
    <w:rsid w:val="003F3B96"/>
    <w:rsid w:val="00436537"/>
    <w:rsid w:val="004517E2"/>
    <w:rsid w:val="004865E5"/>
    <w:rsid w:val="00514458"/>
    <w:rsid w:val="00545ED5"/>
    <w:rsid w:val="00564876"/>
    <w:rsid w:val="005734E1"/>
    <w:rsid w:val="005839EA"/>
    <w:rsid w:val="005A14D6"/>
    <w:rsid w:val="005E25C1"/>
    <w:rsid w:val="005F6D09"/>
    <w:rsid w:val="00624D21"/>
    <w:rsid w:val="00671314"/>
    <w:rsid w:val="00676F42"/>
    <w:rsid w:val="006828E3"/>
    <w:rsid w:val="00690719"/>
    <w:rsid w:val="00692DEE"/>
    <w:rsid w:val="006A7F95"/>
    <w:rsid w:val="006B534D"/>
    <w:rsid w:val="007070D7"/>
    <w:rsid w:val="00725E76"/>
    <w:rsid w:val="007769ED"/>
    <w:rsid w:val="007D676D"/>
    <w:rsid w:val="0084763F"/>
    <w:rsid w:val="008737E7"/>
    <w:rsid w:val="008D7690"/>
    <w:rsid w:val="00931C30"/>
    <w:rsid w:val="00933566"/>
    <w:rsid w:val="00933C3C"/>
    <w:rsid w:val="0098454A"/>
    <w:rsid w:val="009C07A0"/>
    <w:rsid w:val="009C6509"/>
    <w:rsid w:val="00A12644"/>
    <w:rsid w:val="00A47863"/>
    <w:rsid w:val="00A7448B"/>
    <w:rsid w:val="00AA57C8"/>
    <w:rsid w:val="00B00305"/>
    <w:rsid w:val="00B04E9A"/>
    <w:rsid w:val="00B14B30"/>
    <w:rsid w:val="00B34F62"/>
    <w:rsid w:val="00B81CA7"/>
    <w:rsid w:val="00B87AF5"/>
    <w:rsid w:val="00B87B0C"/>
    <w:rsid w:val="00B94FFD"/>
    <w:rsid w:val="00BC63F9"/>
    <w:rsid w:val="00BE5C8C"/>
    <w:rsid w:val="00BF3C72"/>
    <w:rsid w:val="00C00D58"/>
    <w:rsid w:val="00C06E0F"/>
    <w:rsid w:val="00C1747B"/>
    <w:rsid w:val="00C25AC7"/>
    <w:rsid w:val="00C74EFC"/>
    <w:rsid w:val="00C8694C"/>
    <w:rsid w:val="00CB51D2"/>
    <w:rsid w:val="00CE6C53"/>
    <w:rsid w:val="00D26BB1"/>
    <w:rsid w:val="00D74574"/>
    <w:rsid w:val="00DB7D1B"/>
    <w:rsid w:val="00DD2816"/>
    <w:rsid w:val="00DE50D2"/>
    <w:rsid w:val="00E20303"/>
    <w:rsid w:val="00E27934"/>
    <w:rsid w:val="00E315EA"/>
    <w:rsid w:val="00E31D06"/>
    <w:rsid w:val="00E672AF"/>
    <w:rsid w:val="00ED6F27"/>
    <w:rsid w:val="00F36658"/>
    <w:rsid w:val="00F868DF"/>
    <w:rsid w:val="00FC4CA1"/>
    <w:rsid w:val="00FD6D38"/>
    <w:rsid w:val="00FE10F3"/>
    <w:rsid w:val="00FF0ACB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238E0-001F-4EE5-8D70-767A121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0A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0ACB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E2793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7934"/>
    <w:rPr>
      <w:sz w:val="20"/>
      <w:szCs w:val="20"/>
    </w:rPr>
  </w:style>
  <w:style w:type="character" w:customStyle="1" w:styleId="CommentTextChar">
    <w:name w:val="Comment Text Char"/>
    <w:link w:val="CommentText"/>
    <w:rsid w:val="00E2793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27934"/>
    <w:rPr>
      <w:b/>
      <w:bCs/>
    </w:rPr>
  </w:style>
  <w:style w:type="character" w:customStyle="1" w:styleId="CommentSubjectChar">
    <w:name w:val="Comment Subject Char"/>
    <w:link w:val="CommentSubject"/>
    <w:rsid w:val="00E2793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E27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793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1650C-C46F-4A17-ACEA-66CEB9C5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therapist</dc:creator>
  <cp:keywords/>
  <cp:lastModifiedBy>Salomons, Gregory</cp:lastModifiedBy>
  <cp:revision>3</cp:revision>
  <dcterms:created xsi:type="dcterms:W3CDTF">2020-10-26T13:17:00Z</dcterms:created>
  <dcterms:modified xsi:type="dcterms:W3CDTF">2020-11-16T19:52:00Z</dcterms:modified>
</cp:coreProperties>
</file>