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71" w:type="dxa"/>
        <w:tblInd w:w="-4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2"/>
        <w:gridCol w:w="3459"/>
      </w:tblGrid>
      <w:tr w:rsidR="005117B8" w:rsidTr="0009227B">
        <w:trPr>
          <w:trHeight w:hRule="exact" w:val="315"/>
        </w:trPr>
        <w:tc>
          <w:tcPr>
            <w:tcW w:w="2812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117B8" w:rsidRPr="00730D52" w:rsidRDefault="005117B8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bookmarkStart w:id="1" w:name="T0002_283_0_0_0_00000" w:colFirst="1" w:colLast="1"/>
            <w:r w:rsidRPr="00730D52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459" w:type="dxa"/>
            <w:tcBorders>
              <w:top w:val="double" w:sz="4" w:space="0" w:color="auto"/>
              <w:bottom w:val="nil"/>
            </w:tcBorders>
            <w:vAlign w:val="center"/>
          </w:tcPr>
          <w:p w:rsidR="005117B8" w:rsidRPr="00730D52" w:rsidRDefault="00F20731" w:rsidP="000E2760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5117B8" w:rsidTr="0009227B">
        <w:trPr>
          <w:trHeight w:hRule="exact" w:val="315"/>
        </w:trPr>
        <w:tc>
          <w:tcPr>
            <w:tcW w:w="2812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117B8" w:rsidRPr="00730D52" w:rsidRDefault="005117B8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2" w:name="T0006_343_0_0_0" w:colFirst="1" w:colLast="1"/>
            <w:bookmarkStart w:id="3" w:name="T0003_343_0_0_0_00000" w:colFirst="1" w:colLast="1"/>
            <w:bookmarkEnd w:id="0"/>
            <w:bookmarkEnd w:id="1"/>
            <w:r w:rsidRPr="00730D52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459" w:type="dxa"/>
            <w:tcBorders>
              <w:top w:val="nil"/>
            </w:tcBorders>
            <w:vAlign w:val="center"/>
          </w:tcPr>
          <w:p w:rsidR="005117B8" w:rsidRPr="00730D52" w:rsidRDefault="00F20731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5117B8" w:rsidTr="0009227B">
        <w:trPr>
          <w:trHeight w:hRule="exact" w:val="315"/>
        </w:trPr>
        <w:tc>
          <w:tcPr>
            <w:tcW w:w="2812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117B8" w:rsidRPr="00730D52" w:rsidRDefault="005117B8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bookmarkStart w:id="4" w:name="T0008_99_0_0_0" w:colFirst="1" w:colLast="1"/>
            <w:bookmarkStart w:id="5" w:name="T0009_99_0_0_0" w:colFirst="1" w:colLast="1"/>
            <w:bookmarkStart w:id="6" w:name="T0004_99_0_0_0_00000" w:colFirst="1" w:colLast="1"/>
            <w:bookmarkEnd w:id="2"/>
            <w:bookmarkEnd w:id="3"/>
            <w:r w:rsidRPr="00730D52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459" w:type="dxa"/>
            <w:tcBorders>
              <w:top w:val="nil"/>
              <w:bottom w:val="double" w:sz="4" w:space="0" w:color="auto"/>
            </w:tcBorders>
            <w:vAlign w:val="center"/>
          </w:tcPr>
          <w:p w:rsidR="005117B8" w:rsidRPr="00730D52" w:rsidRDefault="00F20731" w:rsidP="0009227B">
            <w:pPr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4"/>
      <w:bookmarkEnd w:id="5"/>
      <w:bookmarkEnd w:id="6"/>
    </w:tbl>
    <w:p w:rsidR="005117B8" w:rsidRPr="00C7144E" w:rsidRDefault="005117B8" w:rsidP="005117B8">
      <w:pPr>
        <w:rPr>
          <w:rFonts w:ascii="Arial" w:hAnsi="Arial" w:cs="Arial"/>
          <w:sz w:val="8"/>
          <w:szCs w:val="28"/>
        </w:rPr>
      </w:pPr>
    </w:p>
    <w:p w:rsidR="005117B8" w:rsidRPr="00995413" w:rsidRDefault="005117B8" w:rsidP="00C7144E">
      <w:pPr>
        <w:spacing w:before="60" w:after="60"/>
        <w:rPr>
          <w:rFonts w:ascii="Arial" w:hAnsi="Arial" w:cs="Arial"/>
          <w:b/>
          <w:sz w:val="20"/>
          <w:szCs w:val="20"/>
          <w:u w:val="single"/>
        </w:rPr>
      </w:pPr>
      <w:r w:rsidRPr="00995413">
        <w:rPr>
          <w:rFonts w:ascii="Arial" w:hAnsi="Arial" w:cs="Arial"/>
          <w:b/>
          <w:sz w:val="20"/>
          <w:szCs w:val="20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0"/>
          <w:szCs w:val="20"/>
          <w:highlight w:val="red"/>
        </w:rPr>
        <w:instrText xml:space="preserve"> FORMCHECKBOX </w:instrText>
      </w:r>
      <w:r w:rsidR="00C108E5">
        <w:rPr>
          <w:rFonts w:ascii="Arial" w:hAnsi="Arial" w:cs="Arial"/>
          <w:b/>
          <w:sz w:val="20"/>
          <w:szCs w:val="20"/>
          <w:highlight w:val="red"/>
        </w:rPr>
      </w:r>
      <w:r w:rsidR="00C108E5">
        <w:rPr>
          <w:rFonts w:ascii="Arial" w:hAnsi="Arial" w:cs="Arial"/>
          <w:b/>
          <w:sz w:val="20"/>
          <w:szCs w:val="20"/>
          <w:highlight w:val="red"/>
        </w:rPr>
        <w:fldChar w:fldCharType="separate"/>
      </w:r>
      <w:r w:rsidRPr="00995413">
        <w:rPr>
          <w:rFonts w:ascii="Arial" w:hAnsi="Arial" w:cs="Arial"/>
          <w:b/>
          <w:sz w:val="20"/>
          <w:szCs w:val="20"/>
          <w:highlight w:val="red"/>
        </w:rPr>
        <w:fldChar w:fldCharType="end"/>
      </w:r>
      <w:r w:rsidRPr="00995413">
        <w:rPr>
          <w:rFonts w:ascii="Arial" w:hAnsi="Arial" w:cs="Arial"/>
          <w:b/>
          <w:sz w:val="20"/>
          <w:szCs w:val="20"/>
        </w:rPr>
        <w:t xml:space="preserve">   = QA checks done prior to plan approval</w:t>
      </w:r>
    </w:p>
    <w:p w:rsidR="005117B8" w:rsidRPr="00995413" w:rsidRDefault="005117B8" w:rsidP="00C7144E">
      <w:pPr>
        <w:spacing w:before="60" w:after="60"/>
        <w:rPr>
          <w:rFonts w:ascii="Arial" w:hAnsi="Arial" w:cs="Arial"/>
          <w:b/>
          <w:sz w:val="20"/>
          <w:szCs w:val="20"/>
        </w:rPr>
      </w:pPr>
      <w:r w:rsidRPr="00995413">
        <w:rPr>
          <w:rFonts w:ascii="Arial" w:hAnsi="Arial" w:cs="Arial"/>
          <w:b/>
          <w:sz w:val="20"/>
          <w:szCs w:val="20"/>
          <w:highlight w:val="yellow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0"/>
          <w:szCs w:val="20"/>
          <w:highlight w:val="yellow"/>
        </w:rPr>
        <w:instrText xml:space="preserve"> FORMCHECKBOX </w:instrText>
      </w:r>
      <w:r w:rsidR="00C108E5">
        <w:rPr>
          <w:rFonts w:ascii="Arial" w:hAnsi="Arial" w:cs="Arial"/>
          <w:b/>
          <w:sz w:val="20"/>
          <w:szCs w:val="20"/>
          <w:highlight w:val="yellow"/>
        </w:rPr>
      </w:r>
      <w:r w:rsidR="00C108E5">
        <w:rPr>
          <w:rFonts w:ascii="Arial" w:hAnsi="Arial" w:cs="Arial"/>
          <w:b/>
          <w:sz w:val="20"/>
          <w:szCs w:val="20"/>
          <w:highlight w:val="yellow"/>
        </w:rPr>
        <w:fldChar w:fldCharType="separate"/>
      </w:r>
      <w:r w:rsidRPr="00995413">
        <w:rPr>
          <w:rFonts w:ascii="Arial" w:hAnsi="Arial" w:cs="Arial"/>
          <w:b/>
          <w:sz w:val="20"/>
          <w:szCs w:val="20"/>
          <w:highlight w:val="yellow"/>
        </w:rPr>
        <w:fldChar w:fldCharType="end"/>
      </w:r>
      <w:r w:rsidRPr="00995413">
        <w:rPr>
          <w:rFonts w:ascii="Arial" w:hAnsi="Arial" w:cs="Arial"/>
          <w:b/>
          <w:sz w:val="20"/>
          <w:szCs w:val="20"/>
        </w:rPr>
        <w:t xml:space="preserve">   = QA checks done between plan approval and Physics Check</w:t>
      </w:r>
    </w:p>
    <w:p w:rsidR="005117B8" w:rsidRPr="00995413" w:rsidRDefault="005117B8" w:rsidP="00C7144E">
      <w:pPr>
        <w:spacing w:before="60" w:after="60"/>
        <w:rPr>
          <w:rFonts w:ascii="Arial" w:hAnsi="Arial" w:cs="Arial"/>
          <w:b/>
          <w:sz w:val="20"/>
          <w:szCs w:val="20"/>
        </w:rPr>
      </w:pPr>
      <w:r w:rsidRPr="00995413">
        <w:rPr>
          <w:rFonts w:ascii="Arial" w:hAnsi="Arial" w:cs="Arial"/>
          <w:b/>
          <w:sz w:val="20"/>
          <w:szCs w:val="20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0"/>
          <w:szCs w:val="20"/>
          <w:highlight w:val="green"/>
        </w:rPr>
        <w:instrText xml:space="preserve"> FORMCHECKBOX </w:instrText>
      </w:r>
      <w:r w:rsidR="00C108E5">
        <w:rPr>
          <w:rFonts w:ascii="Arial" w:hAnsi="Arial" w:cs="Arial"/>
          <w:b/>
          <w:sz w:val="20"/>
          <w:szCs w:val="20"/>
          <w:highlight w:val="green"/>
        </w:rPr>
      </w:r>
      <w:r w:rsidR="00C108E5">
        <w:rPr>
          <w:rFonts w:ascii="Arial" w:hAnsi="Arial" w:cs="Arial"/>
          <w:b/>
          <w:sz w:val="20"/>
          <w:szCs w:val="20"/>
          <w:highlight w:val="green"/>
        </w:rPr>
        <w:fldChar w:fldCharType="separate"/>
      </w:r>
      <w:r w:rsidRPr="00995413">
        <w:rPr>
          <w:rFonts w:ascii="Arial" w:hAnsi="Arial" w:cs="Arial"/>
          <w:b/>
          <w:sz w:val="20"/>
          <w:szCs w:val="20"/>
          <w:highlight w:val="green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  = </w:t>
      </w:r>
      <w:r w:rsidRPr="00995413">
        <w:rPr>
          <w:rFonts w:ascii="Arial" w:hAnsi="Arial" w:cs="Arial"/>
          <w:b/>
          <w:sz w:val="20"/>
          <w:szCs w:val="20"/>
        </w:rPr>
        <w:t>Physics check prior to treatment approval by Physicist</w:t>
      </w:r>
    </w:p>
    <w:p w:rsidR="005117B8" w:rsidRDefault="005117B8" w:rsidP="00C7144E">
      <w:pPr>
        <w:spacing w:before="60" w:after="60"/>
        <w:rPr>
          <w:rFonts w:ascii="Arial" w:hAnsi="Arial" w:cs="Arial"/>
          <w:b/>
          <w:sz w:val="20"/>
          <w:szCs w:val="20"/>
        </w:rPr>
      </w:pPr>
      <w:r w:rsidRPr="00995413">
        <w:rPr>
          <w:rFonts w:ascii="Arial" w:hAnsi="Arial" w:cs="Arial"/>
          <w:sz w:val="20"/>
          <w:szCs w:val="20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0"/>
          <w:szCs w:val="20"/>
          <w:highlight w:val="cyan"/>
        </w:rPr>
        <w:instrText xml:space="preserve"> FORMCHECKBOX </w:instrText>
      </w:r>
      <w:r w:rsidR="00C108E5">
        <w:rPr>
          <w:rFonts w:ascii="Arial" w:hAnsi="Arial" w:cs="Arial"/>
          <w:sz w:val="20"/>
          <w:szCs w:val="20"/>
          <w:highlight w:val="cyan"/>
        </w:rPr>
      </w:r>
      <w:r w:rsidR="00C108E5">
        <w:rPr>
          <w:rFonts w:ascii="Arial" w:hAnsi="Arial" w:cs="Arial"/>
          <w:sz w:val="20"/>
          <w:szCs w:val="20"/>
          <w:highlight w:val="cyan"/>
        </w:rPr>
        <w:fldChar w:fldCharType="separate"/>
      </w:r>
      <w:r w:rsidRPr="00995413">
        <w:rPr>
          <w:rFonts w:ascii="Arial" w:hAnsi="Arial" w:cs="Arial"/>
          <w:sz w:val="20"/>
          <w:szCs w:val="20"/>
          <w:highlight w:val="cyan"/>
        </w:rPr>
        <w:fldChar w:fldCharType="end"/>
      </w:r>
      <w:r w:rsidRPr="00995413">
        <w:rPr>
          <w:rFonts w:ascii="Arial" w:hAnsi="Arial" w:cs="Arial"/>
          <w:sz w:val="20"/>
          <w:szCs w:val="20"/>
        </w:rPr>
        <w:t xml:space="preserve">   = </w:t>
      </w:r>
      <w:r>
        <w:rPr>
          <w:rFonts w:ascii="Arial" w:hAnsi="Arial" w:cs="Arial"/>
          <w:b/>
          <w:sz w:val="20"/>
          <w:szCs w:val="20"/>
        </w:rPr>
        <w:t>A</w:t>
      </w:r>
      <w:r w:rsidRPr="00995413">
        <w:rPr>
          <w:rFonts w:ascii="Arial" w:hAnsi="Arial" w:cs="Arial"/>
          <w:b/>
          <w:sz w:val="20"/>
          <w:szCs w:val="20"/>
        </w:rPr>
        <w:t>fter Physics check and Treatment Approval</w:t>
      </w:r>
    </w:p>
    <w:p w:rsidR="005117B8" w:rsidRPr="005149BB" w:rsidRDefault="005117B8" w:rsidP="005117B8">
      <w:pPr>
        <w:spacing w:line="360" w:lineRule="auto"/>
        <w:rPr>
          <w:rFonts w:ascii="Arial" w:hAnsi="Arial" w:cs="Arial"/>
          <w:b/>
          <w:sz w:val="12"/>
          <w:szCs w:val="20"/>
          <w:u w:val="single"/>
        </w:rPr>
      </w:pPr>
    </w:p>
    <w:p w:rsidR="005117B8" w:rsidRPr="005149BB" w:rsidRDefault="005117B8" w:rsidP="005117B8">
      <w:pPr>
        <w:rPr>
          <w:rFonts w:ascii="Arial" w:hAnsi="Arial" w:cs="Arial"/>
          <w:b/>
          <w:szCs w:val="22"/>
          <w:u w:val="single" w:color="FF6600"/>
        </w:rPr>
      </w:pPr>
      <w:r w:rsidRPr="005149BB">
        <w:rPr>
          <w:rFonts w:ascii="Arial" w:hAnsi="Arial" w:cs="Arial"/>
          <w:b/>
          <w:szCs w:val="22"/>
          <w:u w:val="single"/>
        </w:rPr>
        <w:t>Parameters for Eclipse Dose Calculation</w:t>
      </w:r>
    </w:p>
    <w:p w:rsidR="005117B8" w:rsidRPr="00995413" w:rsidRDefault="005117B8" w:rsidP="005117B8">
      <w:pPr>
        <w:tabs>
          <w:tab w:val="left" w:pos="476"/>
        </w:tabs>
        <w:rPr>
          <w:rFonts w:ascii="Arial" w:hAnsi="Arial" w:cs="Arial"/>
          <w:b/>
          <w:color w:val="0000FF"/>
          <w:sz w:val="28"/>
          <w:szCs w:val="28"/>
        </w:rPr>
      </w:pPr>
      <w:r w:rsidRPr="005149BB">
        <w:rPr>
          <w:rFonts w:ascii="Arial" w:hAnsi="Arial" w:cs="Arial"/>
          <w:b/>
          <w:color w:val="0000FF"/>
          <w:szCs w:val="28"/>
        </w:rPr>
        <w:t>D</w:t>
      </w:r>
      <w:r>
        <w:rPr>
          <w:rFonts w:ascii="Arial" w:hAnsi="Arial" w:cs="Arial"/>
          <w:b/>
          <w:color w:val="0000FF"/>
          <w:sz w:val="28"/>
          <w:szCs w:val="28"/>
        </w:rPr>
        <w:tab/>
      </w:r>
      <w:r w:rsidRPr="005149BB">
        <w:rPr>
          <w:rFonts w:ascii="Arial" w:hAnsi="Arial" w:cs="Arial"/>
          <w:b/>
          <w:color w:val="0000FF"/>
          <w:szCs w:val="28"/>
        </w:rPr>
        <w:t>P</w:t>
      </w:r>
    </w:p>
    <w:p w:rsidR="005117B8" w:rsidRPr="00A74C08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red"/>
        </w:rPr>
      </w:r>
      <w:r w:rsidR="00C108E5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 w:rsidRPr="005149BB">
        <w:rPr>
          <w:rFonts w:ascii="Arial" w:hAnsi="Arial" w:cs="Arial"/>
          <w:b/>
          <w:sz w:val="22"/>
          <w:szCs w:val="22"/>
        </w:rPr>
        <w:tab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green"/>
        </w:rPr>
      </w:r>
      <w:r w:rsidR="00C108E5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="004860C3">
        <w:rPr>
          <w:rFonts w:ascii="Arial" w:hAnsi="Arial" w:cs="Arial"/>
          <w:sz w:val="20"/>
          <w:szCs w:val="22"/>
        </w:rPr>
        <w:t>Labels agree in</w:t>
      </w:r>
      <w:r w:rsidRPr="005149BB">
        <w:rPr>
          <w:rFonts w:ascii="Arial" w:hAnsi="Arial" w:cs="Arial"/>
          <w:sz w:val="20"/>
          <w:szCs w:val="22"/>
        </w:rPr>
        <w:t xml:space="preserve"> </w:t>
      </w:r>
      <w:r w:rsidR="004860C3">
        <w:rPr>
          <w:rFonts w:ascii="Arial" w:hAnsi="Arial" w:cs="Arial"/>
          <w:sz w:val="20"/>
          <w:szCs w:val="22"/>
        </w:rPr>
        <w:t>ARIA</w:t>
      </w:r>
      <w:r w:rsidRPr="005149BB">
        <w:rPr>
          <w:rFonts w:ascii="Arial" w:hAnsi="Arial" w:cs="Arial"/>
          <w:sz w:val="20"/>
          <w:szCs w:val="22"/>
        </w:rPr>
        <w:t>:  Course type, Plan ID, Reference Point Labels</w:t>
      </w:r>
      <w:r w:rsidRPr="005149BB">
        <w:rPr>
          <w:rFonts w:ascii="Arial" w:hAnsi="Arial" w:cs="Arial"/>
          <w:sz w:val="20"/>
          <w:szCs w:val="22"/>
          <w:vertAlign w:val="superscript"/>
        </w:rPr>
        <w:t>*</w:t>
      </w:r>
      <w:r>
        <w:rPr>
          <w:rFonts w:ascii="Arial" w:hAnsi="Arial" w:cs="Arial"/>
          <w:sz w:val="20"/>
          <w:szCs w:val="22"/>
        </w:rPr>
        <w:t>.</w:t>
      </w:r>
    </w:p>
    <w:p w:rsidR="005117B8" w:rsidRPr="005149BB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red"/>
        </w:rPr>
      </w:r>
      <w:r w:rsidR="00C108E5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green"/>
        </w:rPr>
      </w:r>
      <w:r w:rsidR="00C108E5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 w:rsidRPr="005149BB">
        <w:rPr>
          <w:rFonts w:ascii="Arial" w:hAnsi="Arial" w:cs="Arial"/>
          <w:sz w:val="20"/>
          <w:szCs w:val="22"/>
        </w:rPr>
        <w:t xml:space="preserve">Body is a closed structure in treated areas.  No beams pass through an open area in the body contour.   </w:t>
      </w:r>
    </w:p>
    <w:p w:rsidR="00277DD9" w:rsidRPr="005149BB" w:rsidRDefault="00277DD9" w:rsidP="00277DD9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red"/>
        </w:rPr>
      </w:r>
      <w:r w:rsidR="00C108E5">
        <w:rPr>
          <w:rFonts w:ascii="Arial" w:hAnsi="Arial" w:cs="Arial"/>
          <w:b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red"/>
        </w:rPr>
        <w:fldChar w:fldCharType="end"/>
      </w:r>
      <w:r>
        <w:rPr>
          <w:rFonts w:ascii="Arial" w:hAnsi="Arial" w:cs="Arial"/>
          <w:b/>
          <w:i/>
          <w:color w:val="FF0000"/>
          <w:sz w:val="22"/>
          <w:szCs w:val="22"/>
        </w:rPr>
        <w:tab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green"/>
        </w:rPr>
      </w:r>
      <w:r w:rsidR="00C108E5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b/>
          <w:sz w:val="22"/>
          <w:szCs w:val="22"/>
        </w:rPr>
        <w:tab/>
      </w:r>
      <w:r w:rsidRPr="00C7144E">
        <w:rPr>
          <w:rFonts w:ascii="Arial" w:hAnsi="Arial" w:cs="Arial"/>
          <w:b/>
          <w:i/>
          <w:sz w:val="20"/>
          <w:szCs w:val="22"/>
        </w:rPr>
        <w:t xml:space="preserve">Imaging:  </w:t>
      </w:r>
      <w:r w:rsidRPr="00C7144E">
        <w:rPr>
          <w:rFonts w:ascii="Arial" w:hAnsi="Arial" w:cs="Arial"/>
          <w:sz w:val="20"/>
          <w:szCs w:val="22"/>
        </w:rPr>
        <w:t xml:space="preserve">CT image quality, registration, image artifacts acceptable** </w:t>
      </w:r>
      <w:r w:rsidRPr="00C7144E">
        <w:rPr>
          <w:rFonts w:ascii="Arial" w:hAnsi="Arial" w:cs="Arial"/>
          <w:sz w:val="18"/>
          <w:szCs w:val="22"/>
        </w:rPr>
        <w:t xml:space="preserve"> </w:t>
      </w:r>
    </w:p>
    <w:p w:rsidR="005117B8" w:rsidRPr="00A74C08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74C08">
        <w:rPr>
          <w:rFonts w:ascii="Arial" w:hAnsi="Arial" w:cs="Arial"/>
          <w:sz w:val="20"/>
          <w:szCs w:val="22"/>
        </w:rPr>
        <w:t>Check against start</w:t>
      </w:r>
      <w:r>
        <w:rPr>
          <w:rFonts w:ascii="Arial" w:hAnsi="Arial" w:cs="Arial"/>
          <w:sz w:val="20"/>
          <w:szCs w:val="22"/>
        </w:rPr>
        <w:t xml:space="preserve"> </w:t>
      </w:r>
      <w:r w:rsidRPr="00A74C08">
        <w:rPr>
          <w:rFonts w:ascii="Arial" w:hAnsi="Arial" w:cs="Arial"/>
          <w:sz w:val="20"/>
          <w:szCs w:val="22"/>
        </w:rPr>
        <w:t>date for the treatment unit</w:t>
      </w:r>
      <w:r w:rsidR="006D2AA3">
        <w:rPr>
          <w:rFonts w:ascii="Arial" w:hAnsi="Arial" w:cs="Arial"/>
          <w:sz w:val="20"/>
          <w:szCs w:val="22"/>
        </w:rPr>
        <w:t xml:space="preserve"> in ARIA</w:t>
      </w:r>
    </w:p>
    <w:p w:rsidR="005117B8" w:rsidRPr="00707E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>Plan isocentre is approximately in the middle of the PTV. Y1/Y2 &lt; 3. Shifts are in 1 cm increments</w:t>
      </w:r>
      <w:r>
        <w:rPr>
          <w:rFonts w:ascii="Arial" w:hAnsi="Arial" w:cs="Arial"/>
          <w:sz w:val="20"/>
          <w:szCs w:val="22"/>
        </w:rPr>
        <w:t>.</w:t>
      </w:r>
    </w:p>
    <w:p w:rsidR="005117B8" w:rsidRPr="00707E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>Targets and OAR’s are contoured following correct nomenclature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707E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07E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707E13">
        <w:rPr>
          <w:rFonts w:ascii="Arial" w:hAnsi="Arial" w:cs="Arial"/>
          <w:sz w:val="22"/>
          <w:szCs w:val="22"/>
          <w:highlight w:val="red"/>
        </w:rPr>
        <w:fldChar w:fldCharType="end"/>
      </w:r>
      <w:r w:rsidRPr="00707E13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 xml:space="preserve">Margin to PTV </w:t>
      </w:r>
      <w:r w:rsidR="0093760C">
        <w:rPr>
          <w:rFonts w:ascii="Arial" w:hAnsi="Arial" w:cs="Arial"/>
          <w:sz w:val="20"/>
          <w:szCs w:val="22"/>
        </w:rPr>
        <w:t xml:space="preserve">as per site policy.  </w:t>
      </w:r>
      <w:r w:rsidRPr="00707E13">
        <w:rPr>
          <w:rFonts w:ascii="Arial" w:hAnsi="Arial" w:cs="Arial"/>
          <w:sz w:val="20"/>
          <w:szCs w:val="22"/>
        </w:rPr>
        <w:t xml:space="preserve"> PTV’s are 5 mm from the body surface (unless bolus is indicated). 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>Bolus is contoured correctly</w:t>
      </w:r>
      <w:r w:rsidR="00900B33">
        <w:rPr>
          <w:rFonts w:ascii="Arial" w:hAnsi="Arial" w:cs="Arial"/>
          <w:sz w:val="20"/>
          <w:szCs w:val="22"/>
        </w:rPr>
        <w:t xml:space="preserve">- </w:t>
      </w:r>
      <w:r w:rsidR="008836F6">
        <w:rPr>
          <w:rFonts w:ascii="Arial" w:hAnsi="Arial" w:cs="Arial"/>
          <w:sz w:val="20"/>
          <w:szCs w:val="22"/>
        </w:rPr>
        <w:t>i</w:t>
      </w:r>
      <w:r w:rsidR="000E2760">
        <w:rPr>
          <w:rFonts w:ascii="Arial" w:hAnsi="Arial" w:cs="Arial"/>
          <w:sz w:val="20"/>
          <w:szCs w:val="22"/>
        </w:rPr>
        <w:t>.</w:t>
      </w:r>
      <w:r w:rsidR="008836F6">
        <w:rPr>
          <w:rFonts w:ascii="Arial" w:hAnsi="Arial" w:cs="Arial"/>
          <w:sz w:val="20"/>
          <w:szCs w:val="22"/>
        </w:rPr>
        <w:t xml:space="preserve">e. </w:t>
      </w:r>
      <w:r w:rsidR="00900B33">
        <w:rPr>
          <w:rFonts w:ascii="Arial" w:hAnsi="Arial" w:cs="Arial"/>
          <w:sz w:val="20"/>
          <w:szCs w:val="22"/>
        </w:rPr>
        <w:t>correct thickness and encompassed within the body contour</w:t>
      </w:r>
      <w:r w:rsidRPr="00995413">
        <w:rPr>
          <w:rFonts w:ascii="Arial" w:hAnsi="Arial" w:cs="Arial"/>
          <w:sz w:val="22"/>
          <w:szCs w:val="22"/>
        </w:rPr>
        <w:t xml:space="preserve"> 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>All structures are “smooth” i</w:t>
      </w:r>
      <w:r>
        <w:rPr>
          <w:rFonts w:ascii="Arial" w:hAnsi="Arial" w:cs="Arial"/>
          <w:sz w:val="20"/>
          <w:szCs w:val="22"/>
        </w:rPr>
        <w:t>.</w:t>
      </w:r>
      <w:r w:rsidRPr="00707E13">
        <w:rPr>
          <w:rFonts w:ascii="Arial" w:hAnsi="Arial" w:cs="Arial"/>
          <w:sz w:val="20"/>
          <w:szCs w:val="22"/>
        </w:rPr>
        <w:t>e. no jagged areas or rapid change in slice-to-slice size.</w:t>
      </w:r>
      <w:r w:rsidRPr="00995413">
        <w:rPr>
          <w:rFonts w:ascii="Arial" w:hAnsi="Arial" w:cs="Arial"/>
          <w:sz w:val="22"/>
          <w:szCs w:val="22"/>
        </w:rPr>
        <w:t xml:space="preserve"> 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707E13">
        <w:rPr>
          <w:rFonts w:ascii="Arial" w:hAnsi="Arial" w:cs="Arial"/>
          <w:sz w:val="20"/>
          <w:szCs w:val="22"/>
        </w:rPr>
        <w:t>Optimization “opt***” structures are appropriate</w:t>
      </w:r>
      <w:r>
        <w:rPr>
          <w:rFonts w:ascii="Arial" w:hAnsi="Arial" w:cs="Arial"/>
          <w:sz w:val="20"/>
          <w:szCs w:val="22"/>
        </w:rPr>
        <w:t>.</w:t>
      </w:r>
    </w:p>
    <w:p w:rsidR="00480FFF" w:rsidRPr="00C7144E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0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0FFF" w:rsidRPr="00216B22">
        <w:rPr>
          <w:rFonts w:ascii="Arial" w:hAnsi="Arial" w:cs="Arial"/>
          <w:sz w:val="22"/>
          <w:szCs w:val="22"/>
        </w:rPr>
        <w:tab/>
      </w:r>
      <w:r w:rsidR="00480FFF" w:rsidRPr="00C7144E">
        <w:rPr>
          <w:rFonts w:ascii="Arial" w:hAnsi="Arial" w:cs="Arial"/>
          <w:sz w:val="20"/>
          <w:szCs w:val="20"/>
        </w:rPr>
        <w:t xml:space="preserve">Multiple arcs sweep in alternate directions (ex. CW, CCW, CW)  </w:t>
      </w:r>
    </w:p>
    <w:p w:rsidR="00480FFF" w:rsidRPr="00216B22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480FFF" w:rsidRPr="00216B22">
        <w:rPr>
          <w:rFonts w:ascii="Arial" w:hAnsi="Arial" w:cs="Arial"/>
          <w:sz w:val="20"/>
          <w:szCs w:val="22"/>
        </w:rPr>
        <w:t xml:space="preserve">Field ID’s are correct for arc angle.  Range of arc angle should be as per site VMAT policy.  </w:t>
      </w:r>
    </w:p>
    <w:p w:rsidR="00480FFF" w:rsidRPr="00216B22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480FFF" w:rsidRPr="00216B22">
        <w:rPr>
          <w:rFonts w:ascii="Arial" w:hAnsi="Arial" w:cs="Arial"/>
          <w:sz w:val="20"/>
          <w:szCs w:val="22"/>
        </w:rPr>
        <w:t>Collimator covers PTV with</w:t>
      </w:r>
      <w:r w:rsidR="00BE6A5A" w:rsidRPr="00216B22">
        <w:rPr>
          <w:rFonts w:ascii="Arial" w:hAnsi="Arial" w:cs="Arial"/>
          <w:sz w:val="20"/>
          <w:szCs w:val="22"/>
        </w:rPr>
        <w:t xml:space="preserve"> 5mm </w:t>
      </w:r>
      <w:r w:rsidR="00480FFF" w:rsidRPr="00216B22">
        <w:rPr>
          <w:rFonts w:ascii="Arial" w:hAnsi="Arial" w:cs="Arial"/>
          <w:sz w:val="20"/>
          <w:szCs w:val="22"/>
        </w:rPr>
        <w:t>margin throughout arc rotation</w:t>
      </w:r>
      <w:r w:rsidR="00BE6A5A" w:rsidRPr="00216B22">
        <w:rPr>
          <w:rFonts w:ascii="Arial" w:hAnsi="Arial" w:cs="Arial"/>
          <w:sz w:val="20"/>
          <w:szCs w:val="22"/>
        </w:rPr>
        <w:t>.</w:t>
      </w:r>
      <w:r w:rsidR="00E163F8" w:rsidRPr="00216B22">
        <w:rPr>
          <w:rFonts w:ascii="Arial" w:hAnsi="Arial" w:cs="Arial"/>
          <w:sz w:val="20"/>
          <w:szCs w:val="22"/>
        </w:rPr>
        <w:t xml:space="preserve"> (</w:t>
      </w:r>
      <w:proofErr w:type="gramStart"/>
      <w:r w:rsidR="00E163F8" w:rsidRPr="00216B22">
        <w:rPr>
          <w:rFonts w:ascii="Arial" w:hAnsi="Arial" w:cs="Arial"/>
          <w:sz w:val="20"/>
          <w:szCs w:val="22"/>
        </w:rPr>
        <w:t>i</w:t>
      </w:r>
      <w:r w:rsidR="000E2760">
        <w:rPr>
          <w:rFonts w:ascii="Arial" w:hAnsi="Arial" w:cs="Arial"/>
          <w:sz w:val="20"/>
          <w:szCs w:val="22"/>
        </w:rPr>
        <w:t>.</w:t>
      </w:r>
      <w:r w:rsidR="00E163F8" w:rsidRPr="00216B22">
        <w:rPr>
          <w:rFonts w:ascii="Arial" w:hAnsi="Arial" w:cs="Arial"/>
          <w:sz w:val="20"/>
          <w:szCs w:val="22"/>
        </w:rPr>
        <w:t>e</w:t>
      </w:r>
      <w:proofErr w:type="gramEnd"/>
      <w:r w:rsidR="00E163F8" w:rsidRPr="00216B22">
        <w:rPr>
          <w:rFonts w:ascii="Arial" w:hAnsi="Arial" w:cs="Arial"/>
          <w:sz w:val="20"/>
          <w:szCs w:val="22"/>
        </w:rPr>
        <w:t xml:space="preserve">. Arc Geometry Tool </w:t>
      </w:r>
      <w:r w:rsidR="00EB4DFF" w:rsidRPr="00216B22">
        <w:rPr>
          <w:rFonts w:ascii="Arial" w:hAnsi="Arial" w:cs="Arial"/>
          <w:sz w:val="20"/>
          <w:szCs w:val="22"/>
        </w:rPr>
        <w:t xml:space="preserve">was </w:t>
      </w:r>
      <w:r w:rsidR="00E163F8" w:rsidRPr="00216B22">
        <w:rPr>
          <w:rFonts w:ascii="Arial" w:hAnsi="Arial" w:cs="Arial"/>
          <w:sz w:val="20"/>
          <w:szCs w:val="22"/>
        </w:rPr>
        <w:t>run properly)</w:t>
      </w:r>
    </w:p>
    <w:p w:rsidR="00480FFF" w:rsidRPr="006C3242" w:rsidRDefault="00CA39D1" w:rsidP="00480FFF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="00480FFF" w:rsidRPr="00216B22">
        <w:rPr>
          <w:rFonts w:ascii="Arial" w:hAnsi="Arial" w:cs="Arial"/>
          <w:sz w:val="20"/>
          <w:szCs w:val="22"/>
        </w:rPr>
        <w:t>Collimator angles are non zero, and as per VMAT planning procedure.</w:t>
      </w:r>
      <w:r w:rsidR="00480FFF">
        <w:rPr>
          <w:rFonts w:ascii="Arial" w:hAnsi="Arial" w:cs="Arial"/>
          <w:sz w:val="20"/>
          <w:szCs w:val="22"/>
        </w:rPr>
        <w:t xml:space="preserve">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Algorithm</w:t>
      </w:r>
      <w:r w:rsidR="00BE6A5A">
        <w:rPr>
          <w:rFonts w:ascii="Arial" w:hAnsi="Arial" w:cs="Arial"/>
          <w:sz w:val="20"/>
          <w:szCs w:val="22"/>
        </w:rPr>
        <w:t xml:space="preserve">, </w:t>
      </w:r>
      <w:r w:rsidRPr="006C3242">
        <w:rPr>
          <w:rFonts w:ascii="Arial" w:hAnsi="Arial" w:cs="Arial"/>
          <w:sz w:val="20"/>
          <w:szCs w:val="22"/>
        </w:rPr>
        <w:t>calculation grid size</w:t>
      </w:r>
      <w:r w:rsidR="00E533ED">
        <w:rPr>
          <w:rFonts w:ascii="Arial" w:hAnsi="Arial" w:cs="Arial"/>
          <w:sz w:val="20"/>
          <w:szCs w:val="22"/>
        </w:rPr>
        <w:t xml:space="preserve">, and inhomogeneity correction </w:t>
      </w:r>
      <w:r w:rsidRPr="006C3242">
        <w:rPr>
          <w:rFonts w:ascii="Arial" w:hAnsi="Arial" w:cs="Arial"/>
          <w:sz w:val="20"/>
          <w:szCs w:val="22"/>
        </w:rPr>
        <w:t xml:space="preserve">is correct.  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 xml:space="preserve">Calculation volume encompasses all structures needed for DVHs </w:t>
      </w:r>
    </w:p>
    <w:p w:rsidR="005117B8" w:rsidRPr="006C3242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Optimization parameters (dose constraints, smoothing parameters) are complete and appropriate.</w:t>
      </w:r>
    </w:p>
    <w:p w:rsidR="005117B8" w:rsidRPr="006C3242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 xml:space="preserve">Dose distribution </w:t>
      </w:r>
      <w:r w:rsidR="0039348A">
        <w:rPr>
          <w:rFonts w:ascii="Arial" w:hAnsi="Arial" w:cs="Arial"/>
          <w:sz w:val="20"/>
          <w:szCs w:val="22"/>
        </w:rPr>
        <w:t>and DVH results satisfy site policy in terms of coverage, OAR limits and hotspots.</w:t>
      </w:r>
    </w:p>
    <w:bookmarkStart w:id="7" w:name="Check10"/>
    <w:p w:rsidR="005117B8" w:rsidRPr="006C3242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bookmarkEnd w:id="7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Dose and fractionation are correct.</w:t>
      </w:r>
    </w:p>
    <w:p w:rsidR="005117B8" w:rsidRPr="00995413" w:rsidRDefault="005117B8" w:rsidP="005117B8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"/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bookmarkEnd w:id="8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="004860C3">
        <w:rPr>
          <w:rFonts w:ascii="Arial" w:hAnsi="Arial" w:cs="Arial"/>
          <w:sz w:val="22"/>
          <w:szCs w:val="22"/>
        </w:rPr>
        <w:tab/>
      </w:r>
      <w:r w:rsidRPr="006C3242">
        <w:rPr>
          <w:rFonts w:ascii="Arial" w:hAnsi="Arial" w:cs="Arial"/>
          <w:sz w:val="20"/>
          <w:szCs w:val="22"/>
        </w:rPr>
        <w:t>User Origin check</w:t>
      </w:r>
      <w:r>
        <w:rPr>
          <w:rFonts w:ascii="Arial" w:hAnsi="Arial" w:cs="Arial"/>
          <w:sz w:val="20"/>
          <w:szCs w:val="22"/>
        </w:rPr>
        <w:t>.</w:t>
      </w:r>
    </w:p>
    <w:p w:rsidR="005117B8" w:rsidRDefault="005117B8" w:rsidP="00BE6A5A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red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Pr="00995413">
        <w:rPr>
          <w:rFonts w:ascii="Arial" w:hAnsi="Arial" w:cs="Arial"/>
          <w:sz w:val="22"/>
          <w:szCs w:val="22"/>
          <w:highlight w:val="red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red"/>
        </w:rPr>
      </w:r>
      <w:r w:rsidR="00C108E5">
        <w:rPr>
          <w:rFonts w:ascii="Arial" w:hAnsi="Arial" w:cs="Arial"/>
          <w:sz w:val="22"/>
          <w:szCs w:val="22"/>
          <w:highlight w:val="red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red"/>
        </w:rPr>
        <w:fldChar w:fldCharType="end"/>
      </w:r>
      <w:bookmarkEnd w:id="9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216B22" w:rsidRPr="00C7144E">
        <w:rPr>
          <w:rFonts w:ascii="Arial" w:hAnsi="Arial" w:cs="Arial"/>
          <w:sz w:val="20"/>
          <w:szCs w:val="22"/>
        </w:rPr>
        <w:t xml:space="preserve">Reference field </w:t>
      </w:r>
      <w:r w:rsidRPr="006C3242">
        <w:rPr>
          <w:rFonts w:ascii="Arial" w:hAnsi="Arial" w:cs="Arial"/>
          <w:sz w:val="20"/>
          <w:szCs w:val="22"/>
        </w:rPr>
        <w:t>DRR’s optimized</w:t>
      </w:r>
      <w:r w:rsidR="00BE6A5A">
        <w:rPr>
          <w:rFonts w:ascii="Arial" w:hAnsi="Arial" w:cs="Arial"/>
          <w:sz w:val="20"/>
          <w:szCs w:val="22"/>
        </w:rPr>
        <w:t>.</w:t>
      </w:r>
    </w:p>
    <w:p w:rsidR="00BE6A5A" w:rsidRDefault="00BE6A5A" w:rsidP="00BE6A5A">
      <w:pPr>
        <w:tabs>
          <w:tab w:val="left" w:pos="420"/>
          <w:tab w:val="left" w:pos="896"/>
        </w:tabs>
        <w:spacing w:line="288" w:lineRule="auto"/>
        <w:rPr>
          <w:rFonts w:ascii="Arial" w:hAnsi="Arial" w:cs="Arial"/>
          <w:sz w:val="20"/>
          <w:szCs w:val="22"/>
        </w:rPr>
      </w:pPr>
    </w:p>
    <w:p w:rsidR="005117B8" w:rsidRPr="00BC67CE" w:rsidRDefault="005117B8" w:rsidP="005117B8">
      <w:pPr>
        <w:rPr>
          <w:rFonts w:ascii="Arial" w:hAnsi="Arial" w:cs="Arial"/>
          <w:b/>
          <w:u w:val="single"/>
        </w:rPr>
      </w:pPr>
      <w:r w:rsidRPr="00BC67CE">
        <w:rPr>
          <w:rFonts w:ascii="Arial" w:hAnsi="Arial" w:cs="Arial"/>
          <w:b/>
          <w:u w:val="single"/>
        </w:rPr>
        <w:t>After RO Plan Review and Approval (RT CHART)</w:t>
      </w:r>
    </w:p>
    <w:p w:rsidR="005117B8" w:rsidRPr="00300171" w:rsidRDefault="005117B8" w:rsidP="005117B8">
      <w:pPr>
        <w:tabs>
          <w:tab w:val="left" w:pos="476"/>
        </w:tabs>
        <w:rPr>
          <w:rFonts w:ascii="Arial" w:hAnsi="Arial" w:cs="Arial"/>
          <w:b/>
          <w:color w:val="0000FF"/>
          <w:szCs w:val="28"/>
        </w:rPr>
      </w:pPr>
      <w:r>
        <w:rPr>
          <w:rFonts w:ascii="Arial" w:hAnsi="Arial" w:cs="Arial"/>
          <w:b/>
          <w:color w:val="0000FF"/>
          <w:szCs w:val="28"/>
        </w:rPr>
        <w:t>D</w:t>
      </w:r>
      <w:r>
        <w:rPr>
          <w:rFonts w:ascii="Arial" w:hAnsi="Arial" w:cs="Arial"/>
          <w:b/>
          <w:color w:val="0000FF"/>
          <w:szCs w:val="28"/>
        </w:rPr>
        <w:tab/>
      </w:r>
      <w:r w:rsidRPr="00300171">
        <w:rPr>
          <w:rFonts w:ascii="Arial" w:hAnsi="Arial" w:cs="Arial"/>
          <w:b/>
          <w:color w:val="0000FF"/>
          <w:szCs w:val="28"/>
        </w:rPr>
        <w:t>P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0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Plan Approval done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1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All signatures present/Treatment Prescription Complete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6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2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881D2E">
        <w:rPr>
          <w:rFonts w:ascii="Arial" w:hAnsi="Arial" w:cs="Arial"/>
          <w:sz w:val="20"/>
          <w:szCs w:val="22"/>
        </w:rPr>
        <w:t>Enter time (</w:t>
      </w:r>
      <w:r w:rsidR="00881D2E" w:rsidRPr="00881D2E">
        <w:rPr>
          <w:rFonts w:ascii="Arial" w:hAnsi="Arial" w:cs="Arial"/>
          <w:b/>
          <w:color w:val="FF0000"/>
          <w:sz w:val="20"/>
          <w:szCs w:val="22"/>
        </w:rPr>
        <w:t>2</w:t>
      </w:r>
      <w:r w:rsidRPr="00881D2E">
        <w:rPr>
          <w:rFonts w:ascii="Arial" w:hAnsi="Arial" w:cs="Arial"/>
          <w:b/>
          <w:color w:val="FF0000"/>
          <w:sz w:val="20"/>
          <w:szCs w:val="22"/>
        </w:rPr>
        <w:t>.0 min</w:t>
      </w:r>
      <w:r w:rsidRPr="00300171">
        <w:rPr>
          <w:rFonts w:ascii="Arial" w:hAnsi="Arial" w:cs="Arial"/>
          <w:sz w:val="20"/>
          <w:szCs w:val="22"/>
        </w:rPr>
        <w:t>) in RT Chart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3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F311E1">
        <w:rPr>
          <w:rFonts w:ascii="Arial" w:hAnsi="Arial" w:cs="Arial"/>
          <w:sz w:val="20"/>
          <w:szCs w:val="20"/>
        </w:rPr>
        <w:t>Insert graticule / field aperture contour</w:t>
      </w:r>
      <w:r w:rsidR="002155B5">
        <w:rPr>
          <w:rFonts w:ascii="Arial" w:hAnsi="Arial" w:cs="Arial"/>
          <w:sz w:val="20"/>
          <w:szCs w:val="20"/>
        </w:rPr>
        <w:t xml:space="preserve"> for reference fields</w:t>
      </w:r>
      <w:r>
        <w:rPr>
          <w:rFonts w:ascii="Arial" w:hAnsi="Arial" w:cs="Arial"/>
          <w:sz w:val="20"/>
          <w:szCs w:val="20"/>
        </w:rPr>
        <w:t>.</w:t>
      </w:r>
    </w:p>
    <w:p w:rsidR="00722242" w:rsidRPr="00300171" w:rsidRDefault="00722242" w:rsidP="00722242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bookmarkEnd w:id="14"/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 xml:space="preserve">Ensure OBI set-up fields are created and labeled correctly 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Tolerance table correct</w:t>
      </w:r>
      <w:r>
        <w:rPr>
          <w:rFonts w:ascii="Arial" w:hAnsi="Arial" w:cs="Arial"/>
          <w:sz w:val="20"/>
          <w:szCs w:val="22"/>
        </w:rPr>
        <w:t>.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Couch information entered (Long = 100.0, Imager Vrt = 50.0)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Dose limits to Prim</w:t>
      </w:r>
      <w:r w:rsidR="00722242">
        <w:rPr>
          <w:rFonts w:ascii="Arial" w:hAnsi="Arial" w:cs="Arial"/>
          <w:sz w:val="20"/>
          <w:szCs w:val="22"/>
        </w:rPr>
        <w:t xml:space="preserve">ary ref point </w:t>
      </w:r>
      <w:r w:rsidRPr="00300171">
        <w:rPr>
          <w:rFonts w:ascii="Arial" w:hAnsi="Arial" w:cs="Arial"/>
          <w:sz w:val="20"/>
          <w:szCs w:val="22"/>
        </w:rPr>
        <w:t>(considering round off issues)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Setup notes appropriate</w:t>
      </w:r>
      <w:r>
        <w:rPr>
          <w:rFonts w:ascii="Arial" w:hAnsi="Arial" w:cs="Arial"/>
          <w:sz w:val="20"/>
          <w:szCs w:val="22"/>
        </w:rPr>
        <w:t>.</w:t>
      </w:r>
    </w:p>
    <w:p w:rsidR="005117B8" w:rsidRPr="00300171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Isocentre shifts documented properly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yellow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yellow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yellow"/>
        </w:rPr>
      </w:r>
      <w:r w:rsidR="00C108E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00171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300171">
        <w:rPr>
          <w:rFonts w:ascii="Arial" w:hAnsi="Arial" w:cs="Arial"/>
          <w:sz w:val="20"/>
          <w:szCs w:val="22"/>
        </w:rPr>
        <w:t>Dynamic Document Created, Approved</w:t>
      </w:r>
      <w:r>
        <w:rPr>
          <w:rFonts w:ascii="Arial" w:hAnsi="Arial" w:cs="Arial"/>
          <w:sz w:val="20"/>
          <w:szCs w:val="22"/>
        </w:rPr>
        <w:t>.</w:t>
      </w:r>
      <w:r w:rsidRPr="00300171">
        <w:rPr>
          <w:rFonts w:ascii="Arial" w:hAnsi="Arial" w:cs="Arial"/>
          <w:sz w:val="20"/>
          <w:szCs w:val="22"/>
        </w:rPr>
        <w:t xml:space="preserve"> </w:t>
      </w:r>
    </w:p>
    <w:p w:rsidR="00C7144E" w:rsidRDefault="00C7144E" w:rsidP="005117B8">
      <w:pPr>
        <w:tabs>
          <w:tab w:val="left" w:pos="420"/>
          <w:tab w:val="left" w:pos="900"/>
        </w:tabs>
        <w:rPr>
          <w:rFonts w:ascii="Arial" w:hAnsi="Arial" w:cs="Arial"/>
          <w:b/>
          <w:sz w:val="22"/>
          <w:szCs w:val="22"/>
          <w:u w:val="single"/>
        </w:rPr>
        <w:sectPr w:rsidR="00C7144E" w:rsidSect="00C7144E">
          <w:headerReference w:type="default" r:id="rId7"/>
          <w:footerReference w:type="default" r:id="rId8"/>
          <w:pgSz w:w="12240" w:h="15840"/>
          <w:pgMar w:top="422" w:right="737" w:bottom="1134" w:left="851" w:header="504" w:footer="499" w:gutter="0"/>
          <w:cols w:space="720"/>
          <w:docGrid w:linePitch="360"/>
        </w:sectPr>
      </w:pPr>
    </w:p>
    <w:p w:rsidR="005117B8" w:rsidRPr="00995413" w:rsidRDefault="005117B8" w:rsidP="005117B8">
      <w:pPr>
        <w:tabs>
          <w:tab w:val="left" w:pos="420"/>
          <w:tab w:val="left" w:pos="900"/>
        </w:tabs>
        <w:rPr>
          <w:rFonts w:ascii="Arial" w:hAnsi="Arial" w:cs="Arial"/>
          <w:b/>
          <w:sz w:val="22"/>
          <w:szCs w:val="22"/>
          <w:u w:val="single" w:color="FF6600"/>
        </w:rPr>
      </w:pPr>
      <w:r w:rsidRPr="00DC7814">
        <w:rPr>
          <w:rFonts w:ascii="Arial" w:hAnsi="Arial" w:cs="Arial"/>
          <w:b/>
          <w:szCs w:val="22"/>
          <w:highlight w:val="yellow"/>
          <w:u w:val="single"/>
        </w:rPr>
        <w:lastRenderedPageBreak/>
        <w:t>INDEPENDEN</w:t>
      </w:r>
      <w:r w:rsidR="004A61FB" w:rsidRPr="00DC7814">
        <w:rPr>
          <w:rFonts w:ascii="Arial" w:hAnsi="Arial" w:cs="Arial"/>
          <w:b/>
          <w:szCs w:val="22"/>
          <w:highlight w:val="yellow"/>
          <w:u w:val="single"/>
        </w:rPr>
        <w:t>T DOSE</w:t>
      </w:r>
      <w:r w:rsidR="00507362" w:rsidRPr="00DC7814">
        <w:rPr>
          <w:rFonts w:ascii="Arial" w:hAnsi="Arial" w:cs="Arial"/>
          <w:b/>
          <w:szCs w:val="22"/>
          <w:highlight w:val="yellow"/>
          <w:u w:val="single"/>
        </w:rPr>
        <w:t xml:space="preserve"> VERIFICATION BY PORTAL DOSIMETRY</w:t>
      </w:r>
      <w:r w:rsidRPr="00DC7814">
        <w:rPr>
          <w:rFonts w:ascii="Arial" w:hAnsi="Arial" w:cs="Arial"/>
          <w:b/>
          <w:szCs w:val="22"/>
          <w:highlight w:val="yellow"/>
          <w:u w:val="single"/>
        </w:rPr>
        <w:t xml:space="preserve"> - Physicist, Dosimetrist</w:t>
      </w:r>
    </w:p>
    <w:p w:rsidR="005117B8" w:rsidRPr="00132FAD" w:rsidRDefault="005117B8" w:rsidP="005117B8">
      <w:pPr>
        <w:tabs>
          <w:tab w:val="left" w:pos="476"/>
          <w:tab w:val="left" w:pos="900"/>
        </w:tabs>
        <w:rPr>
          <w:rFonts w:ascii="Arial" w:hAnsi="Arial" w:cs="Arial"/>
          <w:b/>
          <w:color w:val="0000FF"/>
          <w:szCs w:val="28"/>
        </w:rPr>
      </w:pPr>
      <w:r w:rsidRPr="00132FAD">
        <w:rPr>
          <w:rFonts w:ascii="Arial" w:hAnsi="Arial" w:cs="Arial"/>
          <w:b/>
          <w:color w:val="0000FF"/>
          <w:szCs w:val="28"/>
        </w:rPr>
        <w:t>P</w:t>
      </w:r>
      <w:r w:rsidRPr="00132FAD">
        <w:rPr>
          <w:rFonts w:ascii="Arial" w:hAnsi="Arial" w:cs="Arial"/>
          <w:b/>
          <w:color w:val="0000FF"/>
          <w:szCs w:val="28"/>
        </w:rPr>
        <w:tab/>
        <w:t xml:space="preserve">D   </w:t>
      </w:r>
    </w:p>
    <w:p w:rsidR="005117B8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 w:rsidRPr="00B46167"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cyan"/>
        </w:rPr>
      </w:r>
      <w:r w:rsidR="00C108E5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="00722242">
        <w:rPr>
          <w:rFonts w:ascii="Arial" w:hAnsi="Arial" w:cs="Arial"/>
          <w:sz w:val="22"/>
          <w:szCs w:val="22"/>
        </w:rPr>
        <w:t>Portal Dose (PD)</w:t>
      </w:r>
      <w:r w:rsidR="005B5D17" w:rsidRPr="00532CE8">
        <w:rPr>
          <w:rFonts w:ascii="Arial" w:hAnsi="Arial" w:cs="Arial"/>
          <w:sz w:val="22"/>
          <w:szCs w:val="22"/>
        </w:rPr>
        <w:t xml:space="preserve"> v</w:t>
      </w:r>
      <w:r w:rsidRPr="00532CE8">
        <w:rPr>
          <w:rFonts w:ascii="Arial" w:hAnsi="Arial" w:cs="Arial"/>
          <w:sz w:val="20"/>
          <w:szCs w:val="22"/>
        </w:rPr>
        <w:t xml:space="preserve">erification plan </w:t>
      </w:r>
      <w:r w:rsidR="005B5D17" w:rsidRPr="00532CE8">
        <w:rPr>
          <w:rFonts w:ascii="Arial" w:hAnsi="Arial" w:cs="Arial"/>
          <w:sz w:val="20"/>
          <w:szCs w:val="22"/>
        </w:rPr>
        <w:t>generated correctly.</w:t>
      </w:r>
      <w:r w:rsidR="005B5D17">
        <w:rPr>
          <w:rFonts w:ascii="Arial" w:hAnsi="Arial" w:cs="Arial"/>
          <w:color w:val="0000FF"/>
          <w:sz w:val="20"/>
          <w:szCs w:val="22"/>
        </w:rPr>
        <w:t xml:space="preserve"> </w:t>
      </w:r>
    </w:p>
    <w:p w:rsidR="00532CE8" w:rsidRDefault="00786743" w:rsidP="00532CE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</w:r>
      <w:r w:rsidR="00532CE8">
        <w:rPr>
          <w:rFonts w:ascii="Arial" w:hAnsi="Arial" w:cs="Arial"/>
          <w:color w:val="0000FF"/>
          <w:sz w:val="20"/>
          <w:szCs w:val="22"/>
        </w:rPr>
        <w:t>Plan is in Course: Physics QA &amp; labeled with the p</w:t>
      </w:r>
      <w:r w:rsidR="00507362">
        <w:rPr>
          <w:rFonts w:ascii="Arial" w:hAnsi="Arial" w:cs="Arial"/>
          <w:color w:val="0000FF"/>
          <w:sz w:val="20"/>
          <w:szCs w:val="22"/>
        </w:rPr>
        <w:t>lan name and “PD QA</w:t>
      </w:r>
      <w:r w:rsidR="00532CE8">
        <w:rPr>
          <w:rFonts w:ascii="Arial" w:hAnsi="Arial" w:cs="Arial"/>
          <w:color w:val="0000FF"/>
          <w:sz w:val="20"/>
          <w:szCs w:val="22"/>
        </w:rPr>
        <w:t xml:space="preserve">” </w:t>
      </w:r>
    </w:p>
    <w:p w:rsidR="00532CE8" w:rsidRPr="003D3EC1" w:rsidRDefault="00532CE8" w:rsidP="00532CE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</w:r>
      <w:r w:rsidR="00786743">
        <w:rPr>
          <w:rFonts w:ascii="Arial" w:hAnsi="Arial" w:cs="Arial"/>
          <w:color w:val="0000FF"/>
          <w:sz w:val="20"/>
          <w:szCs w:val="22"/>
        </w:rPr>
        <w:t>Imager Vrt = 0.0</w:t>
      </w:r>
    </w:p>
    <w:p w:rsidR="00532CE8" w:rsidRPr="005B5D17" w:rsidRDefault="00532CE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5117B8" w:rsidRDefault="005117B8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color w:val="0000FF"/>
          <w:sz w:val="22"/>
          <w:szCs w:val="22"/>
          <w:highlight w:val="green"/>
        </w:rPr>
      </w:r>
      <w:r w:rsidR="00C108E5">
        <w:rPr>
          <w:rFonts w:ascii="Arial" w:hAnsi="Arial" w:cs="Arial"/>
          <w:color w:val="0000FF"/>
          <w:sz w:val="22"/>
          <w:szCs w:val="22"/>
          <w:highlight w:val="green"/>
        </w:rPr>
        <w:fldChar w:fldCharType="separate"/>
      </w:r>
      <w:r w:rsidRPr="005B5D17">
        <w:rPr>
          <w:rFonts w:ascii="Arial" w:hAnsi="Arial" w:cs="Arial"/>
          <w:color w:val="0000FF"/>
          <w:sz w:val="22"/>
          <w:szCs w:val="22"/>
          <w:highlight w:val="green"/>
        </w:rPr>
        <w:fldChar w:fldCharType="end"/>
      </w:r>
      <w:r w:rsidRPr="005B5D17">
        <w:rPr>
          <w:rFonts w:ascii="Arial" w:hAnsi="Arial" w:cs="Arial"/>
          <w:color w:val="0000FF"/>
          <w:sz w:val="22"/>
          <w:szCs w:val="22"/>
        </w:rPr>
        <w:tab/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instrText xml:space="preserve"> FORMCHECKBOX </w:instrText>
      </w:r>
      <w:r w:rsidR="00C108E5">
        <w:rPr>
          <w:rFonts w:ascii="Arial" w:hAnsi="Arial" w:cs="Arial"/>
          <w:color w:val="0000FF"/>
          <w:sz w:val="22"/>
          <w:szCs w:val="22"/>
          <w:highlight w:val="cyan"/>
        </w:rPr>
      </w:r>
      <w:r w:rsidR="00C108E5">
        <w:rPr>
          <w:rFonts w:ascii="Arial" w:hAnsi="Arial" w:cs="Arial"/>
          <w:color w:val="0000FF"/>
          <w:sz w:val="22"/>
          <w:szCs w:val="22"/>
          <w:highlight w:val="cyan"/>
        </w:rPr>
        <w:fldChar w:fldCharType="separate"/>
      </w:r>
      <w:r w:rsidRPr="005B5D17">
        <w:rPr>
          <w:rFonts w:ascii="Arial" w:hAnsi="Arial" w:cs="Arial"/>
          <w:color w:val="0000FF"/>
          <w:sz w:val="22"/>
          <w:szCs w:val="22"/>
          <w:highlight w:val="cyan"/>
        </w:rPr>
        <w:fldChar w:fldCharType="end"/>
      </w:r>
      <w:r w:rsidRPr="005B5D17">
        <w:rPr>
          <w:rFonts w:ascii="Arial" w:hAnsi="Arial" w:cs="Arial"/>
          <w:color w:val="0000FF"/>
          <w:sz w:val="22"/>
          <w:szCs w:val="22"/>
        </w:rPr>
        <w:tab/>
      </w:r>
      <w:r w:rsidR="00786743">
        <w:rPr>
          <w:rFonts w:ascii="Arial" w:hAnsi="Arial" w:cs="Arial"/>
          <w:sz w:val="20"/>
          <w:szCs w:val="22"/>
        </w:rPr>
        <w:t>PD</w:t>
      </w:r>
      <w:r w:rsidR="005B5D17" w:rsidRPr="00532CE8">
        <w:rPr>
          <w:rFonts w:ascii="Arial" w:hAnsi="Arial" w:cs="Arial"/>
          <w:sz w:val="20"/>
          <w:szCs w:val="22"/>
        </w:rPr>
        <w:t xml:space="preserve"> analysis performed, results ok and dynamic documents generated.</w:t>
      </w:r>
      <w:r w:rsidR="005B5D17" w:rsidRPr="005B5D17">
        <w:rPr>
          <w:rFonts w:ascii="Arial" w:hAnsi="Arial" w:cs="Arial"/>
          <w:color w:val="0000FF"/>
          <w:sz w:val="20"/>
          <w:szCs w:val="22"/>
        </w:rPr>
        <w:t xml:space="preserve"> </w:t>
      </w:r>
    </w:p>
    <w:p w:rsidR="00786743" w:rsidRDefault="00E7764E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  <w:r>
        <w:rPr>
          <w:rFonts w:ascii="Arial" w:hAnsi="Arial" w:cs="Arial"/>
          <w:color w:val="0000FF"/>
          <w:sz w:val="20"/>
          <w:szCs w:val="22"/>
        </w:rPr>
        <w:tab/>
      </w:r>
      <w:r>
        <w:rPr>
          <w:rFonts w:ascii="Arial" w:hAnsi="Arial" w:cs="Arial"/>
          <w:color w:val="0000FF"/>
          <w:sz w:val="20"/>
          <w:szCs w:val="22"/>
        </w:rPr>
        <w:tab/>
      </w:r>
      <w:r w:rsidR="00532CE8">
        <w:rPr>
          <w:rFonts w:ascii="Arial" w:hAnsi="Arial" w:cs="Arial"/>
          <w:color w:val="0000FF"/>
          <w:sz w:val="20"/>
          <w:szCs w:val="22"/>
        </w:rPr>
        <w:t>Header of document contains patient name, plan name, ID, and date</w:t>
      </w:r>
    </w:p>
    <w:p w:rsidR="00C7144E" w:rsidRDefault="00AB3507" w:rsidP="00AB3507">
      <w:pPr>
        <w:spacing w:line="288" w:lineRule="auto"/>
        <w:ind w:left="910"/>
        <w:rPr>
          <w:rFonts w:ascii="Arial" w:hAnsi="Arial" w:cs="Arial"/>
          <w:color w:val="0000FF"/>
          <w:sz w:val="20"/>
          <w:szCs w:val="20"/>
        </w:rPr>
      </w:pPr>
      <w:r w:rsidRPr="00F20731">
        <w:rPr>
          <w:rFonts w:ascii="Arial" w:hAnsi="Arial" w:cs="Arial"/>
          <w:b/>
          <w:color w:val="0000FF"/>
          <w:sz w:val="20"/>
          <w:szCs w:val="22"/>
        </w:rPr>
        <w:t>A</w:t>
      </w:r>
      <w:r w:rsidR="00F20731" w:rsidRPr="00F20731">
        <w:rPr>
          <w:rFonts w:ascii="Arial" w:hAnsi="Arial" w:cs="Arial"/>
          <w:b/>
          <w:color w:val="0000FF"/>
          <w:sz w:val="20"/>
          <w:szCs w:val="22"/>
        </w:rPr>
        <w:t>nalysis R</w:t>
      </w:r>
      <w:r w:rsidR="00FC46DB" w:rsidRPr="00F20731">
        <w:rPr>
          <w:rFonts w:ascii="Arial" w:hAnsi="Arial" w:cs="Arial"/>
          <w:b/>
          <w:color w:val="0000FF"/>
          <w:sz w:val="20"/>
          <w:szCs w:val="22"/>
        </w:rPr>
        <w:t>esult</w:t>
      </w:r>
      <w:r w:rsidR="00FC46DB">
        <w:rPr>
          <w:rFonts w:ascii="Arial" w:hAnsi="Arial" w:cs="Arial"/>
          <w:color w:val="0000FF"/>
          <w:sz w:val="20"/>
          <w:szCs w:val="22"/>
        </w:rPr>
        <w:t xml:space="preserve"> of a</w:t>
      </w:r>
      <w:r>
        <w:rPr>
          <w:rFonts w:ascii="Arial" w:hAnsi="Arial" w:cs="Arial"/>
          <w:color w:val="0000FF"/>
          <w:sz w:val="20"/>
          <w:szCs w:val="22"/>
        </w:rPr>
        <w:t xml:space="preserve">ll fields in table reported </w:t>
      </w:r>
      <w:r w:rsidR="00FC46DB">
        <w:rPr>
          <w:rFonts w:ascii="Arial" w:hAnsi="Arial" w:cs="Arial"/>
          <w:color w:val="0000FF"/>
          <w:sz w:val="20"/>
          <w:szCs w:val="22"/>
        </w:rPr>
        <w:t>is</w:t>
      </w:r>
      <w:r>
        <w:rPr>
          <w:rFonts w:ascii="Arial" w:hAnsi="Arial" w:cs="Arial"/>
          <w:color w:val="0000FF"/>
          <w:sz w:val="20"/>
          <w:szCs w:val="22"/>
        </w:rPr>
        <w:t xml:space="preserve"> </w:t>
      </w:r>
      <w:r w:rsidRPr="00FC46DB">
        <w:rPr>
          <w:rFonts w:ascii="Arial" w:hAnsi="Arial" w:cs="Arial"/>
          <w:b/>
          <w:color w:val="0000FF"/>
          <w:sz w:val="20"/>
          <w:szCs w:val="22"/>
          <w:highlight w:val="yellow"/>
        </w:rPr>
        <w:t>Passed</w:t>
      </w:r>
      <w:r>
        <w:rPr>
          <w:rFonts w:ascii="Arial" w:hAnsi="Arial" w:cs="Arial"/>
          <w:color w:val="0000FF"/>
          <w:sz w:val="20"/>
          <w:szCs w:val="22"/>
        </w:rPr>
        <w:t xml:space="preserve"> (Area Gamma C</w:t>
      </w:r>
      <w:r w:rsidR="00186629">
        <w:rPr>
          <w:rFonts w:ascii="Arial" w:hAnsi="Arial" w:cs="Arial"/>
          <w:color w:val="0000FF"/>
          <w:sz w:val="20"/>
          <w:szCs w:val="22"/>
        </w:rPr>
        <w:t>riteria of 3 mm/3%</w:t>
      </w:r>
      <w:r>
        <w:rPr>
          <w:rFonts w:ascii="Arial" w:hAnsi="Arial" w:cs="Arial"/>
          <w:color w:val="0000FF"/>
          <w:sz w:val="20"/>
          <w:szCs w:val="22"/>
        </w:rPr>
        <w:t xml:space="preserve"> has </w:t>
      </w:r>
      <w:r w:rsidR="00186629">
        <w:rPr>
          <w:rFonts w:ascii="Arial" w:hAnsi="Arial" w:cs="Arial"/>
          <w:color w:val="0000FF"/>
          <w:sz w:val="20"/>
          <w:szCs w:val="22"/>
        </w:rPr>
        <w:t xml:space="preserve">a value </w:t>
      </w:r>
      <w:r w:rsidR="00186629" w:rsidRPr="00186629">
        <w:rPr>
          <w:rFonts w:ascii="Arial" w:hAnsi="Arial" w:cs="Arial"/>
          <w:b/>
          <w:color w:val="0000FF"/>
          <w:sz w:val="20"/>
          <w:szCs w:val="20"/>
        </w:rPr>
        <w:sym w:font="Symbol" w:char="F0B3"/>
      </w:r>
      <w:r w:rsidR="00186629">
        <w:rPr>
          <w:rFonts w:ascii="Arial" w:hAnsi="Arial" w:cs="Arial"/>
          <w:b/>
          <w:color w:val="0000FF"/>
          <w:sz w:val="28"/>
          <w:szCs w:val="28"/>
        </w:rPr>
        <w:t xml:space="preserve"> </w:t>
      </w:r>
      <w:r w:rsidR="00186629">
        <w:rPr>
          <w:rFonts w:ascii="Arial" w:hAnsi="Arial" w:cs="Arial"/>
          <w:color w:val="0000FF"/>
          <w:sz w:val="20"/>
          <w:szCs w:val="20"/>
        </w:rPr>
        <w:t>95%</w:t>
      </w:r>
      <w:r>
        <w:rPr>
          <w:rFonts w:ascii="Arial" w:hAnsi="Arial" w:cs="Arial"/>
          <w:color w:val="0000FF"/>
          <w:sz w:val="20"/>
          <w:szCs w:val="20"/>
        </w:rPr>
        <w:t>). A comment will be written in the comment section if this criterion is not met</w:t>
      </w:r>
      <w:r w:rsidR="00F20731">
        <w:rPr>
          <w:rFonts w:ascii="Arial" w:hAnsi="Arial" w:cs="Arial"/>
          <w:color w:val="0000FF"/>
          <w:sz w:val="20"/>
          <w:szCs w:val="20"/>
        </w:rPr>
        <w:t xml:space="preserve"> but the result is acceptable</w:t>
      </w:r>
      <w:r>
        <w:rPr>
          <w:rFonts w:ascii="Arial" w:hAnsi="Arial" w:cs="Arial"/>
          <w:color w:val="0000FF"/>
          <w:sz w:val="20"/>
          <w:szCs w:val="20"/>
        </w:rPr>
        <w:t>.</w:t>
      </w:r>
    </w:p>
    <w:p w:rsidR="00AB3507" w:rsidRDefault="00AB3507" w:rsidP="00AB3507">
      <w:pPr>
        <w:spacing w:line="288" w:lineRule="auto"/>
        <w:ind w:left="910"/>
        <w:rPr>
          <w:rFonts w:ascii="Arial" w:hAnsi="Arial" w:cs="Arial"/>
          <w:color w:val="0000FF"/>
          <w:sz w:val="20"/>
          <w:szCs w:val="20"/>
        </w:rPr>
      </w:pPr>
    </w:p>
    <w:p w:rsidR="00AB3507" w:rsidRDefault="003B19A9" w:rsidP="00C7144E">
      <w:pPr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768350</wp:posOffset>
                </wp:positionV>
                <wp:extent cx="826770" cy="490220"/>
                <wp:effectExtent l="12065" t="12065" r="1841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490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E3F13" id="Rectangle 2" o:spid="_x0000_s1026" style="position:absolute;margin-left:334.15pt;margin-top:60.5pt;width:65.1pt;height:3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" filled="f" strokecolor="red" strokeweight="1.5pt"/>
            </w:pict>
          </mc:Fallback>
        </mc:AlternateContent>
      </w:r>
      <w:r w:rsidRPr="00F20731">
        <w:rPr>
          <w:rFonts w:ascii="Arial" w:hAnsi="Arial" w:cs="Arial"/>
          <w:b/>
          <w:noProof/>
          <w:szCs w:val="22"/>
          <w:u w:val="single"/>
        </w:rPr>
        <w:drawing>
          <wp:inline distT="0" distB="0" distL="0" distR="0">
            <wp:extent cx="67627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31" w:rsidRDefault="00F20731" w:rsidP="00C7144E">
      <w:pPr>
        <w:rPr>
          <w:rFonts w:ascii="Arial" w:hAnsi="Arial" w:cs="Arial"/>
          <w:b/>
          <w:szCs w:val="22"/>
          <w:u w:val="single"/>
        </w:rPr>
      </w:pPr>
    </w:p>
    <w:p w:rsidR="00C420C9" w:rsidRPr="00C420C9" w:rsidRDefault="00C7144E" w:rsidP="00C420C9">
      <w:pPr>
        <w:rPr>
          <w:rFonts w:ascii="Arial" w:hAnsi="Arial" w:cs="Arial"/>
          <w:szCs w:val="22"/>
        </w:rPr>
        <w:sectPr w:rsidR="00C420C9" w:rsidRPr="00C420C9" w:rsidSect="00C420C9">
          <w:pgSz w:w="12240" w:h="15840"/>
          <w:pgMar w:top="422" w:right="737" w:bottom="1134" w:left="851" w:header="504" w:footer="499" w:gutter="0"/>
          <w:cols w:space="720"/>
          <w:docGrid w:linePitch="360"/>
        </w:sectPr>
      </w:pPr>
      <w:r>
        <w:rPr>
          <w:rFonts w:ascii="Arial" w:hAnsi="Arial" w:cs="Arial"/>
          <w:b/>
          <w:szCs w:val="22"/>
          <w:u w:val="single"/>
        </w:rPr>
        <w:t>Comment</w:t>
      </w:r>
    </w:p>
    <w:p w:rsidR="00C7144E" w:rsidRDefault="00C7144E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</w:rPr>
      </w:pPr>
    </w:p>
    <w:p w:rsidR="00D90CEF" w:rsidRPr="00AB3507" w:rsidRDefault="00D90CEF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AB3507" w:rsidRDefault="00AB3507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4E48EB" w:rsidRDefault="004E48EB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4E48EB" w:rsidRDefault="004E48EB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4E48EB" w:rsidRPr="00AB3507" w:rsidRDefault="004E48EB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AB3507" w:rsidRPr="00AB3507" w:rsidRDefault="00AB3507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</w:pPr>
    </w:p>
    <w:p w:rsidR="00C420C9" w:rsidRDefault="00C420C9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2"/>
          <w:szCs w:val="22"/>
        </w:rPr>
        <w:sectPr w:rsidR="00C420C9" w:rsidSect="00C420C9">
          <w:type w:val="continuous"/>
          <w:pgSz w:w="12240" w:h="15840"/>
          <w:pgMar w:top="422" w:right="737" w:bottom="1134" w:left="851" w:header="504" w:footer="499" w:gutter="0"/>
          <w:cols w:space="720"/>
          <w:formProt w:val="0"/>
          <w:docGrid w:linePitch="360"/>
        </w:sectPr>
      </w:pPr>
    </w:p>
    <w:p w:rsidR="005B5D17" w:rsidRPr="00AB3507" w:rsidRDefault="005B5D17" w:rsidP="005117B8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</w:pPr>
    </w:p>
    <w:tbl>
      <w:tblPr>
        <w:tblpPr w:leftFromText="180" w:rightFromText="180" w:vertAnchor="text" w:horzAnchor="page" w:tblpX="6684" w:tblpY="72"/>
        <w:tblW w:w="3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1290"/>
        <w:gridCol w:w="1772"/>
      </w:tblGrid>
      <w:tr w:rsidR="005117B8" w:rsidRPr="00441B2E" w:rsidTr="0009227B">
        <w:trPr>
          <w:cantSplit/>
          <w:trHeight w:hRule="exact" w:val="249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117B8" w:rsidRPr="0001564B" w:rsidRDefault="005117B8" w:rsidP="0009227B">
            <w:pPr>
              <w:tabs>
                <w:tab w:val="left" w:pos="1877"/>
              </w:tabs>
              <w:ind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117B8" w:rsidRPr="0001564B" w:rsidRDefault="000E2760" w:rsidP="0009227B">
            <w:pPr>
              <w:tabs>
                <w:tab w:val="left" w:pos="1877"/>
              </w:tabs>
              <w:ind w:left="-49" w:right="-1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1"/>
                    <w:format w:val="DD/MMM/YYYY"/>
                  </w:textInput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117B8" w:rsidRPr="0001564B" w:rsidRDefault="005117B8" w:rsidP="0009227B">
            <w:pPr>
              <w:ind w:left="-56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564B">
              <w:rPr>
                <w:rFonts w:ascii="Arial" w:hAnsi="Arial" w:cs="Arial"/>
                <w:color w:val="000000"/>
                <w:sz w:val="20"/>
                <w:szCs w:val="20"/>
              </w:rPr>
              <w:t>(DD/MMM/YYYY)</w:t>
            </w:r>
          </w:p>
        </w:tc>
      </w:tr>
    </w:tbl>
    <w:p w:rsidR="005117B8" w:rsidRPr="00AB0F79" w:rsidRDefault="005117B8" w:rsidP="005117B8">
      <w:pPr>
        <w:tabs>
          <w:tab w:val="left" w:pos="360"/>
          <w:tab w:val="left" w:pos="900"/>
          <w:tab w:val="left" w:pos="3654"/>
          <w:tab w:val="left" w:pos="6229"/>
        </w:tabs>
        <w:spacing w:line="288" w:lineRule="auto"/>
        <w:rPr>
          <w:rFonts w:ascii="Arial" w:hAnsi="Arial" w:cs="Arial"/>
          <w:color w:val="008000"/>
        </w:rPr>
      </w:pP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2"/>
          <w:highlight w:val="green"/>
        </w:rPr>
      </w:r>
      <w:r w:rsidR="00C108E5">
        <w:rPr>
          <w:rFonts w:ascii="Arial" w:hAnsi="Arial" w:cs="Arial"/>
          <w:b/>
          <w:sz w:val="22"/>
          <w:szCs w:val="22"/>
          <w:highlight w:val="green"/>
        </w:rPr>
        <w:fldChar w:fldCharType="separate"/>
      </w:r>
      <w:r w:rsidRPr="00B75CAF">
        <w:rPr>
          <w:rFonts w:ascii="Arial" w:hAnsi="Arial" w:cs="Arial"/>
          <w:b/>
          <w:sz w:val="22"/>
          <w:szCs w:val="22"/>
          <w:highlight w:val="green"/>
        </w:rPr>
        <w:fldChar w:fldCharType="end"/>
      </w:r>
      <w:r w:rsidRPr="00B75CAF">
        <w:rPr>
          <w:rFonts w:ascii="Arial" w:hAnsi="Arial" w:cs="Arial"/>
          <w:b/>
          <w:sz w:val="20"/>
          <w:szCs w:val="22"/>
        </w:rPr>
        <w:t xml:space="preserve"> </w:t>
      </w:r>
      <w:r w:rsidRPr="00E50625">
        <w:rPr>
          <w:rFonts w:ascii="Arial" w:hAnsi="Arial" w:cs="Arial"/>
          <w:sz w:val="20"/>
          <w:szCs w:val="22"/>
        </w:rPr>
        <w:t xml:space="preserve">   </w:t>
      </w:r>
      <w:r w:rsidRPr="00E50625">
        <w:rPr>
          <w:rFonts w:ascii="Arial" w:hAnsi="Arial" w:cs="Arial"/>
          <w:sz w:val="20"/>
          <w:szCs w:val="22"/>
        </w:rPr>
        <w:tab/>
        <w:t xml:space="preserve">Physics check completed </w:t>
      </w:r>
      <w:proofErr w:type="gramStart"/>
      <w:r w:rsidRPr="00E50625">
        <w:rPr>
          <w:rFonts w:ascii="Arial" w:hAnsi="Arial" w:cs="Arial"/>
          <w:sz w:val="20"/>
          <w:szCs w:val="22"/>
        </w:rPr>
        <w:t>by</w:t>
      </w:r>
      <w:r>
        <w:rPr>
          <w:rFonts w:ascii="Arial" w:hAnsi="Arial" w:cs="Arial"/>
          <w:sz w:val="20"/>
          <w:szCs w:val="22"/>
        </w:rPr>
        <w:t xml:space="preserve"> </w:t>
      </w:r>
      <w:bookmarkStart w:id="19" w:name="_GoBack"/>
      <w:proofErr w:type="gramEnd"/>
      <w:r w:rsidR="007D0A2A">
        <w:rPr>
          <w:rFonts w:ascii="Arial" w:hAnsi="Arial" w:cs="Arial"/>
          <w:b/>
          <w:color w:val="008000"/>
        </w:rPr>
        <w:fldChar w:fldCharType="begin">
          <w:ffData>
            <w:name w:val=""/>
            <w:enabled/>
            <w:calcOnExit w:val="0"/>
            <w:ddList>
              <w:listEntry w:val="                    "/>
              <w:listEntry w:val="K. Dekker"/>
              <w:listEntry w:val="C. Joshi"/>
              <w:listEntry w:val="A. Kerr"/>
              <w:listEntry w:val="X. Mei"/>
              <w:listEntry w:val="T. Olding"/>
              <w:listEntry w:val="G. Salomons"/>
            </w:ddList>
          </w:ffData>
        </w:fldChar>
      </w:r>
      <w:r w:rsidR="007D0A2A">
        <w:rPr>
          <w:rFonts w:ascii="Arial" w:hAnsi="Arial" w:cs="Arial"/>
          <w:b/>
          <w:color w:val="008000"/>
        </w:rPr>
        <w:instrText xml:space="preserve"> FORMDROPDOWN </w:instrText>
      </w:r>
      <w:r w:rsidR="007D0A2A">
        <w:rPr>
          <w:rFonts w:ascii="Arial" w:hAnsi="Arial" w:cs="Arial"/>
          <w:b/>
          <w:color w:val="008000"/>
        </w:rPr>
      </w:r>
      <w:r w:rsidR="007D0A2A">
        <w:rPr>
          <w:rFonts w:ascii="Arial" w:hAnsi="Arial" w:cs="Arial"/>
          <w:b/>
          <w:color w:val="008000"/>
        </w:rPr>
        <w:fldChar w:fldCharType="end"/>
      </w:r>
      <w:bookmarkEnd w:id="19"/>
      <w:r w:rsidRPr="003930A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</w:r>
    </w:p>
    <w:p w:rsidR="00C420C9" w:rsidRDefault="00C420C9" w:rsidP="00C420C9">
      <w:pPr>
        <w:tabs>
          <w:tab w:val="left" w:pos="420"/>
          <w:tab w:val="left" w:pos="900"/>
        </w:tabs>
        <w:spacing w:line="288" w:lineRule="auto"/>
        <w:rPr>
          <w:rFonts w:ascii="Arial" w:hAnsi="Arial" w:cs="Arial"/>
          <w:color w:val="0000FF"/>
          <w:sz w:val="20"/>
          <w:szCs w:val="22"/>
        </w:rPr>
        <w:sectPr w:rsidR="00C420C9" w:rsidSect="00C420C9">
          <w:type w:val="continuous"/>
          <w:pgSz w:w="12240" w:h="15840"/>
          <w:pgMar w:top="422" w:right="737" w:bottom="1134" w:left="851" w:header="504" w:footer="499" w:gutter="0"/>
          <w:cols w:space="720"/>
          <w:docGrid w:linePitch="360"/>
        </w:sectPr>
      </w:pPr>
    </w:p>
    <w:p w:rsidR="005117B8" w:rsidRPr="005C1726" w:rsidRDefault="005117B8" w:rsidP="005117B8">
      <w:pPr>
        <w:rPr>
          <w:rFonts w:ascii="Arial" w:hAnsi="Arial" w:cs="Arial"/>
          <w:b/>
          <w:szCs w:val="22"/>
          <w:u w:val="single"/>
        </w:rPr>
      </w:pPr>
      <w:r w:rsidRPr="005C1726">
        <w:rPr>
          <w:rFonts w:ascii="Arial" w:hAnsi="Arial" w:cs="Arial"/>
          <w:b/>
          <w:szCs w:val="22"/>
          <w:u w:val="single"/>
        </w:rPr>
        <w:lastRenderedPageBreak/>
        <w:t>After Physics QA</w:t>
      </w:r>
    </w:p>
    <w:p w:rsidR="005117B8" w:rsidRPr="005C1726" w:rsidRDefault="005117B8" w:rsidP="005117B8">
      <w:pPr>
        <w:tabs>
          <w:tab w:val="left" w:pos="360"/>
          <w:tab w:val="left" w:pos="756"/>
          <w:tab w:val="left" w:pos="1176"/>
        </w:tabs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b/>
          <w:color w:val="0000FF"/>
          <w:szCs w:val="28"/>
        </w:rPr>
        <w:t>D</w:t>
      </w:r>
      <w:r>
        <w:rPr>
          <w:rFonts w:ascii="Arial" w:hAnsi="Arial" w:cs="Arial"/>
          <w:b/>
          <w:color w:val="0000FF"/>
          <w:szCs w:val="28"/>
        </w:rPr>
        <w:tab/>
      </w:r>
      <w:r w:rsidRPr="005C1726">
        <w:rPr>
          <w:rFonts w:ascii="Arial" w:hAnsi="Arial" w:cs="Arial"/>
          <w:b/>
          <w:color w:val="0000FF"/>
          <w:szCs w:val="28"/>
        </w:rPr>
        <w:t>P</w:t>
      </w:r>
      <w:r>
        <w:rPr>
          <w:rFonts w:ascii="Arial" w:hAnsi="Arial" w:cs="Arial"/>
          <w:b/>
          <w:color w:val="0000FF"/>
          <w:szCs w:val="28"/>
        </w:rPr>
        <w:tab/>
      </w:r>
      <w:r w:rsidRPr="005C1726">
        <w:rPr>
          <w:rFonts w:ascii="Arial" w:hAnsi="Arial" w:cs="Arial"/>
          <w:b/>
          <w:color w:val="0000FF"/>
          <w:szCs w:val="28"/>
        </w:rPr>
        <w:t>RT</w:t>
      </w:r>
    </w:p>
    <w:p w:rsidR="005117B8" w:rsidRPr="00F311E1" w:rsidRDefault="005117B8" w:rsidP="005117B8">
      <w:pPr>
        <w:tabs>
          <w:tab w:val="left" w:pos="360"/>
          <w:tab w:val="left" w:pos="756"/>
          <w:tab w:val="left" w:pos="1176"/>
        </w:tabs>
        <w:spacing w:line="288" w:lineRule="auto"/>
        <w:rPr>
          <w:rFonts w:ascii="Arial" w:hAnsi="Arial" w:cs="Arial"/>
          <w:b/>
          <w:sz w:val="20"/>
          <w:szCs w:val="22"/>
        </w:rPr>
      </w:pP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7"/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cyan"/>
        </w:rPr>
      </w:r>
      <w:r w:rsidR="00C108E5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bookmarkEnd w:id="20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</w:rPr>
      </w:r>
      <w:r w:rsidR="00C108E5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 w:rsidRPr="00F311E1">
        <w:rPr>
          <w:rFonts w:ascii="Arial" w:hAnsi="Arial" w:cs="Arial"/>
          <w:sz w:val="20"/>
          <w:szCs w:val="22"/>
        </w:rPr>
        <w:t>All physicists signatures present,</w:t>
      </w:r>
      <w:r w:rsidRPr="00F311E1">
        <w:rPr>
          <w:rFonts w:ascii="Arial" w:hAnsi="Arial" w:cs="Arial"/>
          <w:b/>
          <w:sz w:val="20"/>
          <w:szCs w:val="22"/>
        </w:rPr>
        <w:t xml:space="preserve"> </w:t>
      </w:r>
      <w:r w:rsidRPr="00F311E1">
        <w:rPr>
          <w:rFonts w:ascii="Arial" w:hAnsi="Arial" w:cs="Arial"/>
          <w:sz w:val="20"/>
          <w:szCs w:val="22"/>
        </w:rPr>
        <w:t>Treatment Approval done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360"/>
          <w:tab w:val="left" w:pos="756"/>
          <w:tab w:val="left" w:pos="117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8"/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cyan"/>
        </w:rPr>
      </w:r>
      <w:r w:rsidR="00C108E5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bookmarkEnd w:id="21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</w:rPr>
      </w:r>
      <w:r w:rsidR="00C108E5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 w:rsidR="00345215" w:rsidRPr="00C0123B">
        <w:rPr>
          <w:rFonts w:ascii="Arial" w:hAnsi="Arial" w:cs="Arial"/>
          <w:sz w:val="20"/>
          <w:szCs w:val="22"/>
        </w:rPr>
        <w:t>A</w:t>
      </w:r>
      <w:r w:rsidRPr="00F311E1">
        <w:rPr>
          <w:rFonts w:ascii="Arial" w:hAnsi="Arial" w:cs="Arial"/>
          <w:sz w:val="20"/>
          <w:szCs w:val="22"/>
        </w:rPr>
        <w:t xml:space="preserve">ctivity capture </w:t>
      </w:r>
      <w:r w:rsidR="00345215">
        <w:rPr>
          <w:rFonts w:ascii="Arial" w:hAnsi="Arial" w:cs="Arial"/>
          <w:sz w:val="20"/>
          <w:szCs w:val="22"/>
        </w:rPr>
        <w:t xml:space="preserve">done </w:t>
      </w:r>
      <w:r w:rsidRPr="00F311E1">
        <w:rPr>
          <w:rFonts w:ascii="Arial" w:hAnsi="Arial" w:cs="Arial"/>
          <w:sz w:val="20"/>
          <w:szCs w:val="22"/>
        </w:rPr>
        <w:t xml:space="preserve">in </w:t>
      </w:r>
      <w:r w:rsidR="00345215">
        <w:rPr>
          <w:rFonts w:ascii="Arial" w:hAnsi="Arial" w:cs="Arial"/>
          <w:sz w:val="20"/>
          <w:szCs w:val="22"/>
        </w:rPr>
        <w:t>ARIA</w:t>
      </w:r>
      <w:r>
        <w:rPr>
          <w:rFonts w:ascii="Arial" w:hAnsi="Arial" w:cs="Arial"/>
          <w:sz w:val="20"/>
          <w:szCs w:val="22"/>
        </w:rPr>
        <w:t>.</w:t>
      </w:r>
    </w:p>
    <w:p w:rsidR="005117B8" w:rsidRPr="00995413" w:rsidRDefault="005117B8" w:rsidP="005117B8">
      <w:pPr>
        <w:tabs>
          <w:tab w:val="left" w:pos="360"/>
          <w:tab w:val="left" w:pos="756"/>
          <w:tab w:val="left" w:pos="1176"/>
        </w:tabs>
        <w:spacing w:line="288" w:lineRule="auto"/>
        <w:rPr>
          <w:rFonts w:ascii="Arial" w:hAnsi="Arial" w:cs="Arial"/>
          <w:sz w:val="22"/>
          <w:szCs w:val="22"/>
        </w:rPr>
      </w:pPr>
      <w:r w:rsidRPr="00995413">
        <w:rPr>
          <w:rFonts w:ascii="Arial" w:hAnsi="Arial" w:cs="Arial"/>
          <w:sz w:val="22"/>
          <w:szCs w:val="22"/>
          <w:highlight w:val="cyan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9"/>
      <w:r w:rsidRPr="00995413">
        <w:rPr>
          <w:rFonts w:ascii="Arial" w:hAnsi="Arial" w:cs="Arial"/>
          <w:sz w:val="22"/>
          <w:szCs w:val="22"/>
          <w:highlight w:val="cya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cyan"/>
        </w:rPr>
      </w:r>
      <w:r w:rsidR="00C108E5">
        <w:rPr>
          <w:rFonts w:ascii="Arial" w:hAnsi="Arial" w:cs="Arial"/>
          <w:sz w:val="22"/>
          <w:szCs w:val="22"/>
          <w:highlight w:val="cya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cyan"/>
        </w:rPr>
        <w:fldChar w:fldCharType="end"/>
      </w:r>
      <w:bookmarkEnd w:id="22"/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  <w:highlight w:val="green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  <w:highlight w:val="green"/>
        </w:rPr>
      </w:r>
      <w:r w:rsidR="00C108E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Pr="00995413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</w:rPr>
      </w:r>
      <w:r w:rsidR="00C108E5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 w:rsidR="00345215">
        <w:rPr>
          <w:rFonts w:ascii="Arial" w:hAnsi="Arial" w:cs="Arial"/>
          <w:sz w:val="20"/>
          <w:szCs w:val="22"/>
        </w:rPr>
        <w:t>Task Pad updated</w:t>
      </w:r>
      <w:r>
        <w:rPr>
          <w:rFonts w:ascii="Arial" w:hAnsi="Arial" w:cs="Arial"/>
          <w:sz w:val="20"/>
          <w:szCs w:val="22"/>
        </w:rPr>
        <w:t>.</w:t>
      </w:r>
    </w:p>
    <w:p w:rsidR="005117B8" w:rsidRPr="00F311E1" w:rsidRDefault="005117B8" w:rsidP="005117B8">
      <w:pPr>
        <w:tabs>
          <w:tab w:val="left" w:pos="756"/>
          <w:tab w:val="left" w:pos="1176"/>
        </w:tabs>
        <w:spacing w:line="288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95413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5413">
        <w:rPr>
          <w:rFonts w:ascii="Arial" w:hAnsi="Arial" w:cs="Arial"/>
          <w:sz w:val="22"/>
          <w:szCs w:val="22"/>
        </w:rPr>
        <w:instrText xml:space="preserve"> FORMCHECKBOX </w:instrText>
      </w:r>
      <w:r w:rsidR="00C108E5">
        <w:rPr>
          <w:rFonts w:ascii="Arial" w:hAnsi="Arial" w:cs="Arial"/>
          <w:sz w:val="22"/>
          <w:szCs w:val="22"/>
        </w:rPr>
      </w:r>
      <w:r w:rsidR="00C108E5">
        <w:rPr>
          <w:rFonts w:ascii="Arial" w:hAnsi="Arial" w:cs="Arial"/>
          <w:sz w:val="22"/>
          <w:szCs w:val="22"/>
        </w:rPr>
        <w:fldChar w:fldCharType="separate"/>
      </w:r>
      <w:r w:rsidRPr="00995413">
        <w:rPr>
          <w:rFonts w:ascii="Arial" w:hAnsi="Arial" w:cs="Arial"/>
          <w:sz w:val="22"/>
          <w:szCs w:val="22"/>
        </w:rPr>
        <w:fldChar w:fldCharType="end"/>
      </w:r>
      <w:r w:rsidRPr="0099541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0"/>
          <w:szCs w:val="22"/>
        </w:rPr>
        <w:t xml:space="preserve">Care path </w:t>
      </w:r>
      <w:r w:rsidR="00AB19BA">
        <w:rPr>
          <w:rFonts w:ascii="Arial" w:hAnsi="Arial" w:cs="Arial"/>
          <w:sz w:val="20"/>
          <w:szCs w:val="22"/>
        </w:rPr>
        <w:t>verified and appropriate workload codes assigned</w:t>
      </w:r>
      <w:r>
        <w:rPr>
          <w:rFonts w:ascii="Arial" w:hAnsi="Arial" w:cs="Arial"/>
          <w:sz w:val="20"/>
          <w:szCs w:val="22"/>
        </w:rPr>
        <w:t>.</w:t>
      </w:r>
    </w:p>
    <w:p w:rsidR="005117B8" w:rsidRPr="00AB19BA" w:rsidRDefault="005117B8" w:rsidP="005117B8">
      <w:pPr>
        <w:spacing w:line="288" w:lineRule="auto"/>
        <w:rPr>
          <w:rFonts w:ascii="Arial" w:hAnsi="Arial" w:cs="Arial"/>
          <w:sz w:val="20"/>
          <w:szCs w:val="20"/>
        </w:rPr>
      </w:pPr>
    </w:p>
    <w:p w:rsidR="005117B8" w:rsidRPr="00AB19BA" w:rsidRDefault="00277DD9" w:rsidP="001C0F7F">
      <w:pPr>
        <w:ind w:left="207" w:hanging="207"/>
        <w:rPr>
          <w:rFonts w:ascii="Arial" w:hAnsi="Arial" w:cs="Arial"/>
          <w:sz w:val="20"/>
          <w:szCs w:val="20"/>
        </w:rPr>
      </w:pPr>
      <w:r w:rsidRPr="00AB19BA">
        <w:rPr>
          <w:rFonts w:ascii="Arial" w:hAnsi="Arial" w:cs="Arial"/>
          <w:sz w:val="20"/>
          <w:szCs w:val="20"/>
        </w:rPr>
        <w:t xml:space="preserve">** Image artifacts are considered to be those that affect the ability to see anatomy correctly or affect the ability to achieve </w:t>
      </w:r>
      <w:r w:rsidR="001C0F7F">
        <w:rPr>
          <w:rFonts w:ascii="Arial" w:hAnsi="Arial" w:cs="Arial"/>
          <w:sz w:val="20"/>
          <w:szCs w:val="20"/>
        </w:rPr>
        <w:t xml:space="preserve">a desirable dose distribution. </w:t>
      </w:r>
      <w:r w:rsidRPr="00AB19BA">
        <w:rPr>
          <w:rFonts w:ascii="Arial" w:hAnsi="Arial" w:cs="Arial"/>
          <w:sz w:val="20"/>
          <w:szCs w:val="20"/>
        </w:rPr>
        <w:t>Depending on the site,</w:t>
      </w:r>
      <w:r w:rsidR="00D0521F" w:rsidRPr="00AB19BA">
        <w:rPr>
          <w:rFonts w:ascii="Arial" w:hAnsi="Arial" w:cs="Arial"/>
          <w:sz w:val="20"/>
          <w:szCs w:val="20"/>
        </w:rPr>
        <w:t xml:space="preserve"> these may be</w:t>
      </w:r>
      <w:r w:rsidR="001C0F7F">
        <w:rPr>
          <w:rFonts w:ascii="Arial" w:hAnsi="Arial" w:cs="Arial"/>
          <w:sz w:val="20"/>
          <w:szCs w:val="20"/>
        </w:rPr>
        <w:t xml:space="preserve"> due to: </w:t>
      </w:r>
      <w:r w:rsidR="00AB19BA">
        <w:rPr>
          <w:rFonts w:ascii="Arial" w:hAnsi="Arial" w:cs="Arial"/>
          <w:sz w:val="20"/>
          <w:szCs w:val="20"/>
        </w:rPr>
        <w:t>1) air in the rectum</w:t>
      </w:r>
      <w:r w:rsidR="001C0F7F">
        <w:rPr>
          <w:rFonts w:ascii="Arial" w:hAnsi="Arial" w:cs="Arial"/>
          <w:sz w:val="20"/>
          <w:szCs w:val="20"/>
        </w:rPr>
        <w:t xml:space="preserve">, </w:t>
      </w:r>
      <w:r w:rsidRPr="00AB19BA">
        <w:rPr>
          <w:rFonts w:ascii="Arial" w:hAnsi="Arial" w:cs="Arial"/>
          <w:sz w:val="20"/>
          <w:szCs w:val="20"/>
        </w:rPr>
        <w:t>2) hip prosthesis</w:t>
      </w:r>
      <w:r w:rsidR="001C0F7F">
        <w:rPr>
          <w:rFonts w:ascii="Arial" w:hAnsi="Arial" w:cs="Arial"/>
          <w:sz w:val="20"/>
          <w:szCs w:val="20"/>
        </w:rPr>
        <w:t>,</w:t>
      </w:r>
      <w:proofErr w:type="gramStart"/>
      <w:r w:rsidR="001C0F7F">
        <w:rPr>
          <w:rFonts w:ascii="Arial" w:hAnsi="Arial" w:cs="Arial"/>
          <w:sz w:val="20"/>
          <w:szCs w:val="20"/>
        </w:rPr>
        <w:t xml:space="preserve"> </w:t>
      </w:r>
      <w:r w:rsidRPr="00AB19BA">
        <w:rPr>
          <w:rFonts w:ascii="Arial" w:hAnsi="Arial" w:cs="Arial"/>
          <w:sz w:val="20"/>
          <w:szCs w:val="20"/>
        </w:rPr>
        <w:t xml:space="preserve">3) </w:t>
      </w:r>
      <w:r w:rsidR="00C30ED2" w:rsidRPr="00AB19BA">
        <w:rPr>
          <w:rFonts w:ascii="Arial" w:hAnsi="Arial" w:cs="Arial"/>
          <w:sz w:val="20"/>
          <w:szCs w:val="20"/>
        </w:rPr>
        <w:t>dental fillings</w:t>
      </w:r>
      <w:proofErr w:type="gramEnd"/>
      <w:r w:rsidR="00C30ED2" w:rsidRPr="00AB19BA">
        <w:rPr>
          <w:rFonts w:ascii="Arial" w:hAnsi="Arial" w:cs="Arial"/>
          <w:sz w:val="20"/>
          <w:szCs w:val="20"/>
        </w:rPr>
        <w:t>.</w:t>
      </w:r>
    </w:p>
    <w:p w:rsidR="00277DD9" w:rsidRDefault="00277DD9" w:rsidP="005117B8"/>
    <w:p w:rsidR="00C420C9" w:rsidRDefault="00C420C9" w:rsidP="00C420C9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  <w:r w:rsidRPr="00500F72">
        <w:rPr>
          <w:rFonts w:ascii="Arial" w:hAnsi="Arial" w:cs="Arial"/>
          <w:b/>
          <w:szCs w:val="20"/>
          <w:u w:val="single"/>
        </w:rPr>
        <w:t>RT</w:t>
      </w:r>
      <w:r>
        <w:rPr>
          <w:rFonts w:ascii="Arial" w:hAnsi="Arial" w:cs="Arial"/>
          <w:b/>
          <w:szCs w:val="20"/>
          <w:u w:val="single"/>
        </w:rPr>
        <w:t xml:space="preserve"> Audit</w:t>
      </w:r>
    </w:p>
    <w:p w:rsidR="00C420C9" w:rsidRPr="00E50625" w:rsidRDefault="00C420C9" w:rsidP="00C420C9">
      <w:pPr>
        <w:tabs>
          <w:tab w:val="left" w:pos="360"/>
          <w:tab w:val="left" w:pos="658"/>
          <w:tab w:val="left" w:pos="720"/>
          <w:tab w:val="left" w:pos="1098"/>
        </w:tabs>
        <w:spacing w:line="288" w:lineRule="auto"/>
        <w:rPr>
          <w:rFonts w:ascii="Arial" w:hAnsi="Arial" w:cs="Arial"/>
          <w:sz w:val="20"/>
          <w:szCs w:val="22"/>
        </w:rPr>
      </w:pPr>
      <w:r w:rsidRPr="00E50625">
        <w:rPr>
          <w:rFonts w:ascii="Arial" w:hAnsi="Arial" w:cs="Arial"/>
          <w:b/>
          <w:color w:val="0000FF"/>
          <w:sz w:val="26"/>
          <w:szCs w:val="28"/>
        </w:rPr>
        <w:t>D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P</w:t>
      </w:r>
      <w:r w:rsidRPr="00E50625">
        <w:rPr>
          <w:rFonts w:ascii="Arial" w:hAnsi="Arial" w:cs="Arial"/>
          <w:b/>
          <w:color w:val="0000FF"/>
          <w:sz w:val="26"/>
          <w:szCs w:val="28"/>
        </w:rPr>
        <w:tab/>
        <w:t>RT</w:t>
      </w:r>
    </w:p>
    <w:p w:rsidR="00C420C9" w:rsidRDefault="00C420C9" w:rsidP="00C420C9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0"/>
        </w:rPr>
      </w:r>
      <w:r w:rsidR="00C108E5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0"/>
        </w:rPr>
      </w:r>
      <w:r w:rsidR="00C108E5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</w:r>
      <w:r w:rsidRPr="00B75CAF">
        <w:rPr>
          <w:rFonts w:ascii="Arial" w:hAnsi="Arial" w:cs="Arial"/>
          <w:b/>
          <w:sz w:val="22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B75CAF">
        <w:rPr>
          <w:rFonts w:ascii="Arial" w:hAnsi="Arial" w:cs="Arial"/>
          <w:b/>
          <w:sz w:val="22"/>
          <w:szCs w:val="20"/>
        </w:rPr>
        <w:instrText xml:space="preserve"> FORMCHECKBOX </w:instrText>
      </w:r>
      <w:r w:rsidR="00C108E5">
        <w:rPr>
          <w:rFonts w:ascii="Arial" w:hAnsi="Arial" w:cs="Arial"/>
          <w:b/>
          <w:sz w:val="22"/>
          <w:szCs w:val="20"/>
        </w:rPr>
      </w:r>
      <w:r w:rsidR="00C108E5">
        <w:rPr>
          <w:rFonts w:ascii="Arial" w:hAnsi="Arial" w:cs="Arial"/>
          <w:b/>
          <w:sz w:val="22"/>
          <w:szCs w:val="20"/>
        </w:rPr>
        <w:fldChar w:fldCharType="separate"/>
      </w:r>
      <w:r w:rsidRPr="00B75CAF">
        <w:rPr>
          <w:rFonts w:ascii="Arial" w:hAnsi="Arial" w:cs="Arial"/>
          <w:b/>
          <w:sz w:val="22"/>
          <w:szCs w:val="20"/>
        </w:rPr>
        <w:fldChar w:fldCharType="end"/>
      </w:r>
      <w:r>
        <w:rPr>
          <w:rFonts w:ascii="Arial" w:hAnsi="Arial" w:cs="Arial"/>
          <w:b/>
          <w:sz w:val="22"/>
          <w:szCs w:val="20"/>
        </w:rPr>
        <w:tab/>
        <w:t>Exclude from RT Audit (Routine case; constraint</w:t>
      </w:r>
      <w:r w:rsidR="00CE12B9">
        <w:rPr>
          <w:rFonts w:ascii="Arial" w:hAnsi="Arial" w:cs="Arial"/>
          <w:b/>
          <w:sz w:val="22"/>
          <w:szCs w:val="20"/>
        </w:rPr>
        <w:t>s met and</w:t>
      </w:r>
      <w:r>
        <w:rPr>
          <w:rFonts w:ascii="Arial" w:hAnsi="Arial" w:cs="Arial"/>
          <w:b/>
          <w:sz w:val="22"/>
          <w:szCs w:val="20"/>
        </w:rPr>
        <w:t xml:space="preserve"> no other concerns)</w:t>
      </w:r>
    </w:p>
    <w:p w:rsidR="00C420C9" w:rsidRDefault="00C420C9" w:rsidP="00C420C9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</w:p>
    <w:p w:rsidR="00C420C9" w:rsidRDefault="00C420C9" w:rsidP="00C420C9">
      <w:pPr>
        <w:tabs>
          <w:tab w:val="left" w:pos="360"/>
          <w:tab w:val="left" w:pos="720"/>
          <w:tab w:val="left" w:pos="1098"/>
        </w:tabs>
        <w:spacing w:line="288" w:lineRule="auto"/>
        <w:ind w:left="1722" w:hanging="1722"/>
        <w:rPr>
          <w:rFonts w:ascii="Arial" w:hAnsi="Arial" w:cs="Arial"/>
          <w:szCs w:val="20"/>
        </w:rPr>
      </w:pP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  <w:t xml:space="preserve">Note: </w:t>
      </w:r>
      <w:r w:rsidRPr="00263E55">
        <w:rPr>
          <w:rFonts w:ascii="Arial" w:hAnsi="Arial" w:cs="Arial"/>
          <w:b/>
          <w:sz w:val="22"/>
          <w:szCs w:val="20"/>
          <w:highlight w:val="yellow"/>
        </w:rPr>
        <w:t>ONLY those cases with Confidential Quality Assurance Peer Review of “No Changes Recommended will be eligible for exclusion from RT Audit</w:t>
      </w:r>
    </w:p>
    <w:p w:rsidR="00C420C9" w:rsidRPr="00500F72" w:rsidRDefault="00C420C9" w:rsidP="00C420C9">
      <w:pPr>
        <w:tabs>
          <w:tab w:val="left" w:pos="360"/>
          <w:tab w:val="left" w:pos="720"/>
          <w:tab w:val="left" w:pos="1098"/>
        </w:tabs>
        <w:spacing w:line="288" w:lineRule="auto"/>
        <w:rPr>
          <w:rFonts w:ascii="Arial" w:hAnsi="Arial" w:cs="Arial"/>
          <w:szCs w:val="20"/>
        </w:rPr>
      </w:pPr>
    </w:p>
    <w:p w:rsidR="005117B8" w:rsidRDefault="005117B8" w:rsidP="005117B8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Comment</w:t>
      </w:r>
    </w:p>
    <w:p w:rsidR="000E2760" w:rsidRDefault="000E2760" w:rsidP="005117B8">
      <w:pPr>
        <w:sectPr w:rsidR="000E2760" w:rsidSect="00C7144E">
          <w:pgSz w:w="12240" w:h="15840"/>
          <w:pgMar w:top="422" w:right="737" w:bottom="1134" w:left="851" w:header="504" w:footer="499" w:gutter="0"/>
          <w:cols w:space="720"/>
          <w:docGrid w:linePitch="360"/>
        </w:sectPr>
      </w:pPr>
    </w:p>
    <w:p w:rsidR="005117B8" w:rsidRDefault="005117B8" w:rsidP="005117B8"/>
    <w:p w:rsidR="001550FF" w:rsidRPr="005117B8" w:rsidRDefault="001550FF" w:rsidP="005117B8">
      <w:pPr>
        <w:rPr>
          <w:szCs w:val="18"/>
        </w:rPr>
      </w:pPr>
    </w:p>
    <w:sectPr w:rsidR="001550FF" w:rsidRPr="005117B8" w:rsidSect="000E2760">
      <w:type w:val="continuous"/>
      <w:pgSz w:w="12240" w:h="15840"/>
      <w:pgMar w:top="1134" w:right="737" w:bottom="1134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DB0" w:rsidRDefault="00313DB0">
      <w:r>
        <w:separator/>
      </w:r>
    </w:p>
  </w:endnote>
  <w:endnote w:type="continuationSeparator" w:id="0">
    <w:p w:rsidR="00313DB0" w:rsidRDefault="0031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58" w:rsidRDefault="00BA0B58" w:rsidP="00BA0B58">
    <w:pPr>
      <w:tabs>
        <w:tab w:val="left" w:pos="1170"/>
        <w:tab w:val="left" w:pos="7560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</w:t>
    </w:r>
    <w:r w:rsidR="00F20731">
      <w:rPr>
        <w:rFonts w:ascii="Arial" w:hAnsi="Arial" w:cs="Arial"/>
        <w:sz w:val="20"/>
      </w:rPr>
      <w:t>ned By</w:t>
    </w:r>
    <w:r w:rsidR="00F20731">
      <w:rPr>
        <w:rFonts w:ascii="Arial" w:hAnsi="Arial" w:cs="Arial"/>
        <w:sz w:val="20"/>
      </w:rPr>
      <w:tab/>
      <w:t xml:space="preserve">: </w:t>
    </w:r>
    <w:bookmarkStart w:id="15" w:name="T0005_413_0_0_0_00000"/>
    <w:r w:rsidR="00F20731">
      <w:rPr>
        <w:rFonts w:ascii="Arial" w:hAnsi="Arial" w:cs="Arial"/>
        <w:sz w:val="20"/>
      </w:rPr>
      <w:t>&lt;Signed By&gt;</w:t>
    </w:r>
    <w:bookmarkEnd w:id="15"/>
    <w:r w:rsidR="00F20731">
      <w:rPr>
        <w:rFonts w:ascii="Arial" w:hAnsi="Arial" w:cs="Arial"/>
        <w:sz w:val="20"/>
      </w:rPr>
      <w:t xml:space="preserve"> </w:t>
    </w:r>
    <w:r>
      <w:rPr>
        <w:sz w:val="20"/>
      </w:rPr>
      <w:tab/>
    </w:r>
    <w:r w:rsidR="00F20731">
      <w:rPr>
        <w:rFonts w:ascii="Arial" w:hAnsi="Arial" w:cs="Arial"/>
        <w:color w:val="000000"/>
        <w:sz w:val="20"/>
      </w:rPr>
      <w:t xml:space="preserve">Date: </w:t>
    </w:r>
    <w:bookmarkStart w:id="16" w:name="T0008_418_0_0_0_00000"/>
    <w:r w:rsidR="00F20731">
      <w:rPr>
        <w:rFonts w:ascii="Arial" w:hAnsi="Arial" w:cs="Arial"/>
        <w:color w:val="000000"/>
        <w:sz w:val="20"/>
      </w:rPr>
      <w:t>&lt;Signed date time&gt;</w:t>
    </w:r>
    <w:bookmarkEnd w:id="16"/>
    <w:r w:rsidR="00F20731">
      <w:rPr>
        <w:rFonts w:ascii="Arial" w:hAnsi="Arial" w:cs="Arial"/>
        <w:color w:val="000000"/>
        <w:sz w:val="20"/>
      </w:rPr>
      <w:t xml:space="preserve"> </w:t>
    </w:r>
  </w:p>
  <w:p w:rsidR="00BA0B58" w:rsidRPr="00BA0B58" w:rsidRDefault="00BA0B58" w:rsidP="00BA0B58">
    <w:pPr>
      <w:tabs>
        <w:tab w:val="left" w:pos="1170"/>
        <w:tab w:val="left" w:pos="7560"/>
        <w:tab w:val="left" w:pos="10314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>:</w:t>
    </w:r>
    <w:r w:rsidR="00F20731">
      <w:rPr>
        <w:rFonts w:ascii="Arial" w:hAnsi="Arial" w:cs="Arial"/>
        <w:sz w:val="20"/>
      </w:rPr>
      <w:t xml:space="preserve"> </w:t>
    </w:r>
    <w:bookmarkStart w:id="17" w:name="T0006_356_0_0_0_00000"/>
    <w:r w:rsidR="00F20731">
      <w:rPr>
        <w:rFonts w:ascii="Arial" w:hAnsi="Arial" w:cs="Arial"/>
        <w:sz w:val="20"/>
      </w:rPr>
      <w:t>&lt;Approved By&gt;</w:t>
    </w:r>
    <w:bookmarkEnd w:id="17"/>
    <w:r w:rsidR="00F20731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</w:r>
    <w:r w:rsidR="00F20731">
      <w:rPr>
        <w:rFonts w:ascii="Arial" w:hAnsi="Arial" w:cs="Arial"/>
        <w:color w:val="000000"/>
        <w:sz w:val="20"/>
      </w:rPr>
      <w:t xml:space="preserve">Date: </w:t>
    </w:r>
    <w:bookmarkStart w:id="18" w:name="T0007_357_0_0_0_00000"/>
    <w:r w:rsidR="00F20731">
      <w:rPr>
        <w:rFonts w:ascii="Arial" w:hAnsi="Arial" w:cs="Arial"/>
        <w:color w:val="000000"/>
        <w:sz w:val="20"/>
      </w:rPr>
      <w:t>&lt;Approved date time&gt;</w:t>
    </w:r>
    <w:bookmarkEnd w:id="18"/>
    <w:r w:rsidR="00F20731"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DB0" w:rsidRDefault="00313DB0">
      <w:r>
        <w:separator/>
      </w:r>
    </w:p>
  </w:footnote>
  <w:footnote w:type="continuationSeparator" w:id="0">
    <w:p w:rsidR="00313DB0" w:rsidRDefault="00313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6F6" w:rsidRPr="00C7144E" w:rsidRDefault="008836F6" w:rsidP="00395503">
    <w:pPr>
      <w:ind w:left="180"/>
      <w:jc w:val="center"/>
      <w:rPr>
        <w:rFonts w:ascii="Arial" w:hAnsi="Arial" w:cs="Arial"/>
        <w:b/>
        <w:sz w:val="28"/>
        <w:szCs w:val="28"/>
        <w:u w:val="single"/>
      </w:rPr>
    </w:pPr>
    <w:r w:rsidRPr="00C7144E">
      <w:rPr>
        <w:rFonts w:ascii="Arial" w:hAnsi="Arial" w:cs="Arial"/>
        <w:b/>
        <w:sz w:val="28"/>
        <w:szCs w:val="28"/>
        <w:u w:val="single"/>
      </w:rPr>
      <w:t>Dosimetry/Physics QA Check Eclipse (</w:t>
    </w:r>
    <w:r w:rsidR="00DC7814" w:rsidRPr="00C7144E">
      <w:rPr>
        <w:rFonts w:ascii="Arial" w:hAnsi="Arial" w:cs="Arial"/>
        <w:b/>
        <w:color w:val="000000"/>
        <w:sz w:val="28"/>
        <w:szCs w:val="28"/>
        <w:u w:val="single"/>
      </w:rPr>
      <w:t>VMAT</w:t>
    </w:r>
    <w:r w:rsidR="00C7144E">
      <w:rPr>
        <w:rFonts w:ascii="Arial" w:hAnsi="Arial" w:cs="Arial"/>
        <w:b/>
        <w:color w:val="000000"/>
        <w:sz w:val="28"/>
        <w:szCs w:val="28"/>
        <w:u w:val="single"/>
      </w:rPr>
      <w:t xml:space="preserve"> </w:t>
    </w:r>
    <w:r w:rsidR="00C7144E">
      <w:rPr>
        <w:rFonts w:ascii="Arial" w:hAnsi="Arial" w:cs="Arial"/>
        <w:b/>
        <w:sz w:val="28"/>
        <w:szCs w:val="28"/>
        <w:u w:val="single"/>
      </w:rPr>
      <w:t>– Portal Dosimetry</w:t>
    </w:r>
    <w:r w:rsidRPr="00C7144E">
      <w:rPr>
        <w:rFonts w:ascii="Arial" w:hAnsi="Arial" w:cs="Arial"/>
        <w:b/>
        <w:sz w:val="28"/>
        <w:szCs w:val="28"/>
        <w:u w:val="single"/>
      </w:rPr>
      <w:t>)</w:t>
    </w:r>
  </w:p>
  <w:p w:rsidR="008836F6" w:rsidRDefault="00883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B4DF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569A257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637F493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572341"/>
    <w:rsid w:val="000158E2"/>
    <w:rsid w:val="00017B50"/>
    <w:rsid w:val="00024BD2"/>
    <w:rsid w:val="0006537F"/>
    <w:rsid w:val="00065522"/>
    <w:rsid w:val="00080DEE"/>
    <w:rsid w:val="0009227B"/>
    <w:rsid w:val="00094172"/>
    <w:rsid w:val="000C60FE"/>
    <w:rsid w:val="000D68C9"/>
    <w:rsid w:val="000E2760"/>
    <w:rsid w:val="000E2E82"/>
    <w:rsid w:val="000E2EFF"/>
    <w:rsid w:val="000E7E23"/>
    <w:rsid w:val="000F0F81"/>
    <w:rsid w:val="000F35D7"/>
    <w:rsid w:val="000F3B2A"/>
    <w:rsid w:val="00104995"/>
    <w:rsid w:val="00116E45"/>
    <w:rsid w:val="00122C4F"/>
    <w:rsid w:val="00132FAD"/>
    <w:rsid w:val="0013697D"/>
    <w:rsid w:val="001550FF"/>
    <w:rsid w:val="001625BA"/>
    <w:rsid w:val="00166E2A"/>
    <w:rsid w:val="00186629"/>
    <w:rsid w:val="00193A00"/>
    <w:rsid w:val="001A440E"/>
    <w:rsid w:val="001B110E"/>
    <w:rsid w:val="001C0F7F"/>
    <w:rsid w:val="001D1B66"/>
    <w:rsid w:val="00201E18"/>
    <w:rsid w:val="0020552E"/>
    <w:rsid w:val="0021267C"/>
    <w:rsid w:val="002155B5"/>
    <w:rsid w:val="00216B22"/>
    <w:rsid w:val="002201E8"/>
    <w:rsid w:val="00264A1A"/>
    <w:rsid w:val="002712E4"/>
    <w:rsid w:val="00276321"/>
    <w:rsid w:val="00277DD9"/>
    <w:rsid w:val="00294EAF"/>
    <w:rsid w:val="002967AF"/>
    <w:rsid w:val="002A2BD1"/>
    <w:rsid w:val="002A49F9"/>
    <w:rsid w:val="002A4BEA"/>
    <w:rsid w:val="002B433B"/>
    <w:rsid w:val="002C2D42"/>
    <w:rsid w:val="002D00BA"/>
    <w:rsid w:val="002D564F"/>
    <w:rsid w:val="002D5824"/>
    <w:rsid w:val="002E14DB"/>
    <w:rsid w:val="002F13AC"/>
    <w:rsid w:val="002F566C"/>
    <w:rsid w:val="00300171"/>
    <w:rsid w:val="00313DB0"/>
    <w:rsid w:val="003311B8"/>
    <w:rsid w:val="003338DC"/>
    <w:rsid w:val="00344CDD"/>
    <w:rsid w:val="00345215"/>
    <w:rsid w:val="0035015E"/>
    <w:rsid w:val="003556C1"/>
    <w:rsid w:val="0035661E"/>
    <w:rsid w:val="00370D32"/>
    <w:rsid w:val="0039288B"/>
    <w:rsid w:val="0039348A"/>
    <w:rsid w:val="00395448"/>
    <w:rsid w:val="00395503"/>
    <w:rsid w:val="003B19A9"/>
    <w:rsid w:val="003C089F"/>
    <w:rsid w:val="003E0C99"/>
    <w:rsid w:val="00401476"/>
    <w:rsid w:val="004339E4"/>
    <w:rsid w:val="00451C72"/>
    <w:rsid w:val="00480FFF"/>
    <w:rsid w:val="004860C3"/>
    <w:rsid w:val="004A61FB"/>
    <w:rsid w:val="004B2587"/>
    <w:rsid w:val="004B7124"/>
    <w:rsid w:val="004C6F88"/>
    <w:rsid w:val="004D073E"/>
    <w:rsid w:val="004E48EB"/>
    <w:rsid w:val="00507362"/>
    <w:rsid w:val="005117B8"/>
    <w:rsid w:val="005140D2"/>
    <w:rsid w:val="005149BB"/>
    <w:rsid w:val="00515AF9"/>
    <w:rsid w:val="00517AB9"/>
    <w:rsid w:val="00532CE8"/>
    <w:rsid w:val="005704A0"/>
    <w:rsid w:val="00572341"/>
    <w:rsid w:val="0057692D"/>
    <w:rsid w:val="005A1A05"/>
    <w:rsid w:val="005B5D17"/>
    <w:rsid w:val="005C1726"/>
    <w:rsid w:val="005D42B4"/>
    <w:rsid w:val="005D7660"/>
    <w:rsid w:val="005E3B97"/>
    <w:rsid w:val="005E529F"/>
    <w:rsid w:val="005E756F"/>
    <w:rsid w:val="005F2EAD"/>
    <w:rsid w:val="005F3C08"/>
    <w:rsid w:val="0062595C"/>
    <w:rsid w:val="006338B4"/>
    <w:rsid w:val="0066016E"/>
    <w:rsid w:val="00666EE9"/>
    <w:rsid w:val="00677685"/>
    <w:rsid w:val="00680E7C"/>
    <w:rsid w:val="00684E54"/>
    <w:rsid w:val="00690820"/>
    <w:rsid w:val="00694E6E"/>
    <w:rsid w:val="006A0E4A"/>
    <w:rsid w:val="006A5FA8"/>
    <w:rsid w:val="006B2335"/>
    <w:rsid w:val="006C1167"/>
    <w:rsid w:val="006C3242"/>
    <w:rsid w:val="006C5CD2"/>
    <w:rsid w:val="006D2AA3"/>
    <w:rsid w:val="006D6FBA"/>
    <w:rsid w:val="006F0E87"/>
    <w:rsid w:val="00707E13"/>
    <w:rsid w:val="00722242"/>
    <w:rsid w:val="00737C25"/>
    <w:rsid w:val="00746624"/>
    <w:rsid w:val="00747E3A"/>
    <w:rsid w:val="0076642F"/>
    <w:rsid w:val="00775174"/>
    <w:rsid w:val="00786743"/>
    <w:rsid w:val="007D0A2A"/>
    <w:rsid w:val="007D4737"/>
    <w:rsid w:val="007E3C5A"/>
    <w:rsid w:val="007F1AB1"/>
    <w:rsid w:val="007F2CF2"/>
    <w:rsid w:val="007F4214"/>
    <w:rsid w:val="00800640"/>
    <w:rsid w:val="008018FC"/>
    <w:rsid w:val="00816027"/>
    <w:rsid w:val="008167F9"/>
    <w:rsid w:val="008202E3"/>
    <w:rsid w:val="00822238"/>
    <w:rsid w:val="00831124"/>
    <w:rsid w:val="00836993"/>
    <w:rsid w:val="00845EE7"/>
    <w:rsid w:val="00881D2E"/>
    <w:rsid w:val="008836F6"/>
    <w:rsid w:val="0089030D"/>
    <w:rsid w:val="008A75AD"/>
    <w:rsid w:val="008E6863"/>
    <w:rsid w:val="008E6A08"/>
    <w:rsid w:val="00900B33"/>
    <w:rsid w:val="00916810"/>
    <w:rsid w:val="009251AA"/>
    <w:rsid w:val="00935284"/>
    <w:rsid w:val="00936B19"/>
    <w:rsid w:val="0093760C"/>
    <w:rsid w:val="0095536D"/>
    <w:rsid w:val="00974590"/>
    <w:rsid w:val="00995413"/>
    <w:rsid w:val="009977F9"/>
    <w:rsid w:val="009A196A"/>
    <w:rsid w:val="009A5CF6"/>
    <w:rsid w:val="009B0CA1"/>
    <w:rsid w:val="009B7AAE"/>
    <w:rsid w:val="009C3EC3"/>
    <w:rsid w:val="009D7BC4"/>
    <w:rsid w:val="009E161A"/>
    <w:rsid w:val="009E2491"/>
    <w:rsid w:val="009E73D6"/>
    <w:rsid w:val="00A03733"/>
    <w:rsid w:val="00A2390D"/>
    <w:rsid w:val="00A318F3"/>
    <w:rsid w:val="00A416C2"/>
    <w:rsid w:val="00A61CB4"/>
    <w:rsid w:val="00A66DBE"/>
    <w:rsid w:val="00A74C08"/>
    <w:rsid w:val="00A75E93"/>
    <w:rsid w:val="00A838F3"/>
    <w:rsid w:val="00AA3E4A"/>
    <w:rsid w:val="00AA6A5D"/>
    <w:rsid w:val="00AB1970"/>
    <w:rsid w:val="00AB19BA"/>
    <w:rsid w:val="00AB1C56"/>
    <w:rsid w:val="00AB3507"/>
    <w:rsid w:val="00AD689A"/>
    <w:rsid w:val="00AE14EF"/>
    <w:rsid w:val="00AF05BF"/>
    <w:rsid w:val="00AF0630"/>
    <w:rsid w:val="00B05B34"/>
    <w:rsid w:val="00B05BCB"/>
    <w:rsid w:val="00B05E0D"/>
    <w:rsid w:val="00B061E7"/>
    <w:rsid w:val="00B23D58"/>
    <w:rsid w:val="00B314CA"/>
    <w:rsid w:val="00B40911"/>
    <w:rsid w:val="00B42012"/>
    <w:rsid w:val="00B43B7C"/>
    <w:rsid w:val="00B46167"/>
    <w:rsid w:val="00B50AB5"/>
    <w:rsid w:val="00B51B85"/>
    <w:rsid w:val="00B615AC"/>
    <w:rsid w:val="00B6365D"/>
    <w:rsid w:val="00B675B6"/>
    <w:rsid w:val="00B76A7F"/>
    <w:rsid w:val="00B854B3"/>
    <w:rsid w:val="00B861C4"/>
    <w:rsid w:val="00BA0B58"/>
    <w:rsid w:val="00BC1F84"/>
    <w:rsid w:val="00BC67CE"/>
    <w:rsid w:val="00BE102A"/>
    <w:rsid w:val="00BE6A5A"/>
    <w:rsid w:val="00BF0C4E"/>
    <w:rsid w:val="00C0123B"/>
    <w:rsid w:val="00C108E5"/>
    <w:rsid w:val="00C110EB"/>
    <w:rsid w:val="00C27239"/>
    <w:rsid w:val="00C30ED2"/>
    <w:rsid w:val="00C33F41"/>
    <w:rsid w:val="00C420C9"/>
    <w:rsid w:val="00C7144E"/>
    <w:rsid w:val="00C71FCE"/>
    <w:rsid w:val="00C75BC3"/>
    <w:rsid w:val="00C80C80"/>
    <w:rsid w:val="00C924FA"/>
    <w:rsid w:val="00CA39D1"/>
    <w:rsid w:val="00CD0CA1"/>
    <w:rsid w:val="00CD2089"/>
    <w:rsid w:val="00CD44B1"/>
    <w:rsid w:val="00CD67C7"/>
    <w:rsid w:val="00CE12B9"/>
    <w:rsid w:val="00CF1AC2"/>
    <w:rsid w:val="00CF3B0E"/>
    <w:rsid w:val="00CF7B30"/>
    <w:rsid w:val="00D0521F"/>
    <w:rsid w:val="00D106EB"/>
    <w:rsid w:val="00D10ACF"/>
    <w:rsid w:val="00D23696"/>
    <w:rsid w:val="00D2432D"/>
    <w:rsid w:val="00D257F3"/>
    <w:rsid w:val="00D87F06"/>
    <w:rsid w:val="00D90CEF"/>
    <w:rsid w:val="00DA03D2"/>
    <w:rsid w:val="00DB7448"/>
    <w:rsid w:val="00DC7814"/>
    <w:rsid w:val="00DD62B4"/>
    <w:rsid w:val="00DF1699"/>
    <w:rsid w:val="00E04037"/>
    <w:rsid w:val="00E057B4"/>
    <w:rsid w:val="00E163F8"/>
    <w:rsid w:val="00E260F4"/>
    <w:rsid w:val="00E467EE"/>
    <w:rsid w:val="00E47025"/>
    <w:rsid w:val="00E50304"/>
    <w:rsid w:val="00E533ED"/>
    <w:rsid w:val="00E70F64"/>
    <w:rsid w:val="00E75C0E"/>
    <w:rsid w:val="00E7764E"/>
    <w:rsid w:val="00E82F74"/>
    <w:rsid w:val="00EB1295"/>
    <w:rsid w:val="00EB4DFF"/>
    <w:rsid w:val="00EB53D7"/>
    <w:rsid w:val="00EC605C"/>
    <w:rsid w:val="00ED07FF"/>
    <w:rsid w:val="00EE3CEE"/>
    <w:rsid w:val="00EF106A"/>
    <w:rsid w:val="00EF4488"/>
    <w:rsid w:val="00F053D5"/>
    <w:rsid w:val="00F20731"/>
    <w:rsid w:val="00F24C3C"/>
    <w:rsid w:val="00F311E1"/>
    <w:rsid w:val="00F34CE9"/>
    <w:rsid w:val="00F63CAB"/>
    <w:rsid w:val="00F7043B"/>
    <w:rsid w:val="00F73C32"/>
    <w:rsid w:val="00F8286B"/>
    <w:rsid w:val="00F836B0"/>
    <w:rsid w:val="00F8533E"/>
    <w:rsid w:val="00F85C64"/>
    <w:rsid w:val="00F87874"/>
    <w:rsid w:val="00F87EAD"/>
    <w:rsid w:val="00F90AD9"/>
    <w:rsid w:val="00F9371F"/>
    <w:rsid w:val="00FA0F1A"/>
    <w:rsid w:val="00FA1BC7"/>
    <w:rsid w:val="00FA1C4C"/>
    <w:rsid w:val="00FA6CE2"/>
    <w:rsid w:val="00FC1582"/>
    <w:rsid w:val="00FC46DB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C7F08-36BC-4DDA-95FB-CFEA6CCA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B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723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234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0B3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E6A5A"/>
    <w:rPr>
      <w:sz w:val="16"/>
      <w:szCs w:val="16"/>
    </w:rPr>
  </w:style>
  <w:style w:type="paragraph" w:styleId="CommentText">
    <w:name w:val="annotation text"/>
    <w:basedOn w:val="Normal"/>
    <w:semiHidden/>
    <w:rsid w:val="00BE6A5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E6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Dosimetry QA Sheet</vt:lpstr>
    </vt:vector>
  </TitlesOfParts>
  <Company>Kingston General Hospital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Dosimetry QA Sheet</dc:title>
  <dc:subject/>
  <dc:creator>donna richardson</dc:creator>
  <cp:keywords/>
  <dc:description/>
  <cp:lastModifiedBy>Salomons, Gregory</cp:lastModifiedBy>
  <cp:revision>4</cp:revision>
  <cp:lastPrinted>2009-11-30T19:09:00Z</cp:lastPrinted>
  <dcterms:created xsi:type="dcterms:W3CDTF">2020-10-26T13:16:00Z</dcterms:created>
  <dcterms:modified xsi:type="dcterms:W3CDTF">2020-11-16T19:36:00Z</dcterms:modified>
</cp:coreProperties>
</file>