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7ABD" w14:textId="707B026D" w:rsidR="00633C37" w:rsidRDefault="000F1A85" w:rsidP="000F1A85">
      <w:pPr>
        <w:pStyle w:val="Heading1"/>
        <w:rPr>
          <w:rFonts w:ascii="Times New Roman" w:hAnsi="Times New Roman" w:cs="Times New Roman"/>
        </w:rPr>
      </w:pPr>
      <w:r>
        <w:rPr>
          <w:rFonts w:ascii="Times New Roman" w:hAnsi="Times New Roman" w:cs="Times New Roman"/>
        </w:rPr>
        <w:t xml:space="preserve">Botanical Gardens Project </w:t>
      </w:r>
    </w:p>
    <w:p w14:paraId="3A18FD12" w14:textId="6C521B1E" w:rsidR="000F1A85" w:rsidRDefault="000F1A85" w:rsidP="000F1A85"/>
    <w:p w14:paraId="24E7384C" w14:textId="0BDA533D" w:rsidR="00FB589D" w:rsidRDefault="00FB589D" w:rsidP="000F1A85">
      <w:r w:rsidRPr="00FB589D">
        <w:rPr>
          <w:highlight w:val="yellow"/>
        </w:rPr>
        <w:t>Communication:</w:t>
      </w:r>
    </w:p>
    <w:p w14:paraId="150BE30C" w14:textId="6B259D0F" w:rsidR="000F1A85" w:rsidRDefault="009F60BD" w:rsidP="009F60BD">
      <w:pPr>
        <w:jc w:val="both"/>
      </w:pPr>
      <w:r>
        <w:t>&lt;p&gt;</w:t>
      </w:r>
      <w:r w:rsidR="000F26A8">
        <w:t>Similarly, to the concepts discussed in the GIT Overview Pdf, Business and Professional Communication is of highest importance</w:t>
      </w:r>
      <w:r>
        <w:t>!</w:t>
      </w:r>
      <w:r w:rsidR="000F26A8">
        <w:t xml:space="preserve"> Being able to understand and extract critical</w:t>
      </w:r>
      <w:r>
        <w:t xml:space="preserve"> pieces of information </w:t>
      </w:r>
      <w:r w:rsidR="000F26A8">
        <w:t xml:space="preserve"> </w:t>
      </w:r>
      <w:r>
        <w:t>pertaining to a specific Problem creates the initial concept and roadmap of the critical path required for the project. &lt;/p&gt;</w:t>
      </w:r>
    </w:p>
    <w:p w14:paraId="1D073061" w14:textId="37D7AA51" w:rsidR="009F60BD" w:rsidRDefault="009F60BD" w:rsidP="009F60BD">
      <w:pPr>
        <w:jc w:val="both"/>
      </w:pPr>
    </w:p>
    <w:p w14:paraId="67ADBE4A" w14:textId="40FA5997" w:rsidR="009F60BD" w:rsidRDefault="009F60BD" w:rsidP="009F60BD">
      <w:pPr>
        <w:jc w:val="both"/>
      </w:pPr>
      <w:r>
        <w:t xml:space="preserve">&lt;p&gt; Here we learnt how the sharing of ideas and information </w:t>
      </w:r>
      <w:r w:rsidR="007D1FF2">
        <w:t xml:space="preserve">in a spoken and written manner, start off the project planning process, through the creation of aids which can be turned into achievable goals and set to a time frame in order to remain on the critical path for the project. &lt;/p&gt;   </w:t>
      </w:r>
    </w:p>
    <w:p w14:paraId="0B9916FE" w14:textId="0B13CD5E" w:rsidR="009F60BD" w:rsidRDefault="009F60BD" w:rsidP="009F60BD">
      <w:pPr>
        <w:jc w:val="both"/>
      </w:pPr>
    </w:p>
    <w:p w14:paraId="72A564CC" w14:textId="1B853B52" w:rsidR="00365C0F" w:rsidRDefault="00B707DA" w:rsidP="009F60BD">
      <w:pPr>
        <w:jc w:val="both"/>
      </w:pPr>
      <w:r>
        <w:t xml:space="preserve">&lt;p&gt; Furthermore, The ability to communicate in the appropriate business dialect has a direct correlation to you as a professional and the standards potential clients </w:t>
      </w:r>
      <w:r w:rsidR="00FB589D">
        <w:t>expect</w:t>
      </w:r>
      <w:r>
        <w:t xml:space="preserve"> which in turn can lead to your success or decline in the working environment. Communication is Key and the correct form of communication </w:t>
      </w:r>
      <w:r w:rsidR="00365C0F">
        <w:t xml:space="preserve">paints a good corporate image of yourself and your company. &lt;/p&gt; </w:t>
      </w:r>
    </w:p>
    <w:p w14:paraId="2CEF154F" w14:textId="77777777" w:rsidR="00365C0F" w:rsidRDefault="00365C0F" w:rsidP="009F60BD">
      <w:pPr>
        <w:jc w:val="both"/>
      </w:pPr>
    </w:p>
    <w:p w14:paraId="11BA4061" w14:textId="7C33F12F" w:rsidR="009F60BD" w:rsidRDefault="00365C0F" w:rsidP="009F60BD">
      <w:pPr>
        <w:jc w:val="both"/>
      </w:pPr>
      <w:r>
        <w:t xml:space="preserve">&lt;p&gt; Our first meeting with </w:t>
      </w:r>
      <w:proofErr w:type="spellStart"/>
      <w:r>
        <w:t>Dr.</w:t>
      </w:r>
      <w:proofErr w:type="spellEnd"/>
      <w:r>
        <w:t xml:space="preserve"> Kirkwood, took place in a formal room setting where he explained his idea and provided us with a verbal list of goals he would like to achieve, This can be seen above under the Deliverables title for the botanical gardens project. Following which our next meetings took place in the gardens themselves where </w:t>
      </w:r>
      <w:proofErr w:type="spellStart"/>
      <w:r>
        <w:t>Dr.</w:t>
      </w:r>
      <w:proofErr w:type="spellEnd"/>
      <w:r>
        <w:t xml:space="preserve"> Kirkwood explained his current Geodatabase, once complete, the various Groups all took turns explaining their conceptual models as to better understand the scope and ensure all the </w:t>
      </w:r>
      <w:r w:rsidR="00C27F17">
        <w:t>goals set forth had been met. The conceptual model for group 3 can be seen in the link provided.</w:t>
      </w:r>
      <w:r>
        <w:t xml:space="preserve"> &lt;/p&gt;</w:t>
      </w:r>
      <w:r w:rsidR="00C27F17">
        <w:t xml:space="preserve">  [</w:t>
      </w:r>
      <w:proofErr w:type="spellStart"/>
      <w:r w:rsidR="00C27F17">
        <w:t>ConceptualModel</w:t>
      </w:r>
      <w:proofErr w:type="spellEnd"/>
      <w:r w:rsidR="00C27F17">
        <w:t>]()</w:t>
      </w:r>
    </w:p>
    <w:p w14:paraId="6FB8894A" w14:textId="1577C768" w:rsidR="002F19E1" w:rsidRDefault="002F19E1" w:rsidP="009F60BD">
      <w:pPr>
        <w:jc w:val="both"/>
      </w:pPr>
    </w:p>
    <w:p w14:paraId="2F29AD6F" w14:textId="385FE307" w:rsidR="00995724" w:rsidRDefault="00995724">
      <w:r>
        <w:br w:type="page"/>
      </w:r>
    </w:p>
    <w:p w14:paraId="51955D9B" w14:textId="77777777" w:rsidR="002F19E1" w:rsidRDefault="002F19E1" w:rsidP="009F60BD">
      <w:pPr>
        <w:jc w:val="both"/>
      </w:pPr>
    </w:p>
    <w:p w14:paraId="3397A9F5" w14:textId="14160B07" w:rsidR="002F19E1" w:rsidRDefault="002F19E1" w:rsidP="009F60BD">
      <w:pPr>
        <w:jc w:val="both"/>
      </w:pPr>
      <w:r w:rsidRPr="00FB589D">
        <w:rPr>
          <w:highlight w:val="yellow"/>
        </w:rPr>
        <w:t>Project Management:</w:t>
      </w:r>
      <w:r>
        <w:t xml:space="preserve"> </w:t>
      </w:r>
    </w:p>
    <w:p w14:paraId="2CB1C517" w14:textId="3AE2CA03" w:rsidR="002F19E1" w:rsidRDefault="002F19E1" w:rsidP="009F60BD">
      <w:pPr>
        <w:jc w:val="both"/>
      </w:pPr>
    </w:p>
    <w:p w14:paraId="296CB9F2" w14:textId="767711F4" w:rsidR="002F19E1" w:rsidRDefault="002F19E1" w:rsidP="009F60BD">
      <w:pPr>
        <w:jc w:val="both"/>
      </w:pPr>
      <w:r>
        <w:t xml:space="preserve">&lt;p&gt; Working in a team requires an understanding of individual roles and clear approach on how to achieve the </w:t>
      </w:r>
      <w:r w:rsidR="00EA18E8">
        <w:t xml:space="preserve">goals which have been created for the Project. In order to better understand the tasks at hand. We first created a Gannt Chart, in doing such we were able to visually see our goals and compare them to the time frame which had been established. &lt;/p&gt; </w:t>
      </w:r>
    </w:p>
    <w:p w14:paraId="49195802" w14:textId="77777777" w:rsidR="00FB589D" w:rsidRDefault="00FB589D" w:rsidP="009F60BD">
      <w:pPr>
        <w:jc w:val="both"/>
      </w:pPr>
    </w:p>
    <w:p w14:paraId="50F8AEDB" w14:textId="56FD28F6" w:rsidR="00EA18E8" w:rsidRDefault="00EA18E8" w:rsidP="009F60BD">
      <w:pPr>
        <w:jc w:val="both"/>
      </w:pPr>
      <w:r>
        <w:t>[</w:t>
      </w:r>
      <w:proofErr w:type="spellStart"/>
      <w:r>
        <w:t>GanntChart</w:t>
      </w:r>
      <w:proofErr w:type="spellEnd"/>
      <w:r>
        <w:t xml:space="preserve">]() </w:t>
      </w:r>
    </w:p>
    <w:p w14:paraId="0563F426" w14:textId="6699FA25" w:rsidR="00EA18E8" w:rsidRDefault="00EA18E8" w:rsidP="009F60BD">
      <w:pPr>
        <w:jc w:val="both"/>
      </w:pPr>
    </w:p>
    <w:p w14:paraId="0C71075C" w14:textId="77777777" w:rsidR="00995724" w:rsidRDefault="00EA18E8" w:rsidP="009F60BD">
      <w:pPr>
        <w:jc w:val="both"/>
      </w:pPr>
      <w:r>
        <w:t xml:space="preserve">&lt;p&gt; The Gannt Chart as seen in the link above provides a meaning tool for creating a critical path and correctly sub-dividing the task put forward as to ensure </w:t>
      </w:r>
      <w:r w:rsidR="00FB589D">
        <w:t>that all the goals are in fact achieved within the timeframe allocated. &lt;</w:t>
      </w:r>
      <w:proofErr w:type="spellStart"/>
      <w:r w:rsidR="00FB589D">
        <w:t>br</w:t>
      </w:r>
      <w:proofErr w:type="spellEnd"/>
      <w:r w:rsidR="00FB589D">
        <w:t>&gt;&lt;</w:t>
      </w:r>
      <w:proofErr w:type="spellStart"/>
      <w:r w:rsidR="00FB589D">
        <w:t>br</w:t>
      </w:r>
      <w:proofErr w:type="spellEnd"/>
      <w:r w:rsidR="00FB589D">
        <w:t xml:space="preserve">&gt; At this point of the project focus was on the management, planning and creating of aims. It was at this point that we truly understood the Quality of our project was crucially  based on the scope, time, and budget aspect. It should be mentioned that budget in this case did not play a large role as the cost for equipment was null due to the access to equipment which Stellenbosch University and </w:t>
      </w:r>
      <w:r w:rsidR="00995724">
        <w:t>More specifically the Engineering faculty provided. However, this did require the correct Networking and Resource Planning, as the process of book out the equipment was vital to any form of success. &lt;/p&gt;</w:t>
      </w:r>
    </w:p>
    <w:p w14:paraId="50344A57" w14:textId="77777777" w:rsidR="00995724" w:rsidRDefault="00995724" w:rsidP="009F60BD">
      <w:pPr>
        <w:jc w:val="both"/>
      </w:pPr>
    </w:p>
    <w:p w14:paraId="07CFD333" w14:textId="77777777" w:rsidR="00DE5088" w:rsidRDefault="00995724" w:rsidP="009F60BD">
      <w:pPr>
        <w:jc w:val="both"/>
      </w:pPr>
      <w:r>
        <w:t xml:space="preserve">&lt;p&gt; Thankfully, this goal was easily achieved and we as a group were now ready to being the implementation and geospatial Strategy portion of our Project. </w:t>
      </w:r>
      <w:r w:rsidR="00C75D28">
        <w:t xml:space="preserve"> The Project Roadmap Image below displays the various Goal Titles for different sections of our Project. At this point, we had just achieved the initial step</w:t>
      </w:r>
      <w:r w:rsidR="00DE5088">
        <w:t xml:space="preserve">. &lt;/p&gt; </w:t>
      </w:r>
    </w:p>
    <w:p w14:paraId="761E07E4" w14:textId="77777777" w:rsidR="00DE5088" w:rsidRDefault="00DE5088" w:rsidP="009F60BD">
      <w:pPr>
        <w:jc w:val="both"/>
      </w:pPr>
    </w:p>
    <w:p w14:paraId="3C1E3AF4" w14:textId="66C0F9EA" w:rsidR="00EA18E8" w:rsidRDefault="00DE5088" w:rsidP="009F60BD">
      <w:pPr>
        <w:jc w:val="both"/>
      </w:pPr>
      <w:r>
        <w:t>![</w:t>
      </w:r>
      <w:proofErr w:type="spellStart"/>
      <w:r>
        <w:t>ProjectRoadmap</w:t>
      </w:r>
      <w:proofErr w:type="spellEnd"/>
      <w:r>
        <w:t>]()</w:t>
      </w:r>
      <w:r w:rsidR="00995724">
        <w:t xml:space="preserve">    </w:t>
      </w:r>
    </w:p>
    <w:p w14:paraId="144082EB" w14:textId="09EB1CFC" w:rsidR="008D0E4E" w:rsidRDefault="008D0E4E" w:rsidP="009F60BD">
      <w:pPr>
        <w:jc w:val="both"/>
      </w:pPr>
    </w:p>
    <w:p w14:paraId="1BC39816" w14:textId="39AE41BC" w:rsidR="008D0E4E" w:rsidRDefault="008D0E4E">
      <w:r>
        <w:br w:type="page"/>
      </w:r>
    </w:p>
    <w:p w14:paraId="6D1C968C" w14:textId="596F5E1C" w:rsidR="008D0E4E" w:rsidRDefault="008D0E4E" w:rsidP="009F60BD">
      <w:pPr>
        <w:jc w:val="both"/>
      </w:pPr>
      <w:r w:rsidRPr="008D0E4E">
        <w:rPr>
          <w:highlight w:val="yellow"/>
        </w:rPr>
        <w:lastRenderedPageBreak/>
        <w:t>GIS strategy and Implementation</w:t>
      </w:r>
      <w:r>
        <w:t xml:space="preserve"> </w:t>
      </w:r>
    </w:p>
    <w:p w14:paraId="207A30E4" w14:textId="66E3EB8C" w:rsidR="008D0E4E" w:rsidRDefault="008D0E4E" w:rsidP="009F60BD">
      <w:pPr>
        <w:jc w:val="both"/>
      </w:pPr>
    </w:p>
    <w:p w14:paraId="0D42FFE8" w14:textId="77777777" w:rsidR="00101E07" w:rsidRDefault="00F238F2" w:rsidP="009F60BD">
      <w:pPr>
        <w:jc w:val="both"/>
      </w:pPr>
      <w:r>
        <w:t xml:space="preserve">&lt;p&gt; Before we could just run off into the garden and start collecting data for our project. There was some more strategy planning which needed to be considered. </w:t>
      </w:r>
      <w:r w:rsidR="008671EB">
        <w:t xml:space="preserve">Such as devising </w:t>
      </w:r>
      <w:r w:rsidR="008211DA">
        <w:t xml:space="preserve">an appropriate Logical Model to follow and a suitable implementation method such that we could integrate the data collected on site correctly into the Geodatabase of our client, done in such a way as to minimize the duplication or redundancy of data as well as provide </w:t>
      </w:r>
      <w:r w:rsidR="00101E07">
        <w:t xml:space="preserve">more meaning to the database in terms of metadata and accompanying tables of information. &lt;/P&gt; </w:t>
      </w:r>
    </w:p>
    <w:p w14:paraId="1FDE9583" w14:textId="77777777" w:rsidR="00101E07" w:rsidRDefault="00101E07" w:rsidP="009F60BD">
      <w:pPr>
        <w:jc w:val="both"/>
      </w:pPr>
    </w:p>
    <w:p w14:paraId="2AC6956E" w14:textId="1D069068" w:rsidR="00101E07" w:rsidRDefault="00101E07" w:rsidP="009F60BD">
      <w:pPr>
        <w:jc w:val="both"/>
      </w:pPr>
      <w:r>
        <w:t>[</w:t>
      </w:r>
      <w:proofErr w:type="spellStart"/>
      <w:r>
        <w:t>LogicalModel</w:t>
      </w:r>
      <w:proofErr w:type="spellEnd"/>
      <w:r>
        <w:t>]()</w:t>
      </w:r>
    </w:p>
    <w:p w14:paraId="50D043A8" w14:textId="71E47963" w:rsidR="00F238F2" w:rsidRDefault="008211DA" w:rsidP="009F60BD">
      <w:pPr>
        <w:jc w:val="both"/>
      </w:pPr>
      <w:r>
        <w:t xml:space="preserve"> </w:t>
      </w:r>
    </w:p>
    <w:p w14:paraId="6511CC5D" w14:textId="692B8C06" w:rsidR="00101E07" w:rsidRDefault="00101E07" w:rsidP="009F60BD">
      <w:pPr>
        <w:jc w:val="both"/>
      </w:pPr>
      <w:r>
        <w:t>&lt;p&gt; To start off our Strategy Planning the link above displays our logical model with appropriate naming conventions as to seamlessly integrate into the database without the error in terms of duplications of data. &lt;/p&gt;</w:t>
      </w:r>
    </w:p>
    <w:p w14:paraId="46A7ABE7" w14:textId="297AA213" w:rsidR="00E83318" w:rsidRDefault="00E83318" w:rsidP="009F60BD">
      <w:pPr>
        <w:jc w:val="both"/>
      </w:pPr>
    </w:p>
    <w:p w14:paraId="60A86E9E" w14:textId="7F4FAC24" w:rsidR="00E83318" w:rsidRDefault="00E83318" w:rsidP="009F60BD">
      <w:pPr>
        <w:jc w:val="both"/>
      </w:pPr>
      <w:r>
        <w:t xml:space="preserve">&lt;p&gt; Next came the issue of interpreting how to take our ideas and goals, which had been established in meetings, and create a tangible and meaningful product. Moving from this current state of ideas to a more defined future state, required us to focus our skills and sub-divide the tasks into manageable portions which could be separated and achieved. &lt;/p&gt; </w:t>
      </w:r>
    </w:p>
    <w:p w14:paraId="710CB455" w14:textId="0F6F244E" w:rsidR="00101E07" w:rsidRDefault="00101E07" w:rsidP="009F60BD">
      <w:pPr>
        <w:jc w:val="both"/>
      </w:pPr>
    </w:p>
    <w:p w14:paraId="32ABF49B" w14:textId="1F472EBB" w:rsidR="00467626" w:rsidRDefault="00467626" w:rsidP="00467626">
      <w:pPr>
        <w:jc w:val="both"/>
      </w:pPr>
      <w:r w:rsidRPr="00467626">
        <w:rPr>
          <w:highlight w:val="yellow"/>
        </w:rPr>
        <w:t>Data Collection</w:t>
      </w:r>
      <w:r>
        <w:t xml:space="preserve">: </w:t>
      </w:r>
    </w:p>
    <w:p w14:paraId="14E82546" w14:textId="77777777" w:rsidR="00982C45" w:rsidRDefault="00C56676" w:rsidP="00467626">
      <w:pPr>
        <w:jc w:val="both"/>
      </w:pPr>
      <w:r>
        <w:t xml:space="preserve">&lt;p&gt; </w:t>
      </w:r>
      <w:r w:rsidR="0015121A">
        <w:t>In order to try and obtain data points at a high precision</w:t>
      </w:r>
      <w:r w:rsidR="001042C6">
        <w:t>, we decided to use a Total Station,</w:t>
      </w:r>
      <w:r w:rsidR="00982C45">
        <w:t xml:space="preserve"> a piece of surveying equipment which when set up correctly, a process involving identifying the stations exact location as well as identifying a back point from which to calculate distance between the two points. This is achieved through using the built-in laser of the total station and a prism reflector at the points of capture. Once the station is aligned with the prism, the calculations can begin. &lt;/p&gt; </w:t>
      </w:r>
    </w:p>
    <w:p w14:paraId="4C213527" w14:textId="77777777" w:rsidR="00982C45" w:rsidRDefault="00982C45" w:rsidP="00467626">
      <w:pPr>
        <w:jc w:val="both"/>
      </w:pPr>
    </w:p>
    <w:p w14:paraId="08D87615" w14:textId="1D28F428" w:rsidR="00467626" w:rsidRDefault="00067BAA" w:rsidP="00467626">
      <w:pPr>
        <w:jc w:val="both"/>
      </w:pPr>
      <w:r>
        <w:t xml:space="preserve">&lt;p&gt; </w:t>
      </w:r>
      <w:r w:rsidR="00982C45">
        <w:t>As the station has captured a single point, the user can assess the statistical analysis provided by the</w:t>
      </w:r>
      <w:r>
        <w:t xml:space="preserve"> machine and choose to save the point to the current project working file. </w:t>
      </w:r>
      <w:r w:rsidR="00982C45">
        <w:t xml:space="preserve"> </w:t>
      </w:r>
      <w:r w:rsidR="001042C6">
        <w:t xml:space="preserve"> </w:t>
      </w:r>
    </w:p>
    <w:p w14:paraId="35D08EE4" w14:textId="77777777" w:rsidR="00101E07" w:rsidRPr="000F1A85" w:rsidRDefault="00101E07" w:rsidP="009F60BD">
      <w:pPr>
        <w:jc w:val="both"/>
      </w:pPr>
    </w:p>
    <w:sectPr w:rsidR="00101E07" w:rsidRPr="000F1A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E422" w14:textId="77777777" w:rsidR="00D653F8" w:rsidRDefault="00D653F8" w:rsidP="000F1A85">
      <w:pPr>
        <w:spacing w:after="0" w:line="240" w:lineRule="auto"/>
      </w:pPr>
      <w:r>
        <w:separator/>
      </w:r>
    </w:p>
  </w:endnote>
  <w:endnote w:type="continuationSeparator" w:id="0">
    <w:p w14:paraId="5CFEA86E" w14:textId="77777777" w:rsidR="00D653F8" w:rsidRDefault="00D653F8" w:rsidP="000F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85DD1" w14:textId="77777777" w:rsidR="00D653F8" w:rsidRDefault="00D653F8" w:rsidP="000F1A85">
      <w:pPr>
        <w:spacing w:after="0" w:line="240" w:lineRule="auto"/>
      </w:pPr>
      <w:r>
        <w:separator/>
      </w:r>
    </w:p>
  </w:footnote>
  <w:footnote w:type="continuationSeparator" w:id="0">
    <w:p w14:paraId="104AD1A9" w14:textId="77777777" w:rsidR="00D653F8" w:rsidRDefault="00D653F8" w:rsidP="000F1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30CA" w14:textId="185C5ABB" w:rsidR="000F1A85" w:rsidRDefault="000F1A85">
    <w:pPr>
      <w:pStyle w:val="Header"/>
    </w:pPr>
    <w:r>
      <w:tab/>
    </w:r>
    <w:r>
      <w:tab/>
      <w:t xml:space="preserve">22913998 GM SELES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4FF0"/>
    <w:multiLevelType w:val="hybridMultilevel"/>
    <w:tmpl w:val="E0AE334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36374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85"/>
    <w:rsid w:val="00067BAA"/>
    <w:rsid w:val="000F1A85"/>
    <w:rsid w:val="000F26A8"/>
    <w:rsid w:val="00101E07"/>
    <w:rsid w:val="001042C6"/>
    <w:rsid w:val="0015121A"/>
    <w:rsid w:val="00166293"/>
    <w:rsid w:val="002F19E1"/>
    <w:rsid w:val="00365C0F"/>
    <w:rsid w:val="003948D8"/>
    <w:rsid w:val="00467626"/>
    <w:rsid w:val="006526DE"/>
    <w:rsid w:val="007D1FF2"/>
    <w:rsid w:val="008211DA"/>
    <w:rsid w:val="008671EB"/>
    <w:rsid w:val="008D0E4E"/>
    <w:rsid w:val="00910C0E"/>
    <w:rsid w:val="00982C45"/>
    <w:rsid w:val="00995724"/>
    <w:rsid w:val="009F60BD"/>
    <w:rsid w:val="00B707DA"/>
    <w:rsid w:val="00C27F17"/>
    <w:rsid w:val="00C56676"/>
    <w:rsid w:val="00C75D28"/>
    <w:rsid w:val="00D653F8"/>
    <w:rsid w:val="00DE5088"/>
    <w:rsid w:val="00E00717"/>
    <w:rsid w:val="00E1788C"/>
    <w:rsid w:val="00E83318"/>
    <w:rsid w:val="00EA18E8"/>
    <w:rsid w:val="00F1546C"/>
    <w:rsid w:val="00F238F2"/>
    <w:rsid w:val="00FB58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553C"/>
  <w15:chartTrackingRefBased/>
  <w15:docId w15:val="{4A0AA3B3-8ADD-4432-A0E1-7CFDE98F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626"/>
  </w:style>
  <w:style w:type="paragraph" w:styleId="Heading1">
    <w:name w:val="heading 1"/>
    <w:basedOn w:val="Normal"/>
    <w:next w:val="Normal"/>
    <w:link w:val="Heading1Char"/>
    <w:uiPriority w:val="9"/>
    <w:qFormat/>
    <w:rsid w:val="000F1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A85"/>
  </w:style>
  <w:style w:type="paragraph" w:styleId="Footer">
    <w:name w:val="footer"/>
    <w:basedOn w:val="Normal"/>
    <w:link w:val="FooterChar"/>
    <w:uiPriority w:val="99"/>
    <w:unhideWhenUsed/>
    <w:rsid w:val="000F1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A85"/>
  </w:style>
  <w:style w:type="character" w:customStyle="1" w:styleId="Heading1Char">
    <w:name w:val="Heading 1 Char"/>
    <w:basedOn w:val="DefaultParagraphFont"/>
    <w:link w:val="Heading1"/>
    <w:uiPriority w:val="9"/>
    <w:rsid w:val="000F1A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Selles, GM, Mnr [22913998@sun.ac.za]</dc:creator>
  <cp:keywords/>
  <dc:description/>
  <cp:lastModifiedBy>Selles, GM, Mnr [22913998@sun.ac.za]</cp:lastModifiedBy>
  <cp:revision>3</cp:revision>
  <dcterms:created xsi:type="dcterms:W3CDTF">2022-05-08T11:04:00Z</dcterms:created>
  <dcterms:modified xsi:type="dcterms:W3CDTF">2022-05-08T18:49:00Z</dcterms:modified>
</cp:coreProperties>
</file>