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🌐 Web Architecture Quiz – React + Flask + HTTP + APIs</w:t>
      </w:r>
    </w:p>
    <w:p>
      <w:pPr>
        <w:pStyle w:val="Heading2"/>
      </w:pPr>
      <w:r>
        <w:t>Quiz Questions</w:t>
      </w:r>
    </w:p>
    <w:p>
      <w:pPr>
        <w:pStyle w:val="Heading3"/>
      </w:pPr>
      <w:r>
        <w:t>Section 1 – Concepts</w:t>
      </w:r>
    </w:p>
    <w:p>
      <w:r>
        <w:t>1. What is the role of React in your project?</w:t>
        <w:br/>
        <w:t xml:space="preserve">   a) Rendering HTML templates from Flask</w:t>
        <w:br/>
        <w:t xml:space="preserve">   b) Handling UI and forms in the browser</w:t>
        <w:br/>
        <w:t xml:space="preserve">   c) Storing data in MongoDB</w:t>
        <w:br/>
        <w:t xml:space="preserve">   d) Training ML models</w:t>
        <w:br/>
      </w:r>
    </w:p>
    <w:p>
      <w:r>
        <w:t>2. What is the role of Flask in your project?</w:t>
        <w:br/>
        <w:t xml:space="preserve">   a) Rendering and styling your table UI</w:t>
        <w:br/>
        <w:t xml:space="preserve">   b) Acting as a JSON API layer between React, the database, and Notion</w:t>
        <w:br/>
        <w:t xml:space="preserve">   c) Managing Wi-Fi connections</w:t>
        <w:br/>
        <w:t xml:space="preserve">   d) Replacing MongoDB</w:t>
        <w:br/>
      </w:r>
    </w:p>
    <w:p>
      <w:r>
        <w:t>3. Why is WTForms not needed in your architecture?</w:t>
      </w:r>
    </w:p>
    <w:p>
      <w:r>
        <w:t>4. True or False: In your system, React and Flask both render the UI.</w:t>
      </w:r>
    </w:p>
    <w:p>
      <w:pPr>
        <w:pStyle w:val="Heading3"/>
      </w:pPr>
      <w:r>
        <w:t>Section 2 – HTTP + Networking</w:t>
      </w:r>
    </w:p>
    <w:p>
      <w:r>
        <w:t>5. What is an HTTP request?</w:t>
        <w:br/>
        <w:t xml:space="preserve">   a) A JavaScript function</w:t>
        <w:br/>
        <w:t xml:space="preserve">   b) A letter-like message sent from a client to a server, structured with method, headers, and optional body</w:t>
        <w:br/>
        <w:t xml:space="preserve">   c) A way to style web pages</w:t>
        <w:br/>
        <w:t xml:space="preserve">   d) A database query</w:t>
        <w:br/>
      </w:r>
    </w:p>
    <w:p>
      <w:r>
        <w:t>6. When React sends a fetch() call to Flask, what network layers carry that request? Order them:</w:t>
        <w:br/>
        <w:t xml:space="preserve">   - TCP</w:t>
        <w:br/>
        <w:t xml:space="preserve">   - HTTP</w:t>
        <w:br/>
        <w:t xml:space="preserve">   - IP</w:t>
        <w:br/>
        <w:t xml:space="preserve">   - Physical medium (Wi-Fi/Ethernet)</w:t>
        <w:br/>
      </w:r>
    </w:p>
    <w:p>
      <w:r>
        <w:t>7. What does it mean when we say “HTTP over TCP/IP”?</w:t>
      </w:r>
    </w:p>
    <w:p>
      <w:r>
        <w:t>8. What role does the browser play in this context?</w:t>
      </w:r>
    </w:p>
    <w:p>
      <w:pPr>
        <w:pStyle w:val="Heading3"/>
      </w:pPr>
      <w:r>
        <w:t>Section 3 – APIs</w:t>
      </w:r>
    </w:p>
    <w:p>
      <w:r>
        <w:t>9. What is an API in the context of web development?</w:t>
        <w:br/>
        <w:t xml:space="preserve">   a) A Python library for ML</w:t>
        <w:br/>
        <w:t xml:space="preserve">   b) A database table schema</w:t>
        <w:br/>
        <w:t xml:space="preserve">   c) A set of defined HTTP endpoints with request/response formats</w:t>
        <w:br/>
        <w:t xml:space="preserve">   d) A styling framework</w:t>
        <w:br/>
      </w:r>
    </w:p>
    <w:p>
      <w:r>
        <w:t>10. How does Flask serve as both an API provider and an API consumer in your project?</w:t>
      </w:r>
    </w:p>
    <w:p>
      <w:r>
        <w:t>11. Fill in the blanks:</w:t>
        <w:br/>
        <w:t xml:space="preserve">   - React sends JSON to Flask → Flask ______ the data, ______ it to the DB/Notion/ML, then ______ JSON back to React.</w:t>
        <w:br/>
      </w:r>
    </w:p>
    <w:p>
      <w:pPr>
        <w:pStyle w:val="Heading3"/>
      </w:pPr>
      <w:r>
        <w:t>Section 4 – Application Flow</w:t>
      </w:r>
    </w:p>
    <w:p>
      <w:r>
        <w:t>12. Put the following steps in order for what happens when you enter a task and hit “Submit”:</w:t>
        <w:br/>
        <w:t xml:space="preserve">   - Flask validates JSON</w:t>
        <w:br/>
        <w:t xml:space="preserve">   - React makes POST /api/tasks</w:t>
        <w:br/>
        <w:t xml:space="preserve">   - Browser transmits HTTP request via TCP/IP</w:t>
        <w:br/>
        <w:t xml:space="preserve">   - Flask responds with confirmation JSON</w:t>
        <w:br/>
        <w:t xml:space="preserve">   - React updates UI with success message</w:t>
        <w:br/>
      </w:r>
    </w:p>
    <w:p>
      <w:r>
        <w:t>13. True or False: The physical medium carrying HTTP requests could be Wi-Fi, Ethernet cables, or fiber optics.</w:t>
        <w:br/>
      </w:r>
    </w:p>
    <w:p>
      <w:pPr>
        <w:pStyle w:val="Heading3"/>
      </w:pPr>
      <w:r>
        <w:t>Bonus (Critical Thinking)</w:t>
      </w:r>
    </w:p>
    <w:p>
      <w:r>
        <w:t>14. Why is it considered best practice today to let React handle the UI and Flask only handle APIs, instead of Flask rendering HTML directly?</w:t>
      </w:r>
    </w:p>
    <w:p>
      <w:pPr>
        <w:pStyle w:val="Heading2"/>
      </w:pPr>
      <w:r>
        <w:t>Extended Response Questions (HTTP, TCP, IP)</w:t>
      </w:r>
    </w:p>
    <w:p>
      <w:r>
        <w:t>1. Explain how TCP differs from IP.</w:t>
        <w:br/>
        <w:t xml:space="preserve">   - Include what job each one does in delivering data between computers.</w:t>
        <w:br/>
        <w:t xml:space="preserve">   - Why do we need both?</w:t>
        <w:br/>
      </w:r>
    </w:p>
    <w:p>
      <w:r>
        <w:t>2. Describe what happens when React calls fetch("/api/tasks").</w:t>
        <w:br/>
        <w:t xml:space="preserve">   - Start from the JavaScript call in the browser,</w:t>
        <w:br/>
        <w:t xml:space="preserve">   - Explain how the browser builds the HTTP request,</w:t>
        <w:br/>
        <w:t xml:space="preserve">   - How TCP/IP ensures it gets to Flask,</w:t>
        <w:br/>
        <w:t xml:space="preserve">   - And how Flask reconstructs the request.</w:t>
        <w:br/>
      </w:r>
    </w:p>
    <w:p>
      <w:r>
        <w:t>3. Why is HTTP called a “stateless protocol”?</w:t>
        <w:br/>
        <w:t xml:space="preserve">   - What does statelessness mean in practice for a web application?</w:t>
        <w:br/>
        <w:t xml:space="preserve">   - How do things like cookies or tokens add “state” back in when needed?</w:t>
        <w:br/>
      </w:r>
    </w:p>
    <w:p>
      <w:r>
        <w:t>4. Draw an analogy between HTTP/TCP/IP and the real world.</w:t>
        <w:br/>
        <w:t xml:space="preserve">   - Identify what corresponds to the roads, the vehicles, the letter, and the language inside the letter.</w:t>
        <w:br/>
      </w:r>
    </w:p>
    <w:p>
      <w:r>
        <w:t>5. What are the roles of “port numbers” in TCP/IP communication?</w:t>
        <w:br/>
        <w:t xml:space="preserve">   - Why might Flask default to port 5000 or 5001?</w:t>
        <w:br/>
        <w:t xml:space="preserve">   - How does the browser know where to deliver the HTTP request on a given machine?</w:t>
        <w:br/>
      </w:r>
    </w:p>
    <w:p>
      <w:pPr>
        <w:pStyle w:val="Heading2"/>
      </w:pPr>
      <w:r>
        <w:t>Answer Key</w:t>
      </w:r>
    </w:p>
    <w:p>
      <w:r>
        <w:t>Section 1 – Concepts</w:t>
        <w:br/>
        <w:t>1. b</w:t>
        <w:br/>
        <w:t>2. b</w:t>
        <w:br/>
        <w:t>3. WTForms is unnecessary since React handles forms.</w:t>
        <w:br/>
        <w:t>4. False</w:t>
        <w:br/>
      </w:r>
    </w:p>
    <w:p>
      <w:r>
        <w:t>Section 2 – HTTP + Networking</w:t>
        <w:br/>
        <w:t>5. b</w:t>
        <w:br/>
        <w:t>6. Physical → IP → TCP → HTTP</w:t>
        <w:br/>
        <w:t>7. HTTP rides on top of TCP/IP transport.</w:t>
        <w:br/>
        <w:t>8. Browser = runtime + messenger for React.</w:t>
        <w:br/>
      </w:r>
    </w:p>
    <w:p>
      <w:r>
        <w:t>Section 3 – APIs</w:t>
        <w:br/>
        <w:t>9. c</w:t>
        <w:br/>
        <w:t>10. Provider to React, consumer of Notion/MongoDB.</w:t>
        <w:br/>
        <w:t>11. Validate, forward, return.</w:t>
        <w:br/>
      </w:r>
    </w:p>
    <w:p>
      <w:r>
        <w:t>Section 4 – Application Flow</w:t>
        <w:br/>
        <w:t>12. React POST → Browser TCP/IP → Flask validate → Flask respond → React update UI</w:t>
        <w:br/>
        <w:t>13. True</w:t>
        <w:br/>
      </w:r>
    </w:p>
    <w:p>
      <w:r>
        <w:t>Bonus</w:t>
        <w:br/>
        <w:t>14. Separation of concerns: React UI, Flask API = modern best practice.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