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6-assignment-1"/>
      <w:bookmarkEnd w:id="21"/>
      <w:r>
        <w:t xml:space="preserve">Module 6 Assignment 1</w:t>
      </w:r>
    </w:p>
    <w:p>
      <w:pPr>
        <w:pStyle w:val="Heading2"/>
      </w:pPr>
      <w:bookmarkStart w:id="22" w:name="gregory-desloge"/>
      <w:bookmarkEnd w:id="22"/>
      <w:r>
        <w:t xml:space="preserve">Gregory Desloge</w:t>
      </w:r>
    </w:p>
    <w:p>
      <w:pPr>
        <w:pStyle w:val="SourceCode"/>
      </w:pPr>
      <w:r>
        <w:rPr>
          <w:rStyle w:val="CommentTok"/>
        </w:rPr>
        <w:t xml:space="preserve">#install.packages("cluster")</w:t>
      </w:r>
      <w:r>
        <w:br w:type="textWrapping"/>
      </w:r>
      <w:r>
        <w:rPr>
          <w:rStyle w:val="CommentTok"/>
        </w:rPr>
        <w:t xml:space="preserve">#install.packages("factoextra")</w:t>
      </w:r>
      <w:r>
        <w:br w:type="textWrapping"/>
      </w:r>
      <w:r>
        <w:rPr>
          <w:rStyle w:val="CommentTok"/>
        </w:rPr>
        <w:t xml:space="preserve">#install.packages("dendextend")</w:t>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w:t>
      </w:r>
      <w:r>
        <w:rPr>
          <w:rStyle w:val="StringTok"/>
        </w:rPr>
        <w:t xml:space="preserve">"dendextend"</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1.12.0</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NormalTok"/>
        </w:rPr>
        <w:t xml:space="preserve">trucks =</w:t>
      </w:r>
      <w:r>
        <w:rPr>
          <w:rStyle w:val="StringTok"/>
        </w:rPr>
        <w:t xml:space="preserve"> </w:t>
      </w:r>
      <w:r>
        <w:rPr>
          <w:rStyle w:val="KeywordTok"/>
        </w:rPr>
        <w:t xml:space="preserve">read.csv</w:t>
      </w:r>
      <w:r>
        <w:rPr>
          <w:rStyle w:val="NormalTok"/>
        </w:rPr>
        <w:t xml:space="preserve">(</w:t>
      </w:r>
      <w:r>
        <w:rPr>
          <w:rStyle w:val="StringTok"/>
        </w:rPr>
        <w:t xml:space="preserve">"trucks.csv"</w:t>
      </w:r>
      <w:r>
        <w:rPr>
          <w:rStyle w:val="NormalTok"/>
        </w:rPr>
        <w:t xml:space="preserve">)</w:t>
      </w:r>
      <w:r>
        <w:br w:type="textWrapping"/>
      </w:r>
      <w:r>
        <w:rPr>
          <w:rStyle w:val="KeywordTok"/>
        </w:rPr>
        <w:t xml:space="preserve">summary</w:t>
      </w:r>
      <w:r>
        <w:rPr>
          <w:rStyle w:val="NormalTok"/>
        </w:rPr>
        <w:t xml:space="preserve">(trucks)</w:t>
      </w:r>
    </w:p>
    <w:p>
      <w:pPr>
        <w:pStyle w:val="SourceCode"/>
      </w:pPr>
      <w:r>
        <w:rPr>
          <w:rStyle w:val="VerbatimChar"/>
        </w:rPr>
        <w:t xml:space="preserve">##    Driver_ID            Distance         Speeding     </w:t>
      </w:r>
      <w:r>
        <w:br w:type="textWrapping"/>
      </w:r>
      <w:r>
        <w:rPr>
          <w:rStyle w:val="VerbatimChar"/>
        </w:rPr>
        <w:t xml:space="preserve">##  Min.   :3.423e+09   Min.   : 15.52   Min.   :  0.00  </w:t>
      </w:r>
      <w:r>
        <w:br w:type="textWrapping"/>
      </w:r>
      <w:r>
        <w:rPr>
          <w:rStyle w:val="VerbatimChar"/>
        </w:rPr>
        <w:t xml:space="preserve">##  1st Qu.:3.423e+09   1st Qu.: 45.25   1st Qu.:  4.00  </w:t>
      </w:r>
      <w:r>
        <w:br w:type="textWrapping"/>
      </w:r>
      <w:r>
        <w:rPr>
          <w:rStyle w:val="VerbatimChar"/>
        </w:rPr>
        <w:t xml:space="preserve">##  Median :3.423e+09   Median : 53.33   Median :  6.00  </w:t>
      </w:r>
      <w:r>
        <w:br w:type="textWrapping"/>
      </w:r>
      <w:r>
        <w:rPr>
          <w:rStyle w:val="VerbatimChar"/>
        </w:rPr>
        <w:t xml:space="preserve">##  Mean   :3.423e+09   Mean   : 76.04   Mean   : 10.72  </w:t>
      </w:r>
      <w:r>
        <w:br w:type="textWrapping"/>
      </w:r>
      <w:r>
        <w:rPr>
          <w:rStyle w:val="VerbatimChar"/>
        </w:rPr>
        <w:t xml:space="preserve">##  3rd Qu.:3.423e+09   3rd Qu.: 65.63   3rd Qu.:  9.00  </w:t>
      </w:r>
      <w:r>
        <w:br w:type="textWrapping"/>
      </w:r>
      <w:r>
        <w:rPr>
          <w:rStyle w:val="VerbatimChar"/>
        </w:rPr>
        <w:t xml:space="preserve">##  Max.   :3.423e+09   Max.   :244.79   Max.   :100.00</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w:t>
      </w:r>
      <w:r>
        <w:rPr>
          <w:rStyle w:val="NormalTok"/>
        </w:rPr>
        <w:t xml:space="preserve"> Distance, </w:t>
      </w:r>
      <w:r>
        <w:rPr>
          <w:rStyle w:val="DataTypeTok"/>
        </w:rPr>
        <w:t xml:space="preserve">y =</w:t>
      </w:r>
      <w:r>
        <w:rPr>
          <w:rStyle w:val="NormalTok"/>
        </w:rPr>
        <w:t xml:space="preserve"> Speeding))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serveral relationships when it comes to the data. There a cluster that shows low speeding and low distance, but also low speeding and high distance. This could be based on the amount of time spent driving which is not given. There is a cluster where higher speeding has meant further distance, but also a cluster where there is speeding (25-50) but not much distance gained. The data appears to have 4 separate clusters.</w:t>
      </w:r>
    </w:p>
    <w:p>
      <w:pPr>
        <w:pStyle w:val="SourceCode"/>
      </w:pPr>
      <w:r>
        <w:rPr>
          <w:rStyle w:val="NormalTok"/>
        </w:rPr>
        <w:t xml:space="preserve">trucks2 =</w:t>
      </w:r>
      <w:r>
        <w:rPr>
          <w:rStyle w:val="StringTok"/>
        </w:rPr>
        <w:t xml:space="preserve"> </w:t>
      </w:r>
      <w:r>
        <w:rPr>
          <w:rStyle w:val="NormalTok"/>
        </w:rPr>
        <w:t xml:space="preserve">trucks</w:t>
      </w:r>
      <w:r>
        <w:br w:type="textWrapping"/>
      </w:r>
      <w:r>
        <w:rPr>
          <w:rStyle w:val="NormalTok"/>
        </w:rPr>
        <w:t xml:space="preserve">trucks2 =</w:t>
      </w:r>
      <w:r>
        <w:rPr>
          <w:rStyle w:val="StringTok"/>
        </w:rPr>
        <w:t xml:space="preserve"> </w:t>
      </w:r>
      <w:r>
        <w:rPr>
          <w:rStyle w:val="NormalTok"/>
        </w:rPr>
        <w:t xml:space="preserve">trucks2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Driver_ID)</w:t>
      </w:r>
      <w:r>
        <w:br w:type="textWrapping"/>
      </w:r>
      <w:r>
        <w:rPr>
          <w:rStyle w:val="NormalTok"/>
        </w:rPr>
        <w:t xml:space="preserve">trucks2 =</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(trucks2))</w:t>
      </w:r>
      <w:r>
        <w:br w:type="textWrapping"/>
      </w:r>
      <w:r>
        <w:rPr>
          <w:rStyle w:val="KeywordTok"/>
        </w:rPr>
        <w:t xml:space="preserve">summary</w:t>
      </w:r>
      <w:r>
        <w:rPr>
          <w:rStyle w:val="NormalTok"/>
        </w:rPr>
        <w:t xml:space="preserve">(trucks2)</w:t>
      </w:r>
    </w:p>
    <w:p>
      <w:pPr>
        <w:pStyle w:val="SourceCode"/>
      </w:pPr>
      <w:r>
        <w:rPr>
          <w:rStyle w:val="VerbatimChar"/>
        </w:rPr>
        <w:t xml:space="preserve">##     Distance          Speeding      </w:t>
      </w:r>
      <w:r>
        <w:br w:type="textWrapping"/>
      </w:r>
      <w:r>
        <w:rPr>
          <w:rStyle w:val="VerbatimChar"/>
        </w:rPr>
        <w:t xml:space="preserve">##  Min.   :-1.1319   Min.   :-0.7821  </w:t>
      </w:r>
      <w:r>
        <w:br w:type="textWrapping"/>
      </w:r>
      <w:r>
        <w:rPr>
          <w:rStyle w:val="VerbatimChar"/>
        </w:rPr>
        <w:t xml:space="preserve">##  1st Qu.:-0.5759   1st Qu.:-0.4903  </w:t>
      </w:r>
      <w:r>
        <w:br w:type="textWrapping"/>
      </w:r>
      <w:r>
        <w:rPr>
          <w:rStyle w:val="VerbatimChar"/>
        </w:rPr>
        <w:t xml:space="preserve">##  Median :-0.4248   Median :-0.3444  </w:t>
      </w:r>
      <w:r>
        <w:br w:type="textWrapping"/>
      </w:r>
      <w:r>
        <w:rPr>
          <w:rStyle w:val="VerbatimChar"/>
        </w:rPr>
        <w:t xml:space="preserve">##  Mean   : 0.0000   Mean   : 0.0000  </w:t>
      </w:r>
      <w:r>
        <w:br w:type="textWrapping"/>
      </w:r>
      <w:r>
        <w:rPr>
          <w:rStyle w:val="VerbatimChar"/>
        </w:rPr>
        <w:t xml:space="preserve">##  3rd Qu.:-0.1947   3rd Qu.:-0.1255  </w:t>
      </w:r>
      <w:r>
        <w:br w:type="textWrapping"/>
      </w:r>
      <w:r>
        <w:rPr>
          <w:rStyle w:val="VerbatimChar"/>
        </w:rPr>
        <w:t xml:space="preserve">##  Max.   : 3.1560   Max.   : 6.5127</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type="textWrapping"/>
      </w:r>
      <w:r>
        <w:rPr>
          <w:rStyle w:val="KeywordTok"/>
        </w:rPr>
        <w:t xml:space="preserve">fviz_cluster</w:t>
      </w:r>
      <w:r>
        <w:rPr>
          <w:rStyle w:val="NormalTok"/>
        </w:rPr>
        <w:t xml:space="preserve">(cluster1, trucks2)</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clustering with only 2 doesn’t seem to fit. There looks like there should be 4 possible clusters as predicted from just plotting the data. The 2 clusters appear to encompass data that don’t belong together, especially in regards to distance. Both clusters have low distance and high distance grouped together.</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optimal number of clusters is 4 when using wss as a method, it can be subjective but 4 appears to be where the data makes a turn. That would then lead me to believe that the consensus for optimal number of clusters is the same in both methods.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cluster2 &lt;-</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type="textWrapping"/>
      </w:r>
      <w:r>
        <w:rPr>
          <w:rStyle w:val="KeywordTok"/>
        </w:rPr>
        <w:t xml:space="preserve">fviz_cluster</w:t>
      </w:r>
      <w:r>
        <w:rPr>
          <w:rStyle w:val="NormalTok"/>
        </w:rPr>
        <w:t xml:space="preserve">(cluster2, trucks2)</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clusters segmented themselves as I would have anticipated. Cluster 1 is the large distance and low speeding, cluster 2 is low distance and low speeding, cluster 3 is high distance and high speeding, and cluster 4 is low distance high speeding. All 4 combinations of variables were represented by separate clusters.</w:t>
      </w:r>
    </w:p>
    <w:p>
      <w:pPr>
        <w:pStyle w:val="SourceCode"/>
      </w:pPr>
      <w:r>
        <w:rPr>
          <w:rStyle w:val="NormalTok"/>
        </w:rPr>
        <w:t xml:space="preserve">wine =</w:t>
      </w:r>
      <w:r>
        <w:rPr>
          <w:rStyle w:val="StringTok"/>
        </w:rPr>
        <w:t xml:space="preserve"> </w:t>
      </w:r>
      <w:r>
        <w:rPr>
          <w:rStyle w:val="KeywordTok"/>
        </w:rPr>
        <w:t xml:space="preserve">read.csv</w:t>
      </w:r>
      <w:r>
        <w:rPr>
          <w:rStyle w:val="NormalTok"/>
        </w:rPr>
        <w:t xml:space="preserve">(</w:t>
      </w:r>
      <w:r>
        <w:rPr>
          <w:rStyle w:val="StringTok"/>
        </w:rPr>
        <w:t xml:space="preserve">"wineprice.csv"</w:t>
      </w:r>
      <w:r>
        <w:rPr>
          <w:rStyle w:val="NormalTok"/>
        </w:rPr>
        <w:t xml:space="preserve">)</w:t>
      </w:r>
      <w:r>
        <w:br w:type="textWrapping"/>
      </w:r>
      <w:r>
        <w:rPr>
          <w:rStyle w:val="KeywordTok"/>
        </w:rPr>
        <w:t xml:space="preserve">summary</w:t>
      </w:r>
      <w:r>
        <w:rPr>
          <w:rStyle w:val="NormalTok"/>
        </w:rPr>
        <w:t xml:space="preserve">(wine)</w:t>
      </w:r>
    </w:p>
    <w:p>
      <w:pPr>
        <w:pStyle w:val="SourceCode"/>
      </w:pPr>
      <w:r>
        <w:rPr>
          <w:rStyle w:val="VerbatimChar"/>
        </w:rPr>
        <w:t xml:space="preserve">##       Year          Price         WinterRain         AGST      </w:t>
      </w:r>
      <w:r>
        <w:br w:type="textWrapping"/>
      </w:r>
      <w:r>
        <w:rPr>
          <w:rStyle w:val="VerbatimChar"/>
        </w:rPr>
        <w:t xml:space="preserve">##  Min.   :1952   Min.   :6.205   Min.   :376.0   Min.   :14.98  </w:t>
      </w:r>
      <w:r>
        <w:br w:type="textWrapping"/>
      </w:r>
      <w:r>
        <w:rPr>
          <w:rStyle w:val="VerbatimChar"/>
        </w:rPr>
        <w:t xml:space="preserve">##  1st Qu.:1960   1st Qu.:6.519   1st Qu.:536.0   1st Qu.:16.20  </w:t>
      </w:r>
      <w:r>
        <w:br w:type="textWrapping"/>
      </w:r>
      <w:r>
        <w:rPr>
          <w:rStyle w:val="VerbatimChar"/>
        </w:rPr>
        <w:t xml:space="preserve">##  Median :1966   Median :7.121   Median :600.0   Median :16.53  </w:t>
      </w:r>
      <w:r>
        <w:br w:type="textWrapping"/>
      </w:r>
      <w:r>
        <w:rPr>
          <w:rStyle w:val="VerbatimChar"/>
        </w:rPr>
        <w:t xml:space="preserve">##  Mean   :1966   Mean   :7.067   Mean   :605.3   Mean   :16.51  </w:t>
      </w:r>
      <w:r>
        <w:br w:type="textWrapping"/>
      </w:r>
      <w:r>
        <w:rPr>
          <w:rStyle w:val="VerbatimChar"/>
        </w:rPr>
        <w:t xml:space="preserve">##  3rd Qu.:1972   3rd Qu.:7.495   3rd Qu.:697.0   3rd Qu.:17.07  </w:t>
      </w:r>
      <w:r>
        <w:br w:type="textWrapping"/>
      </w:r>
      <w:r>
        <w:rPr>
          <w:rStyle w:val="VerbatimChar"/>
        </w:rPr>
        <w:t xml:space="preserve">##  Max.   :1978   Max.   :8.494   Max.   :830.0   Max.   :17.65  </w:t>
      </w:r>
      <w:r>
        <w:br w:type="textWrapping"/>
      </w:r>
      <w:r>
        <w:rPr>
          <w:rStyle w:val="VerbatimChar"/>
        </w:rPr>
        <w:t xml:space="preserve">##   HarvestRain         Age         FrancePop    </w:t>
      </w:r>
      <w:r>
        <w:br w:type="textWrapping"/>
      </w:r>
      <w:r>
        <w:rPr>
          <w:rStyle w:val="VerbatimChar"/>
        </w:rPr>
        <w:t xml:space="preserve">##  Min.   : 38.0   Min.   : 5.0   Min.   :43184  </w:t>
      </w:r>
      <w:r>
        <w:br w:type="textWrapping"/>
      </w:r>
      <w:r>
        <w:rPr>
          <w:rStyle w:val="VerbatimChar"/>
        </w:rPr>
        <w:t xml:space="preserve">##  1st Qu.: 89.0   1st Qu.:11.0   1st Qu.:46584  </w:t>
      </w:r>
      <w:r>
        <w:br w:type="textWrapping"/>
      </w:r>
      <w:r>
        <w:rPr>
          <w:rStyle w:val="VerbatimChar"/>
        </w:rPr>
        <w:t xml:space="preserve">##  Median :130.0   Median :17.0   Median :50255  </w:t>
      </w:r>
      <w:r>
        <w:br w:type="textWrapping"/>
      </w:r>
      <w:r>
        <w:rPr>
          <w:rStyle w:val="VerbatimChar"/>
        </w:rPr>
        <w:t xml:space="preserve">##  Mean   :148.6   Mean   :17.2   Mean   :49694  </w:t>
      </w:r>
      <w:r>
        <w:br w:type="textWrapping"/>
      </w:r>
      <w:r>
        <w:rPr>
          <w:rStyle w:val="VerbatimChar"/>
        </w:rPr>
        <w:t xml:space="preserve">##  3rd Qu.:187.0   3rd Qu.:23.0   3rd Qu.:52894  </w:t>
      </w:r>
      <w:r>
        <w:br w:type="textWrapping"/>
      </w:r>
      <w:r>
        <w:rPr>
          <w:rStyle w:val="VerbatimChar"/>
        </w:rPr>
        <w:t xml:space="preserve">##  Max.   :292.0   Max.   :31.0   Max.   :54602</w:t>
      </w:r>
    </w:p>
    <w:p>
      <w:pPr>
        <w:pStyle w:val="SourceCode"/>
      </w:pPr>
      <w:r>
        <w:rPr>
          <w:rStyle w:val="NormalTok"/>
        </w:rPr>
        <w:t xml:space="preserve">wine2 =</w:t>
      </w:r>
      <w:r>
        <w:rPr>
          <w:rStyle w:val="StringTok"/>
        </w:rPr>
        <w:t xml:space="preserve"> </w:t>
      </w:r>
      <w:r>
        <w:rPr>
          <w:rStyle w:val="NormalTok"/>
        </w:rPr>
        <w:t xml:space="preserve">wine</w:t>
      </w:r>
      <w:r>
        <w:br w:type="textWrapping"/>
      </w:r>
      <w:r>
        <w:rPr>
          <w:rStyle w:val="NormalTok"/>
        </w:rPr>
        <w:t xml:space="preserve">wine2 =</w:t>
      </w:r>
      <w:r>
        <w:rPr>
          <w:rStyle w:val="StringTok"/>
        </w:rPr>
        <w:t xml:space="preserve"> </w:t>
      </w:r>
      <w:r>
        <w:rPr>
          <w:rStyle w:val="NormalTok"/>
        </w:rPr>
        <w:t xml:space="preserve">wine2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 </w:t>
      </w:r>
      <w:r>
        <w:rPr>
          <w:rStyle w:val="OperatorTok"/>
        </w:rPr>
        <w:t xml:space="preserve">-</w:t>
      </w:r>
      <w:r>
        <w:rPr>
          <w:rStyle w:val="NormalTok"/>
        </w:rPr>
        <w:t xml:space="preserve">FrancePop)</w:t>
      </w:r>
      <w:r>
        <w:br w:type="textWrapping"/>
      </w:r>
      <w:r>
        <w:rPr>
          <w:rStyle w:val="NormalTok"/>
        </w:rPr>
        <w:t xml:space="preserve">wine2 =</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(wine2))</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Silhouette come up with an optimal number of 5 clusters, while looking at wss it appears that the optimal could be 5 or 6. I would not say there is a clear concensus on the exact optimal number of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cluster3 &lt;-</w:t>
      </w:r>
      <w:r>
        <w:rPr>
          <w:rStyle w:val="StringTok"/>
        </w:rPr>
        <w:t xml:space="preserve"> </w:t>
      </w:r>
      <w:r>
        <w:rPr>
          <w:rStyle w:val="KeywordTok"/>
        </w:rPr>
        <w:t xml:space="preserve">kmeans</w:t>
      </w:r>
      <w:r>
        <w:rPr>
          <w:rStyle w:val="NormalTok"/>
        </w:rPr>
        <w:t xml:space="preserve">(wine2, </w:t>
      </w:r>
      <w:r>
        <w:rPr>
          <w:rStyle w:val="DecValTok"/>
        </w:rPr>
        <w:t xml:space="preserve">5</w:t>
      </w:r>
      <w:r>
        <w:rPr>
          <w:rStyle w:val="NormalTok"/>
        </w:rPr>
        <w:t xml:space="preserve">)</w:t>
      </w:r>
      <w:r>
        <w:br w:type="textWrapping"/>
      </w:r>
      <w:r>
        <w:rPr>
          <w:rStyle w:val="KeywordTok"/>
        </w:rPr>
        <w:t xml:space="preserve">fviz_cluster</w:t>
      </w:r>
      <w:r>
        <w:rPr>
          <w:rStyle w:val="NormalTok"/>
        </w:rPr>
        <w:t xml:space="preserve">(cluster3, wine2)</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0.5666719 0.2920143 0.7196616 0.8112139</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Dendrogram"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ment1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0d77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2019-06-21T02:00:52Z</dcterms:created>
  <dcterms:modified xsi:type="dcterms:W3CDTF">2019-06-21T02:00:52Z</dcterms:modified>
</cp:coreProperties>
</file>