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16B6D06D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13EF4C" w14:textId="621692AE" w:rsidR="00040871" w:rsidRDefault="0004087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C2F3245" wp14:editId="458EA9C7">
            <wp:extent cx="4582877" cy="5248275"/>
            <wp:effectExtent l="0" t="0" r="8255" b="0"/>
            <wp:docPr id="16210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21" cy="5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C27E" w14:textId="77777777" w:rsidR="00040871" w:rsidRPr="00895C86" w:rsidRDefault="0004087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915BEE" w14:textId="77777777" w:rsidR="00654D81" w:rsidRDefault="00654D8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353BEC" w14:textId="48F36F3E" w:rsidR="00654D81" w:rsidRPr="00654D81" w:rsidRDefault="00654D81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  <w:sz w:val="32"/>
          <w:szCs w:val="32"/>
        </w:rPr>
      </w:pPr>
      <w:r>
        <w:rPr>
          <w:rFonts w:ascii="Calibri" w:hAnsi="Calibri" w:cs="Calibri"/>
          <w:b/>
          <w:bCs/>
          <w:iCs/>
          <w:sz w:val="32"/>
          <w:szCs w:val="32"/>
        </w:rPr>
        <w:t>Scheduling A Lesson</w:t>
      </w:r>
    </w:p>
    <w:p w14:paraId="3B0FCFAE" w14:textId="48FEA7C6" w:rsidR="007E12E6" w:rsidRDefault="00654D8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26AB74E" wp14:editId="0FD51530">
            <wp:extent cx="5943600" cy="5502275"/>
            <wp:effectExtent l="0" t="0" r="0" b="3175"/>
            <wp:docPr id="158655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8ADD" w14:textId="3212F8C8" w:rsidR="008E6FEA" w:rsidRPr="008E6FEA" w:rsidRDefault="008E6FEA" w:rsidP="0005783A">
      <w:pPr>
        <w:suppressAutoHyphens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Lesson</w:t>
      </w:r>
    </w:p>
    <w:p w14:paraId="769D6914" w14:textId="64F3174A" w:rsidR="0014729C" w:rsidRDefault="008E6F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FD9239E" wp14:editId="36BC7CAF">
            <wp:extent cx="4525086" cy="5681980"/>
            <wp:effectExtent l="0" t="0" r="8890" b="0"/>
            <wp:docPr id="1595190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62" cy="568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529D" w14:textId="77777777" w:rsidR="0014729C" w:rsidRDefault="0014729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5A564C" w14:textId="2A1138C6" w:rsidR="0014729C" w:rsidRDefault="001472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17F5AF" wp14:editId="1BCBED93">
            <wp:extent cx="5943600" cy="4433570"/>
            <wp:effectExtent l="0" t="0" r="0" b="5080"/>
            <wp:docPr id="1232154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A391" w14:textId="72CBA5A3" w:rsidR="00070698" w:rsidRDefault="000706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EF42D01" w:rsidR="009D16EF" w:rsidRDefault="0007069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B626CEB" wp14:editId="755902C1">
            <wp:extent cx="5943600" cy="5642610"/>
            <wp:effectExtent l="0" t="0" r="0" b="0"/>
            <wp:docPr id="634152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8D80" w14:textId="77777777" w:rsidR="009D16EF" w:rsidRDefault="009D16E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E4E5A8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DBAA502" w14:textId="26892B16" w:rsidR="00070698" w:rsidRDefault="0007069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Platform: AWS</w:t>
      </w:r>
    </w:p>
    <w:p w14:paraId="7A2B72D9" w14:textId="664866D7" w:rsidR="001D20C3" w:rsidRDefault="0007069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AWS Resources</w:t>
      </w:r>
      <w:r w:rsidR="001D20C3">
        <w:rPr>
          <w:rFonts w:ascii="Calibri" w:hAnsi="Calibri" w:cs="Calibri"/>
          <w:iCs/>
        </w:rPr>
        <w:t>:</w:t>
      </w:r>
    </w:p>
    <w:p w14:paraId="6E0BB2CD" w14:textId="565A5D3E" w:rsidR="00070698" w:rsidRDefault="001D20C3" w:rsidP="001D20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AWS Amplify</w:t>
      </w:r>
    </w:p>
    <w:p w14:paraId="56329159" w14:textId="6632AE66" w:rsidR="009D16EF" w:rsidRPr="009D16EF" w:rsidRDefault="001D20C3" w:rsidP="009D16E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S3</w:t>
      </w:r>
      <w:r w:rsidR="00EA01AC">
        <w:rPr>
          <w:rFonts w:ascii="Calibri" w:hAnsi="Calibri" w:cs="Calibri"/>
          <w:iCs/>
        </w:rPr>
        <w:t xml:space="preserve"> (storage)</w:t>
      </w:r>
    </w:p>
    <w:p w14:paraId="6C659D58" w14:textId="40BBF505" w:rsidR="009D16EF" w:rsidRDefault="009D16EF" w:rsidP="001D20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AWS encryption</w:t>
      </w:r>
    </w:p>
    <w:p w14:paraId="72A3AE1A" w14:textId="53AEBB1D" w:rsidR="001D20C3" w:rsidRDefault="00EA01AC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Language</w:t>
      </w:r>
      <w:r w:rsidR="002E12BF">
        <w:rPr>
          <w:rFonts w:ascii="Calibri" w:hAnsi="Calibri" w:cs="Calibri"/>
          <w:iCs/>
        </w:rPr>
        <w:t>s:</w:t>
      </w:r>
    </w:p>
    <w:p w14:paraId="1F4351DF" w14:textId="66B40BE0" w:rsidR="009D16EF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proofErr w:type="spellStart"/>
      <w:r>
        <w:rPr>
          <w:rFonts w:ascii="Calibri" w:hAnsi="Calibri" w:cs="Calibri"/>
          <w:iCs/>
        </w:rPr>
        <w:t>Javascript</w:t>
      </w:r>
      <w:proofErr w:type="spellEnd"/>
      <w:r>
        <w:rPr>
          <w:rFonts w:ascii="Calibri" w:hAnsi="Calibri" w:cs="Calibri"/>
          <w:iCs/>
        </w:rPr>
        <w:t>/Typescript</w:t>
      </w:r>
    </w:p>
    <w:p w14:paraId="0A27B1BD" w14:textId="759CE20F" w:rsidR="009D16EF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PostgreSQL</w:t>
      </w:r>
    </w:p>
    <w:p w14:paraId="21A3FFC3" w14:textId="5C71233F" w:rsidR="001D20C3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CSS</w:t>
      </w:r>
    </w:p>
    <w:p w14:paraId="7A450A1A" w14:textId="7A92E10D" w:rsidR="009D16EF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Downtime only on off-peak hours</w:t>
      </w:r>
    </w:p>
    <w:p w14:paraId="046E0013" w14:textId="6FD0A2E3" w:rsidR="009D16EF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Industry compliant security and accessibility</w:t>
      </w:r>
    </w:p>
    <w:p w14:paraId="218A8DEE" w14:textId="3B5E0939" w:rsidR="009D16EF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Users can only access controls necessary for the function of their job.</w:t>
      </w:r>
    </w:p>
    <w:p w14:paraId="5D7E8572" w14:textId="2AEF6F07" w:rsidR="009D16EF" w:rsidRPr="001D20C3" w:rsidRDefault="009D16EF" w:rsidP="009D16EF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System</w:t>
      </w:r>
      <w:proofErr w:type="gramEnd"/>
      <w:r>
        <w:rPr>
          <w:rFonts w:ascii="Calibri" w:hAnsi="Calibri" w:cs="Calibri"/>
          <w:iCs/>
        </w:rPr>
        <w:t xml:space="preserve"> should work with all major operating systems and web browsers.</w:t>
      </w:r>
    </w:p>
    <w:sectPr w:rsidR="009D16EF" w:rsidRPr="001D20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F6C40" w14:textId="77777777" w:rsidR="00386CE0" w:rsidRDefault="00386CE0">
      <w:pPr>
        <w:spacing w:after="0" w:line="240" w:lineRule="auto"/>
      </w:pPr>
      <w:r>
        <w:separator/>
      </w:r>
    </w:p>
  </w:endnote>
  <w:endnote w:type="continuationSeparator" w:id="0">
    <w:p w14:paraId="3DC0B337" w14:textId="77777777" w:rsidR="00386CE0" w:rsidRDefault="0038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CA000" w14:textId="77777777" w:rsidR="00386CE0" w:rsidRDefault="00386CE0">
      <w:pPr>
        <w:spacing w:after="0" w:line="240" w:lineRule="auto"/>
      </w:pPr>
      <w:r>
        <w:separator/>
      </w:r>
    </w:p>
  </w:footnote>
  <w:footnote w:type="continuationSeparator" w:id="0">
    <w:p w14:paraId="784C4182" w14:textId="77777777" w:rsidR="00386CE0" w:rsidRDefault="0038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10D84"/>
    <w:multiLevelType w:val="hybridMultilevel"/>
    <w:tmpl w:val="52B44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7696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0871"/>
    <w:rsid w:val="0005783A"/>
    <w:rsid w:val="00070698"/>
    <w:rsid w:val="0014729C"/>
    <w:rsid w:val="001D20C3"/>
    <w:rsid w:val="00274D86"/>
    <w:rsid w:val="002E12BF"/>
    <w:rsid w:val="00386CE0"/>
    <w:rsid w:val="00434CCF"/>
    <w:rsid w:val="00544CDD"/>
    <w:rsid w:val="005871DC"/>
    <w:rsid w:val="005C7B2E"/>
    <w:rsid w:val="00654D81"/>
    <w:rsid w:val="006D0B92"/>
    <w:rsid w:val="00711CC9"/>
    <w:rsid w:val="00754D65"/>
    <w:rsid w:val="00767664"/>
    <w:rsid w:val="007C2BAF"/>
    <w:rsid w:val="007E12E6"/>
    <w:rsid w:val="00827CFF"/>
    <w:rsid w:val="00860723"/>
    <w:rsid w:val="00895C86"/>
    <w:rsid w:val="008E6FEA"/>
    <w:rsid w:val="009C0C32"/>
    <w:rsid w:val="009D16EF"/>
    <w:rsid w:val="00AE52D4"/>
    <w:rsid w:val="00E0362B"/>
    <w:rsid w:val="00EA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Gregory Pittman</cp:lastModifiedBy>
  <cp:revision>3</cp:revision>
  <dcterms:created xsi:type="dcterms:W3CDTF">2025-04-21T21:19:00Z</dcterms:created>
  <dcterms:modified xsi:type="dcterms:W3CDTF">2025-04-21T21:19:00Z</dcterms:modified>
</cp:coreProperties>
</file>