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9606" w:type="dxa"/>
        <w:tblLook w:val="04A0" w:firstRow="1" w:lastRow="0" w:firstColumn="1" w:lastColumn="0" w:noHBand="0" w:noVBand="1"/>
      </w:tblPr>
      <w:tblGrid>
        <w:gridCol w:w="3070"/>
        <w:gridCol w:w="3071"/>
        <w:gridCol w:w="3465"/>
      </w:tblGrid>
      <w:tr w:rsidR="00DE11E0" w:rsidTr="007F25E3">
        <w:tc>
          <w:tcPr>
            <w:tcW w:w="9606" w:type="dxa"/>
            <w:gridSpan w:val="3"/>
            <w:tcBorders>
              <w:top w:val="single" w:sz="4" w:space="0" w:color="auto"/>
              <w:left w:val="single" w:sz="4" w:space="0" w:color="auto"/>
              <w:bottom w:val="nil"/>
              <w:right w:val="single" w:sz="4" w:space="0" w:color="auto"/>
            </w:tcBorders>
            <w:vAlign w:val="center"/>
          </w:tcPr>
          <w:p w:rsidR="00DE11E0" w:rsidRPr="00DE11E0" w:rsidRDefault="00DE11E0" w:rsidP="007F25E3">
            <w:pPr>
              <w:pStyle w:val="Default"/>
              <w:jc w:val="center"/>
              <w:rPr>
                <w:color w:val="808080" w:themeColor="background1" w:themeShade="80"/>
                <w:sz w:val="22"/>
                <w:szCs w:val="22"/>
              </w:rPr>
            </w:pPr>
            <w:r w:rsidRPr="00DE11E0">
              <w:rPr>
                <w:b/>
                <w:bCs/>
                <w:color w:val="808080" w:themeColor="background1" w:themeShade="80"/>
                <w:sz w:val="22"/>
                <w:szCs w:val="22"/>
              </w:rPr>
              <w:t>Cahier des charges fonctionnel</w:t>
            </w:r>
          </w:p>
          <w:p w:rsidR="00DE11E0" w:rsidRPr="00DE11E0" w:rsidRDefault="00DE11E0" w:rsidP="008B280F">
            <w:pPr>
              <w:rPr>
                <w:color w:val="808080" w:themeColor="background1" w:themeShade="80"/>
              </w:rPr>
            </w:pPr>
          </w:p>
        </w:tc>
      </w:tr>
      <w:tr w:rsidR="00DE11E0" w:rsidTr="007F25E3">
        <w:tc>
          <w:tcPr>
            <w:tcW w:w="3070" w:type="dxa"/>
            <w:tcBorders>
              <w:top w:val="nil"/>
              <w:left w:val="single" w:sz="4" w:space="0" w:color="auto"/>
              <w:bottom w:val="nil"/>
              <w:right w:val="nil"/>
            </w:tcBorders>
            <w:vAlign w:val="center"/>
          </w:tcPr>
          <w:p w:rsidR="00DE11E0" w:rsidRPr="00DE11E0" w:rsidRDefault="00DE11E0" w:rsidP="008B280F">
            <w:pPr>
              <w:pStyle w:val="Default"/>
              <w:rPr>
                <w:color w:val="808080" w:themeColor="background1" w:themeShade="80"/>
                <w:sz w:val="18"/>
                <w:szCs w:val="18"/>
              </w:rPr>
            </w:pPr>
            <w:r w:rsidRPr="00DE11E0">
              <w:rPr>
                <w:b/>
                <w:bCs/>
                <w:color w:val="808080" w:themeColor="background1" w:themeShade="80"/>
                <w:sz w:val="18"/>
                <w:szCs w:val="18"/>
              </w:rPr>
              <w:t>Structure émettrice</w:t>
            </w:r>
          </w:p>
          <w:p w:rsidR="00DE11E0" w:rsidRPr="00DE11E0" w:rsidRDefault="008B280F" w:rsidP="008B280F">
            <w:pPr>
              <w:rPr>
                <w:color w:val="808080" w:themeColor="background1" w:themeShade="80"/>
              </w:rPr>
            </w:pPr>
            <w:r>
              <w:rPr>
                <w:color w:val="808080" w:themeColor="background1" w:themeShade="80"/>
              </w:rPr>
              <w:t>Groupe B</w:t>
            </w:r>
          </w:p>
        </w:tc>
        <w:tc>
          <w:tcPr>
            <w:tcW w:w="6536" w:type="dxa"/>
            <w:gridSpan w:val="2"/>
            <w:tcBorders>
              <w:top w:val="nil"/>
              <w:left w:val="nil"/>
              <w:bottom w:val="nil"/>
              <w:right w:val="single" w:sz="4" w:space="0" w:color="auto"/>
            </w:tcBorders>
            <w:vAlign w:val="center"/>
          </w:tcPr>
          <w:p w:rsidR="00DE11E0" w:rsidRPr="00DE11E0" w:rsidRDefault="00DE11E0" w:rsidP="008B280F">
            <w:pPr>
              <w:rPr>
                <w:color w:val="808080" w:themeColor="background1" w:themeShade="80"/>
              </w:rPr>
            </w:pPr>
          </w:p>
        </w:tc>
      </w:tr>
      <w:tr w:rsidR="00DE11E0" w:rsidTr="007F25E3">
        <w:tc>
          <w:tcPr>
            <w:tcW w:w="3070" w:type="dxa"/>
            <w:tcBorders>
              <w:top w:val="nil"/>
              <w:left w:val="single" w:sz="4" w:space="0" w:color="auto"/>
              <w:bottom w:val="nil"/>
              <w:right w:val="nil"/>
            </w:tcBorders>
            <w:vAlign w:val="center"/>
          </w:tcPr>
          <w:p w:rsidR="00DE11E0" w:rsidRPr="00DE11E0" w:rsidRDefault="00DE11E0" w:rsidP="008B280F">
            <w:pPr>
              <w:pStyle w:val="Default"/>
              <w:rPr>
                <w:color w:val="808080" w:themeColor="background1" w:themeShade="80"/>
                <w:sz w:val="18"/>
                <w:szCs w:val="18"/>
              </w:rPr>
            </w:pPr>
            <w:r w:rsidRPr="00DE11E0">
              <w:rPr>
                <w:b/>
                <w:bCs/>
                <w:color w:val="808080" w:themeColor="background1" w:themeShade="80"/>
                <w:sz w:val="18"/>
                <w:szCs w:val="18"/>
              </w:rPr>
              <w:t>Emetteurs</w:t>
            </w:r>
          </w:p>
          <w:p w:rsidR="00DE11E0" w:rsidRDefault="008B280F" w:rsidP="008B280F">
            <w:pPr>
              <w:rPr>
                <w:color w:val="808080" w:themeColor="background1" w:themeShade="80"/>
              </w:rPr>
            </w:pPr>
            <w:r>
              <w:rPr>
                <w:color w:val="808080" w:themeColor="background1" w:themeShade="80"/>
              </w:rPr>
              <w:t>CLEMENT Ian</w:t>
            </w:r>
          </w:p>
          <w:p w:rsidR="008B280F" w:rsidRDefault="008B280F" w:rsidP="008B280F">
            <w:pPr>
              <w:rPr>
                <w:color w:val="808080" w:themeColor="background1" w:themeShade="80"/>
              </w:rPr>
            </w:pPr>
            <w:r>
              <w:rPr>
                <w:color w:val="808080" w:themeColor="background1" w:themeShade="80"/>
              </w:rPr>
              <w:t>DECAMP Grégoire</w:t>
            </w:r>
          </w:p>
          <w:p w:rsidR="008B280F" w:rsidRDefault="008B280F" w:rsidP="008B280F">
            <w:pPr>
              <w:rPr>
                <w:color w:val="808080" w:themeColor="background1" w:themeShade="80"/>
              </w:rPr>
            </w:pPr>
            <w:r>
              <w:rPr>
                <w:color w:val="808080" w:themeColor="background1" w:themeShade="80"/>
              </w:rPr>
              <w:t>DIAS Fabien</w:t>
            </w:r>
          </w:p>
          <w:p w:rsidR="008B280F" w:rsidRPr="00DE11E0" w:rsidRDefault="008B280F" w:rsidP="008B280F">
            <w:pPr>
              <w:rPr>
                <w:color w:val="808080" w:themeColor="background1" w:themeShade="80"/>
              </w:rPr>
            </w:pPr>
            <w:r>
              <w:rPr>
                <w:color w:val="808080" w:themeColor="background1" w:themeShade="80"/>
              </w:rPr>
              <w:t>GOUREAU Nicolas</w:t>
            </w:r>
          </w:p>
        </w:tc>
        <w:tc>
          <w:tcPr>
            <w:tcW w:w="3071" w:type="dxa"/>
            <w:tcBorders>
              <w:top w:val="nil"/>
              <w:left w:val="nil"/>
              <w:bottom w:val="nil"/>
              <w:right w:val="nil"/>
            </w:tcBorders>
            <w:vAlign w:val="center"/>
          </w:tcPr>
          <w:p w:rsidR="00DE11E0" w:rsidRPr="00DE11E0" w:rsidRDefault="00DE11E0" w:rsidP="008B280F">
            <w:pPr>
              <w:rPr>
                <w:color w:val="808080" w:themeColor="background1" w:themeShade="80"/>
              </w:rPr>
            </w:pPr>
          </w:p>
        </w:tc>
        <w:tc>
          <w:tcPr>
            <w:tcW w:w="3465" w:type="dxa"/>
            <w:tcBorders>
              <w:top w:val="nil"/>
              <w:left w:val="nil"/>
              <w:bottom w:val="nil"/>
              <w:right w:val="single" w:sz="4" w:space="0" w:color="auto"/>
            </w:tcBorders>
            <w:vAlign w:val="center"/>
          </w:tcPr>
          <w:p w:rsidR="008B280F" w:rsidRDefault="008B280F" w:rsidP="008B280F">
            <w:pPr>
              <w:pStyle w:val="Default"/>
              <w:rPr>
                <w:color w:val="808080" w:themeColor="background1" w:themeShade="80"/>
                <w:sz w:val="18"/>
                <w:szCs w:val="18"/>
              </w:rPr>
            </w:pPr>
          </w:p>
          <w:p w:rsidR="008B280F" w:rsidRDefault="0069701B" w:rsidP="008B280F">
            <w:pPr>
              <w:pStyle w:val="Default"/>
              <w:rPr>
                <w:color w:val="808080" w:themeColor="background1" w:themeShade="80"/>
                <w:sz w:val="18"/>
                <w:szCs w:val="18"/>
              </w:rPr>
            </w:pPr>
            <w:hyperlink r:id="rId9" w:history="1">
              <w:r w:rsidR="008B280F" w:rsidRPr="00F23539">
                <w:rPr>
                  <w:rStyle w:val="Lienhypertexte"/>
                  <w:sz w:val="18"/>
                  <w:szCs w:val="18"/>
                </w:rPr>
                <w:t>ian.clement@etu.univ-nantes.fr</w:t>
              </w:r>
            </w:hyperlink>
          </w:p>
          <w:p w:rsidR="008B280F" w:rsidRDefault="0069701B" w:rsidP="008B280F">
            <w:pPr>
              <w:pStyle w:val="Default"/>
              <w:rPr>
                <w:color w:val="808080" w:themeColor="background1" w:themeShade="80"/>
                <w:sz w:val="18"/>
                <w:szCs w:val="18"/>
              </w:rPr>
            </w:pPr>
            <w:hyperlink r:id="rId10" w:history="1">
              <w:r w:rsidR="008B280F" w:rsidRPr="00F23539">
                <w:rPr>
                  <w:rStyle w:val="Lienhypertexte"/>
                  <w:sz w:val="18"/>
                  <w:szCs w:val="18"/>
                </w:rPr>
                <w:t>gregoire.decamp@etu.univ-nantes.fr</w:t>
              </w:r>
            </w:hyperlink>
          </w:p>
          <w:p w:rsidR="008B280F" w:rsidRDefault="0069701B" w:rsidP="008B280F">
            <w:pPr>
              <w:pStyle w:val="Default"/>
              <w:rPr>
                <w:color w:val="808080" w:themeColor="background1" w:themeShade="80"/>
                <w:sz w:val="18"/>
                <w:szCs w:val="18"/>
              </w:rPr>
            </w:pPr>
            <w:hyperlink r:id="rId11" w:history="1">
              <w:r w:rsidR="008B280F" w:rsidRPr="00F23539">
                <w:rPr>
                  <w:rStyle w:val="Lienhypertexte"/>
                  <w:sz w:val="18"/>
                  <w:szCs w:val="18"/>
                </w:rPr>
                <w:t>fabien.dias@etu.univ-nantes.fr</w:t>
              </w:r>
            </w:hyperlink>
          </w:p>
          <w:p w:rsidR="008B280F" w:rsidRDefault="0069701B" w:rsidP="008B280F">
            <w:pPr>
              <w:pStyle w:val="Default"/>
              <w:rPr>
                <w:color w:val="808080" w:themeColor="background1" w:themeShade="80"/>
                <w:sz w:val="18"/>
                <w:szCs w:val="18"/>
              </w:rPr>
            </w:pPr>
            <w:hyperlink r:id="rId12" w:history="1">
              <w:r w:rsidR="008B280F" w:rsidRPr="00F23539">
                <w:rPr>
                  <w:rStyle w:val="Lienhypertexte"/>
                  <w:sz w:val="18"/>
                  <w:szCs w:val="18"/>
                </w:rPr>
                <w:t>nicolas.goureau@etu.univ-nantes.fr</w:t>
              </w:r>
            </w:hyperlink>
          </w:p>
          <w:p w:rsidR="00DE11E0" w:rsidRDefault="00DE11E0" w:rsidP="008B280F"/>
        </w:tc>
      </w:tr>
      <w:tr w:rsidR="00DE11E0" w:rsidTr="007F25E3">
        <w:tc>
          <w:tcPr>
            <w:tcW w:w="3070" w:type="dxa"/>
            <w:tcBorders>
              <w:top w:val="nil"/>
              <w:left w:val="single" w:sz="4" w:space="0" w:color="auto"/>
              <w:right w:val="nil"/>
            </w:tcBorders>
            <w:vAlign w:val="center"/>
          </w:tcPr>
          <w:p w:rsidR="00DE11E0" w:rsidRPr="00DE11E0" w:rsidRDefault="00DE11E0" w:rsidP="008B280F">
            <w:pPr>
              <w:pStyle w:val="Default"/>
              <w:rPr>
                <w:color w:val="808080" w:themeColor="background1" w:themeShade="80"/>
                <w:sz w:val="18"/>
                <w:szCs w:val="18"/>
              </w:rPr>
            </w:pPr>
            <w:r w:rsidRPr="00DE11E0">
              <w:rPr>
                <w:b/>
                <w:bCs/>
                <w:color w:val="808080" w:themeColor="background1" w:themeShade="80"/>
                <w:sz w:val="18"/>
                <w:szCs w:val="18"/>
              </w:rPr>
              <w:t>Destinataires</w:t>
            </w:r>
          </w:p>
          <w:p w:rsidR="00DE11E0" w:rsidRPr="00DE11E0" w:rsidRDefault="00DE11E0" w:rsidP="008B280F">
            <w:pPr>
              <w:rPr>
                <w:color w:val="808080" w:themeColor="background1" w:themeShade="80"/>
              </w:rPr>
            </w:pPr>
          </w:p>
        </w:tc>
        <w:tc>
          <w:tcPr>
            <w:tcW w:w="6536" w:type="dxa"/>
            <w:gridSpan w:val="2"/>
            <w:tcBorders>
              <w:top w:val="nil"/>
              <w:left w:val="nil"/>
              <w:right w:val="single" w:sz="4" w:space="0" w:color="auto"/>
            </w:tcBorders>
            <w:vAlign w:val="center"/>
          </w:tcPr>
          <w:p w:rsidR="00DE11E0" w:rsidRPr="00DE11E0" w:rsidRDefault="00DE11E0" w:rsidP="008B280F">
            <w:pPr>
              <w:rPr>
                <w:color w:val="808080" w:themeColor="background1" w:themeShade="80"/>
              </w:rPr>
            </w:pPr>
          </w:p>
        </w:tc>
      </w:tr>
    </w:tbl>
    <w:p w:rsidR="00C06BDB" w:rsidRDefault="00C06BDB" w:rsidP="007F25E3">
      <w:pPr>
        <w:pStyle w:val="TM1"/>
      </w:pPr>
    </w:p>
    <w:p w:rsidR="0069701B" w:rsidRDefault="0069701B">
      <w:pPr>
        <w:pStyle w:val="TM1"/>
        <w:rPr>
          <w:rFonts w:eastAsiaTheme="minorEastAsia" w:cstheme="minorBidi"/>
          <w:b w:val="0"/>
          <w:bCs w:val="0"/>
          <w:sz w:val="22"/>
          <w:szCs w:val="22"/>
          <w:lang w:eastAsia="fr-FR"/>
        </w:rPr>
      </w:pPr>
      <w:r>
        <w:rPr>
          <w:rFonts w:eastAsiaTheme="minorHAnsi" w:cstheme="minorBidi"/>
          <w:bCs w:val="0"/>
          <w:szCs w:val="22"/>
        </w:rPr>
        <w:fldChar w:fldCharType="begin"/>
      </w:r>
      <w:r>
        <w:rPr>
          <w:rFonts w:eastAsiaTheme="minorHAnsi" w:cstheme="minorBidi"/>
          <w:bCs w:val="0"/>
          <w:szCs w:val="22"/>
        </w:rPr>
        <w:instrText xml:space="preserve"> TOC \o "1-3" \h \z \u </w:instrText>
      </w:r>
      <w:r>
        <w:rPr>
          <w:rFonts w:eastAsiaTheme="minorHAnsi" w:cstheme="minorBidi"/>
          <w:bCs w:val="0"/>
          <w:szCs w:val="22"/>
        </w:rPr>
        <w:fldChar w:fldCharType="separate"/>
      </w:r>
      <w:hyperlink w:anchor="_Toc414021549" w:history="1">
        <w:r w:rsidRPr="00B16C76">
          <w:rPr>
            <w:rStyle w:val="Lienhypertexte"/>
          </w:rPr>
          <w:t>1.</w:t>
        </w:r>
        <w:r>
          <w:rPr>
            <w:rFonts w:eastAsiaTheme="minorEastAsia" w:cstheme="minorBidi"/>
            <w:b w:val="0"/>
            <w:bCs w:val="0"/>
            <w:sz w:val="22"/>
            <w:szCs w:val="22"/>
            <w:lang w:eastAsia="fr-FR"/>
          </w:rPr>
          <w:tab/>
        </w:r>
        <w:r w:rsidRPr="00B16C76">
          <w:rPr>
            <w:rStyle w:val="Lienhypertexte"/>
          </w:rPr>
          <w:t>Présentation générale du problème</w:t>
        </w:r>
        <w:r>
          <w:rPr>
            <w:webHidden/>
          </w:rPr>
          <w:tab/>
        </w:r>
        <w:r>
          <w:rPr>
            <w:webHidden/>
          </w:rPr>
          <w:fldChar w:fldCharType="begin"/>
        </w:r>
        <w:r>
          <w:rPr>
            <w:webHidden/>
          </w:rPr>
          <w:instrText xml:space="preserve"> PAGEREF _Toc414021549 \h </w:instrText>
        </w:r>
        <w:r>
          <w:rPr>
            <w:webHidden/>
          </w:rPr>
        </w:r>
        <w:r>
          <w:rPr>
            <w:webHidden/>
          </w:rPr>
          <w:fldChar w:fldCharType="separate"/>
        </w:r>
        <w:r>
          <w:rPr>
            <w:webHidden/>
          </w:rPr>
          <w:t>4</w:t>
        </w:r>
        <w:r>
          <w:rPr>
            <w:webHidden/>
          </w:rPr>
          <w:fldChar w:fldCharType="end"/>
        </w:r>
      </w:hyperlink>
    </w:p>
    <w:p w:rsidR="0069701B" w:rsidRDefault="0069701B">
      <w:pPr>
        <w:pStyle w:val="TM2"/>
        <w:rPr>
          <w:rFonts w:eastAsiaTheme="minorEastAsia" w:cstheme="minorBidi"/>
          <w:bCs w:val="0"/>
          <w:sz w:val="22"/>
          <w:szCs w:val="22"/>
          <w:lang w:eastAsia="fr-FR"/>
        </w:rPr>
      </w:pPr>
      <w:hyperlink w:anchor="_Toc414021550" w:history="1">
        <w:r w:rsidRPr="00B16C76">
          <w:rPr>
            <w:rStyle w:val="Lienhypertexte"/>
          </w:rPr>
          <w:t>1.1.</w:t>
        </w:r>
        <w:r>
          <w:rPr>
            <w:rFonts w:eastAsiaTheme="minorEastAsia" w:cstheme="minorBidi"/>
            <w:bCs w:val="0"/>
            <w:sz w:val="22"/>
            <w:szCs w:val="22"/>
            <w:lang w:eastAsia="fr-FR"/>
          </w:rPr>
          <w:tab/>
        </w:r>
        <w:r w:rsidRPr="00B16C76">
          <w:rPr>
            <w:rStyle w:val="Lienhypertexte"/>
          </w:rPr>
          <w:t>Projet</w:t>
        </w:r>
        <w:r>
          <w:rPr>
            <w:webHidden/>
          </w:rPr>
          <w:tab/>
        </w:r>
        <w:r>
          <w:rPr>
            <w:webHidden/>
          </w:rPr>
          <w:fldChar w:fldCharType="begin"/>
        </w:r>
        <w:r>
          <w:rPr>
            <w:webHidden/>
          </w:rPr>
          <w:instrText xml:space="preserve"> PAGEREF _Toc414021550 \h </w:instrText>
        </w:r>
        <w:r>
          <w:rPr>
            <w:webHidden/>
          </w:rPr>
        </w:r>
        <w:r>
          <w:rPr>
            <w:webHidden/>
          </w:rPr>
          <w:fldChar w:fldCharType="separate"/>
        </w:r>
        <w:r>
          <w:rPr>
            <w:webHidden/>
          </w:rPr>
          <w:t>4</w:t>
        </w:r>
        <w:r>
          <w:rPr>
            <w:webHidden/>
          </w:rPr>
          <w:fldChar w:fldCharType="end"/>
        </w:r>
      </w:hyperlink>
    </w:p>
    <w:p w:rsidR="0069701B" w:rsidRDefault="0069701B">
      <w:pPr>
        <w:pStyle w:val="TM3"/>
        <w:rPr>
          <w:rFonts w:eastAsiaTheme="minorEastAsia" w:cstheme="minorBidi"/>
          <w:bCs w:val="0"/>
          <w:i w:val="0"/>
          <w:sz w:val="22"/>
          <w:szCs w:val="22"/>
          <w:lang w:eastAsia="fr-FR"/>
        </w:rPr>
      </w:pPr>
      <w:hyperlink w:anchor="_Toc414021551" w:history="1">
        <w:r w:rsidRPr="00B16C76">
          <w:rPr>
            <w:rStyle w:val="Lienhypertexte"/>
          </w:rPr>
          <w:t>1.1.1.</w:t>
        </w:r>
        <w:r>
          <w:rPr>
            <w:rFonts w:eastAsiaTheme="minorEastAsia" w:cstheme="minorBidi"/>
            <w:bCs w:val="0"/>
            <w:i w:val="0"/>
            <w:sz w:val="22"/>
            <w:szCs w:val="22"/>
            <w:lang w:eastAsia="fr-FR"/>
          </w:rPr>
          <w:tab/>
        </w:r>
        <w:r w:rsidRPr="00B16C76">
          <w:rPr>
            <w:rStyle w:val="Lienhypertexte"/>
          </w:rPr>
          <w:t>Finalités</w:t>
        </w:r>
        <w:r>
          <w:rPr>
            <w:webHidden/>
          </w:rPr>
          <w:tab/>
        </w:r>
        <w:r>
          <w:rPr>
            <w:webHidden/>
          </w:rPr>
          <w:fldChar w:fldCharType="begin"/>
        </w:r>
        <w:r>
          <w:rPr>
            <w:webHidden/>
          </w:rPr>
          <w:instrText xml:space="preserve"> PAGEREF _Toc414021551 \h </w:instrText>
        </w:r>
        <w:r>
          <w:rPr>
            <w:webHidden/>
          </w:rPr>
        </w:r>
        <w:r>
          <w:rPr>
            <w:webHidden/>
          </w:rPr>
          <w:fldChar w:fldCharType="separate"/>
        </w:r>
        <w:r>
          <w:rPr>
            <w:webHidden/>
          </w:rPr>
          <w:t>4</w:t>
        </w:r>
        <w:r>
          <w:rPr>
            <w:webHidden/>
          </w:rPr>
          <w:fldChar w:fldCharType="end"/>
        </w:r>
      </w:hyperlink>
    </w:p>
    <w:p w:rsidR="0069701B" w:rsidRDefault="0069701B">
      <w:pPr>
        <w:pStyle w:val="TM3"/>
        <w:rPr>
          <w:rFonts w:eastAsiaTheme="minorEastAsia" w:cstheme="minorBidi"/>
          <w:bCs w:val="0"/>
          <w:i w:val="0"/>
          <w:sz w:val="22"/>
          <w:szCs w:val="22"/>
          <w:lang w:eastAsia="fr-FR"/>
        </w:rPr>
      </w:pPr>
      <w:hyperlink w:anchor="_Toc414021552" w:history="1">
        <w:r w:rsidRPr="00B16C76">
          <w:rPr>
            <w:rStyle w:val="Lienhypertexte"/>
          </w:rPr>
          <w:t>1.1.2.</w:t>
        </w:r>
        <w:r>
          <w:rPr>
            <w:rFonts w:eastAsiaTheme="minorEastAsia" w:cstheme="minorBidi"/>
            <w:bCs w:val="0"/>
            <w:i w:val="0"/>
            <w:sz w:val="22"/>
            <w:szCs w:val="22"/>
            <w:lang w:eastAsia="fr-FR"/>
          </w:rPr>
          <w:tab/>
        </w:r>
        <w:r w:rsidRPr="00B16C76">
          <w:rPr>
            <w:rStyle w:val="Lienhypertexte"/>
          </w:rPr>
          <w:t>Espérance de retour sur investissement</w:t>
        </w:r>
        <w:r>
          <w:rPr>
            <w:webHidden/>
          </w:rPr>
          <w:tab/>
        </w:r>
        <w:r>
          <w:rPr>
            <w:webHidden/>
          </w:rPr>
          <w:fldChar w:fldCharType="begin"/>
        </w:r>
        <w:r>
          <w:rPr>
            <w:webHidden/>
          </w:rPr>
          <w:instrText xml:space="preserve"> PAGEREF _Toc414021552 \h </w:instrText>
        </w:r>
        <w:r>
          <w:rPr>
            <w:webHidden/>
          </w:rPr>
        </w:r>
        <w:r>
          <w:rPr>
            <w:webHidden/>
          </w:rPr>
          <w:fldChar w:fldCharType="separate"/>
        </w:r>
        <w:r>
          <w:rPr>
            <w:webHidden/>
          </w:rPr>
          <w:t>4</w:t>
        </w:r>
        <w:r>
          <w:rPr>
            <w:webHidden/>
          </w:rPr>
          <w:fldChar w:fldCharType="end"/>
        </w:r>
      </w:hyperlink>
    </w:p>
    <w:p w:rsidR="0069701B" w:rsidRDefault="0069701B">
      <w:pPr>
        <w:pStyle w:val="TM2"/>
        <w:rPr>
          <w:rFonts w:eastAsiaTheme="minorEastAsia" w:cstheme="minorBidi"/>
          <w:bCs w:val="0"/>
          <w:sz w:val="22"/>
          <w:szCs w:val="22"/>
          <w:lang w:eastAsia="fr-FR"/>
        </w:rPr>
      </w:pPr>
      <w:hyperlink w:anchor="_Toc414021553" w:history="1">
        <w:r w:rsidRPr="00B16C76">
          <w:rPr>
            <w:rStyle w:val="Lienhypertexte"/>
          </w:rPr>
          <w:t>1.2.</w:t>
        </w:r>
        <w:r>
          <w:rPr>
            <w:rFonts w:eastAsiaTheme="minorEastAsia" w:cstheme="minorBidi"/>
            <w:bCs w:val="0"/>
            <w:sz w:val="22"/>
            <w:szCs w:val="22"/>
            <w:lang w:eastAsia="fr-FR"/>
          </w:rPr>
          <w:tab/>
        </w:r>
        <w:r w:rsidRPr="00B16C76">
          <w:rPr>
            <w:rStyle w:val="Lienhypertexte"/>
          </w:rPr>
          <w:t>Contexte</w:t>
        </w:r>
        <w:r>
          <w:rPr>
            <w:webHidden/>
          </w:rPr>
          <w:tab/>
        </w:r>
        <w:r>
          <w:rPr>
            <w:webHidden/>
          </w:rPr>
          <w:fldChar w:fldCharType="begin"/>
        </w:r>
        <w:r>
          <w:rPr>
            <w:webHidden/>
          </w:rPr>
          <w:instrText xml:space="preserve"> PAGEREF _Toc414021553 \h </w:instrText>
        </w:r>
        <w:r>
          <w:rPr>
            <w:webHidden/>
          </w:rPr>
        </w:r>
        <w:r>
          <w:rPr>
            <w:webHidden/>
          </w:rPr>
          <w:fldChar w:fldCharType="separate"/>
        </w:r>
        <w:r>
          <w:rPr>
            <w:webHidden/>
          </w:rPr>
          <w:t>4</w:t>
        </w:r>
        <w:r>
          <w:rPr>
            <w:webHidden/>
          </w:rPr>
          <w:fldChar w:fldCharType="end"/>
        </w:r>
      </w:hyperlink>
    </w:p>
    <w:p w:rsidR="0069701B" w:rsidRDefault="0069701B">
      <w:pPr>
        <w:pStyle w:val="TM3"/>
        <w:rPr>
          <w:rFonts w:eastAsiaTheme="minorEastAsia" w:cstheme="minorBidi"/>
          <w:bCs w:val="0"/>
          <w:i w:val="0"/>
          <w:sz w:val="22"/>
          <w:szCs w:val="22"/>
          <w:lang w:eastAsia="fr-FR"/>
        </w:rPr>
      </w:pPr>
      <w:hyperlink w:anchor="_Toc414021554" w:history="1">
        <w:r w:rsidRPr="00B16C76">
          <w:rPr>
            <w:rStyle w:val="Lienhypertexte"/>
          </w:rPr>
          <w:t>1.2.1.</w:t>
        </w:r>
        <w:r>
          <w:rPr>
            <w:rFonts w:eastAsiaTheme="minorEastAsia" w:cstheme="minorBidi"/>
            <w:bCs w:val="0"/>
            <w:i w:val="0"/>
            <w:sz w:val="22"/>
            <w:szCs w:val="22"/>
            <w:lang w:eastAsia="fr-FR"/>
          </w:rPr>
          <w:tab/>
        </w:r>
        <w:r w:rsidRPr="00B16C76">
          <w:rPr>
            <w:rStyle w:val="Lienhypertexte"/>
          </w:rPr>
          <w:t>Situation du projet par rapport aux autres projets de l’entreprise</w:t>
        </w:r>
        <w:r>
          <w:rPr>
            <w:webHidden/>
          </w:rPr>
          <w:tab/>
        </w:r>
        <w:r>
          <w:rPr>
            <w:webHidden/>
          </w:rPr>
          <w:fldChar w:fldCharType="begin"/>
        </w:r>
        <w:r>
          <w:rPr>
            <w:webHidden/>
          </w:rPr>
          <w:instrText xml:space="preserve"> PAGEREF _Toc414021554 \h </w:instrText>
        </w:r>
        <w:r>
          <w:rPr>
            <w:webHidden/>
          </w:rPr>
        </w:r>
        <w:r>
          <w:rPr>
            <w:webHidden/>
          </w:rPr>
          <w:fldChar w:fldCharType="separate"/>
        </w:r>
        <w:r>
          <w:rPr>
            <w:webHidden/>
          </w:rPr>
          <w:t>4</w:t>
        </w:r>
        <w:r>
          <w:rPr>
            <w:webHidden/>
          </w:rPr>
          <w:fldChar w:fldCharType="end"/>
        </w:r>
      </w:hyperlink>
    </w:p>
    <w:p w:rsidR="0069701B" w:rsidRDefault="0069701B">
      <w:pPr>
        <w:pStyle w:val="TM3"/>
        <w:rPr>
          <w:rFonts w:eastAsiaTheme="minorEastAsia" w:cstheme="minorBidi"/>
          <w:bCs w:val="0"/>
          <w:i w:val="0"/>
          <w:sz w:val="22"/>
          <w:szCs w:val="22"/>
          <w:lang w:eastAsia="fr-FR"/>
        </w:rPr>
      </w:pPr>
      <w:hyperlink w:anchor="_Toc414021555" w:history="1">
        <w:r w:rsidRPr="00B16C76">
          <w:rPr>
            <w:rStyle w:val="Lienhypertexte"/>
          </w:rPr>
          <w:t>1.2.2.</w:t>
        </w:r>
        <w:r>
          <w:rPr>
            <w:rFonts w:eastAsiaTheme="minorEastAsia" w:cstheme="minorBidi"/>
            <w:bCs w:val="0"/>
            <w:i w:val="0"/>
            <w:sz w:val="22"/>
            <w:szCs w:val="22"/>
            <w:lang w:eastAsia="fr-FR"/>
          </w:rPr>
          <w:tab/>
        </w:r>
        <w:r w:rsidRPr="00B16C76">
          <w:rPr>
            <w:rStyle w:val="Lienhypertexte"/>
          </w:rPr>
          <w:t>Études déjà effectuées</w:t>
        </w:r>
        <w:r>
          <w:rPr>
            <w:webHidden/>
          </w:rPr>
          <w:tab/>
        </w:r>
        <w:r>
          <w:rPr>
            <w:webHidden/>
          </w:rPr>
          <w:fldChar w:fldCharType="begin"/>
        </w:r>
        <w:r>
          <w:rPr>
            <w:webHidden/>
          </w:rPr>
          <w:instrText xml:space="preserve"> PAGEREF _Toc414021555 \h </w:instrText>
        </w:r>
        <w:r>
          <w:rPr>
            <w:webHidden/>
          </w:rPr>
        </w:r>
        <w:r>
          <w:rPr>
            <w:webHidden/>
          </w:rPr>
          <w:fldChar w:fldCharType="separate"/>
        </w:r>
        <w:r>
          <w:rPr>
            <w:webHidden/>
          </w:rPr>
          <w:t>4</w:t>
        </w:r>
        <w:r>
          <w:rPr>
            <w:webHidden/>
          </w:rPr>
          <w:fldChar w:fldCharType="end"/>
        </w:r>
      </w:hyperlink>
    </w:p>
    <w:p w:rsidR="0069701B" w:rsidRDefault="0069701B">
      <w:pPr>
        <w:pStyle w:val="TM3"/>
        <w:rPr>
          <w:rFonts w:eastAsiaTheme="minorEastAsia" w:cstheme="minorBidi"/>
          <w:bCs w:val="0"/>
          <w:i w:val="0"/>
          <w:sz w:val="22"/>
          <w:szCs w:val="22"/>
          <w:lang w:eastAsia="fr-FR"/>
        </w:rPr>
      </w:pPr>
      <w:hyperlink w:anchor="_Toc414021556" w:history="1">
        <w:r w:rsidRPr="00B16C76">
          <w:rPr>
            <w:rStyle w:val="Lienhypertexte"/>
          </w:rPr>
          <w:t>1.2.3.</w:t>
        </w:r>
        <w:r>
          <w:rPr>
            <w:rFonts w:eastAsiaTheme="minorEastAsia" w:cstheme="minorBidi"/>
            <w:bCs w:val="0"/>
            <w:i w:val="0"/>
            <w:sz w:val="22"/>
            <w:szCs w:val="22"/>
            <w:lang w:eastAsia="fr-FR"/>
          </w:rPr>
          <w:tab/>
        </w:r>
        <w:r w:rsidRPr="00B16C76">
          <w:rPr>
            <w:rStyle w:val="Lienhypertexte"/>
          </w:rPr>
          <w:t>Études menées sur des sujets voisins</w:t>
        </w:r>
        <w:r>
          <w:rPr>
            <w:webHidden/>
          </w:rPr>
          <w:tab/>
        </w:r>
        <w:r>
          <w:rPr>
            <w:webHidden/>
          </w:rPr>
          <w:fldChar w:fldCharType="begin"/>
        </w:r>
        <w:r>
          <w:rPr>
            <w:webHidden/>
          </w:rPr>
          <w:instrText xml:space="preserve"> PAGEREF _Toc414021556 \h </w:instrText>
        </w:r>
        <w:r>
          <w:rPr>
            <w:webHidden/>
          </w:rPr>
        </w:r>
        <w:r>
          <w:rPr>
            <w:webHidden/>
          </w:rPr>
          <w:fldChar w:fldCharType="separate"/>
        </w:r>
        <w:r>
          <w:rPr>
            <w:webHidden/>
          </w:rPr>
          <w:t>4</w:t>
        </w:r>
        <w:r>
          <w:rPr>
            <w:webHidden/>
          </w:rPr>
          <w:fldChar w:fldCharType="end"/>
        </w:r>
      </w:hyperlink>
    </w:p>
    <w:p w:rsidR="0069701B" w:rsidRDefault="0069701B">
      <w:pPr>
        <w:pStyle w:val="TM3"/>
        <w:rPr>
          <w:rFonts w:eastAsiaTheme="minorEastAsia" w:cstheme="minorBidi"/>
          <w:bCs w:val="0"/>
          <w:i w:val="0"/>
          <w:sz w:val="22"/>
          <w:szCs w:val="22"/>
          <w:lang w:eastAsia="fr-FR"/>
        </w:rPr>
      </w:pPr>
      <w:hyperlink w:anchor="_Toc414021557" w:history="1">
        <w:r w:rsidRPr="00B16C76">
          <w:rPr>
            <w:rStyle w:val="Lienhypertexte"/>
          </w:rPr>
          <w:t>1.2.4.</w:t>
        </w:r>
        <w:r>
          <w:rPr>
            <w:rFonts w:eastAsiaTheme="minorEastAsia" w:cstheme="minorBidi"/>
            <w:bCs w:val="0"/>
            <w:i w:val="0"/>
            <w:sz w:val="22"/>
            <w:szCs w:val="22"/>
            <w:lang w:eastAsia="fr-FR"/>
          </w:rPr>
          <w:tab/>
        </w:r>
        <w:r w:rsidRPr="00B16C76">
          <w:rPr>
            <w:rStyle w:val="Lienhypertexte"/>
          </w:rPr>
          <w:t>Suites prévues</w:t>
        </w:r>
        <w:r>
          <w:rPr>
            <w:webHidden/>
          </w:rPr>
          <w:tab/>
        </w:r>
        <w:r>
          <w:rPr>
            <w:webHidden/>
          </w:rPr>
          <w:fldChar w:fldCharType="begin"/>
        </w:r>
        <w:r>
          <w:rPr>
            <w:webHidden/>
          </w:rPr>
          <w:instrText xml:space="preserve"> PAGEREF _Toc414021557 \h </w:instrText>
        </w:r>
        <w:r>
          <w:rPr>
            <w:webHidden/>
          </w:rPr>
        </w:r>
        <w:r>
          <w:rPr>
            <w:webHidden/>
          </w:rPr>
          <w:fldChar w:fldCharType="separate"/>
        </w:r>
        <w:r>
          <w:rPr>
            <w:webHidden/>
          </w:rPr>
          <w:t>4</w:t>
        </w:r>
        <w:r>
          <w:rPr>
            <w:webHidden/>
          </w:rPr>
          <w:fldChar w:fldCharType="end"/>
        </w:r>
      </w:hyperlink>
    </w:p>
    <w:p w:rsidR="0069701B" w:rsidRDefault="0069701B">
      <w:pPr>
        <w:pStyle w:val="TM3"/>
        <w:rPr>
          <w:rFonts w:eastAsiaTheme="minorEastAsia" w:cstheme="minorBidi"/>
          <w:bCs w:val="0"/>
          <w:i w:val="0"/>
          <w:sz w:val="22"/>
          <w:szCs w:val="22"/>
          <w:lang w:eastAsia="fr-FR"/>
        </w:rPr>
      </w:pPr>
      <w:hyperlink w:anchor="_Toc414021558" w:history="1">
        <w:r w:rsidRPr="00B16C76">
          <w:rPr>
            <w:rStyle w:val="Lienhypertexte"/>
          </w:rPr>
          <w:t>1.2.5.</w:t>
        </w:r>
        <w:r>
          <w:rPr>
            <w:rFonts w:eastAsiaTheme="minorEastAsia" w:cstheme="minorBidi"/>
            <w:bCs w:val="0"/>
            <w:i w:val="0"/>
            <w:sz w:val="22"/>
            <w:szCs w:val="22"/>
            <w:lang w:eastAsia="fr-FR"/>
          </w:rPr>
          <w:tab/>
        </w:r>
        <w:r w:rsidRPr="00B16C76">
          <w:rPr>
            <w:rStyle w:val="Lienhypertexte"/>
          </w:rPr>
          <w:t>Nature des prestations demandées</w:t>
        </w:r>
        <w:r>
          <w:rPr>
            <w:webHidden/>
          </w:rPr>
          <w:tab/>
        </w:r>
        <w:r>
          <w:rPr>
            <w:webHidden/>
          </w:rPr>
          <w:fldChar w:fldCharType="begin"/>
        </w:r>
        <w:r>
          <w:rPr>
            <w:webHidden/>
          </w:rPr>
          <w:instrText xml:space="preserve"> PAGEREF _Toc414021558 \h </w:instrText>
        </w:r>
        <w:r>
          <w:rPr>
            <w:webHidden/>
          </w:rPr>
        </w:r>
        <w:r>
          <w:rPr>
            <w:webHidden/>
          </w:rPr>
          <w:fldChar w:fldCharType="separate"/>
        </w:r>
        <w:r>
          <w:rPr>
            <w:webHidden/>
          </w:rPr>
          <w:t>4</w:t>
        </w:r>
        <w:r>
          <w:rPr>
            <w:webHidden/>
          </w:rPr>
          <w:fldChar w:fldCharType="end"/>
        </w:r>
      </w:hyperlink>
    </w:p>
    <w:p w:rsidR="0069701B" w:rsidRDefault="0069701B">
      <w:pPr>
        <w:pStyle w:val="TM3"/>
        <w:rPr>
          <w:rFonts w:eastAsiaTheme="minorEastAsia" w:cstheme="minorBidi"/>
          <w:bCs w:val="0"/>
          <w:i w:val="0"/>
          <w:sz w:val="22"/>
          <w:szCs w:val="22"/>
          <w:lang w:eastAsia="fr-FR"/>
        </w:rPr>
      </w:pPr>
      <w:hyperlink w:anchor="_Toc414021559" w:history="1">
        <w:r w:rsidRPr="00B16C76">
          <w:rPr>
            <w:rStyle w:val="Lienhypertexte"/>
          </w:rPr>
          <w:t>1.2.6.</w:t>
        </w:r>
        <w:r>
          <w:rPr>
            <w:rFonts w:eastAsiaTheme="minorEastAsia" w:cstheme="minorBidi"/>
            <w:bCs w:val="0"/>
            <w:i w:val="0"/>
            <w:sz w:val="22"/>
            <w:szCs w:val="22"/>
            <w:lang w:eastAsia="fr-FR"/>
          </w:rPr>
          <w:tab/>
        </w:r>
        <w:r w:rsidRPr="00B16C76">
          <w:rPr>
            <w:rStyle w:val="Lienhypertexte"/>
          </w:rPr>
          <w:t>Parties concernées par le déroulement du projet et ses résultats (demandeurs, utilisateurs)</w:t>
        </w:r>
        <w:r>
          <w:rPr>
            <w:webHidden/>
          </w:rPr>
          <w:tab/>
        </w:r>
        <w:r>
          <w:rPr>
            <w:webHidden/>
          </w:rPr>
          <w:fldChar w:fldCharType="begin"/>
        </w:r>
        <w:r>
          <w:rPr>
            <w:webHidden/>
          </w:rPr>
          <w:instrText xml:space="preserve"> PAGEREF _Toc414021559 \h </w:instrText>
        </w:r>
        <w:r>
          <w:rPr>
            <w:webHidden/>
          </w:rPr>
        </w:r>
        <w:r>
          <w:rPr>
            <w:webHidden/>
          </w:rPr>
          <w:fldChar w:fldCharType="separate"/>
        </w:r>
        <w:r>
          <w:rPr>
            <w:webHidden/>
          </w:rPr>
          <w:t>4</w:t>
        </w:r>
        <w:r>
          <w:rPr>
            <w:webHidden/>
          </w:rPr>
          <w:fldChar w:fldCharType="end"/>
        </w:r>
      </w:hyperlink>
    </w:p>
    <w:p w:rsidR="0069701B" w:rsidRDefault="0069701B">
      <w:pPr>
        <w:pStyle w:val="TM3"/>
        <w:rPr>
          <w:rFonts w:eastAsiaTheme="minorEastAsia" w:cstheme="minorBidi"/>
          <w:bCs w:val="0"/>
          <w:i w:val="0"/>
          <w:sz w:val="22"/>
          <w:szCs w:val="22"/>
          <w:lang w:eastAsia="fr-FR"/>
        </w:rPr>
      </w:pPr>
      <w:hyperlink w:anchor="_Toc414021560" w:history="1">
        <w:r w:rsidRPr="00B16C76">
          <w:rPr>
            <w:rStyle w:val="Lienhypertexte"/>
          </w:rPr>
          <w:t>1.2.7.</w:t>
        </w:r>
        <w:r>
          <w:rPr>
            <w:rFonts w:eastAsiaTheme="minorEastAsia" w:cstheme="minorBidi"/>
            <w:bCs w:val="0"/>
            <w:i w:val="0"/>
            <w:sz w:val="22"/>
            <w:szCs w:val="22"/>
            <w:lang w:eastAsia="fr-FR"/>
          </w:rPr>
          <w:tab/>
        </w:r>
        <w:r w:rsidRPr="00B16C76">
          <w:rPr>
            <w:rStyle w:val="Lienhypertexte"/>
          </w:rPr>
          <w:t>Caractère confidentiel s'il y a lieu</w:t>
        </w:r>
        <w:r>
          <w:rPr>
            <w:webHidden/>
          </w:rPr>
          <w:tab/>
        </w:r>
        <w:r>
          <w:rPr>
            <w:webHidden/>
          </w:rPr>
          <w:fldChar w:fldCharType="begin"/>
        </w:r>
        <w:r>
          <w:rPr>
            <w:webHidden/>
          </w:rPr>
          <w:instrText xml:space="preserve"> PAGEREF _Toc414021560 \h </w:instrText>
        </w:r>
        <w:r>
          <w:rPr>
            <w:webHidden/>
          </w:rPr>
        </w:r>
        <w:r>
          <w:rPr>
            <w:webHidden/>
          </w:rPr>
          <w:fldChar w:fldCharType="separate"/>
        </w:r>
        <w:r>
          <w:rPr>
            <w:webHidden/>
          </w:rPr>
          <w:t>4</w:t>
        </w:r>
        <w:r>
          <w:rPr>
            <w:webHidden/>
          </w:rPr>
          <w:fldChar w:fldCharType="end"/>
        </w:r>
      </w:hyperlink>
    </w:p>
    <w:p w:rsidR="0069701B" w:rsidRDefault="0069701B">
      <w:pPr>
        <w:pStyle w:val="TM2"/>
        <w:rPr>
          <w:rFonts w:eastAsiaTheme="minorEastAsia" w:cstheme="minorBidi"/>
          <w:bCs w:val="0"/>
          <w:sz w:val="22"/>
          <w:szCs w:val="22"/>
          <w:lang w:eastAsia="fr-FR"/>
        </w:rPr>
      </w:pPr>
      <w:hyperlink w:anchor="_Toc414021561" w:history="1">
        <w:r w:rsidRPr="00B16C76">
          <w:rPr>
            <w:rStyle w:val="Lienhypertexte"/>
          </w:rPr>
          <w:t>1.3.</w:t>
        </w:r>
        <w:r>
          <w:rPr>
            <w:rFonts w:eastAsiaTheme="minorEastAsia" w:cstheme="minorBidi"/>
            <w:bCs w:val="0"/>
            <w:sz w:val="22"/>
            <w:szCs w:val="22"/>
            <w:lang w:eastAsia="fr-FR"/>
          </w:rPr>
          <w:tab/>
        </w:r>
        <w:r w:rsidRPr="00B16C76">
          <w:rPr>
            <w:rStyle w:val="Lienhypertexte"/>
          </w:rPr>
          <w:t>Énoncé du besoin</w:t>
        </w:r>
        <w:r>
          <w:rPr>
            <w:webHidden/>
          </w:rPr>
          <w:tab/>
        </w:r>
        <w:r>
          <w:rPr>
            <w:webHidden/>
          </w:rPr>
          <w:fldChar w:fldCharType="begin"/>
        </w:r>
        <w:r>
          <w:rPr>
            <w:webHidden/>
          </w:rPr>
          <w:instrText xml:space="preserve"> PAGEREF _Toc414021561 \h </w:instrText>
        </w:r>
        <w:r>
          <w:rPr>
            <w:webHidden/>
          </w:rPr>
        </w:r>
        <w:r>
          <w:rPr>
            <w:webHidden/>
          </w:rPr>
          <w:fldChar w:fldCharType="separate"/>
        </w:r>
        <w:r>
          <w:rPr>
            <w:webHidden/>
          </w:rPr>
          <w:t>4</w:t>
        </w:r>
        <w:r>
          <w:rPr>
            <w:webHidden/>
          </w:rPr>
          <w:fldChar w:fldCharType="end"/>
        </w:r>
      </w:hyperlink>
    </w:p>
    <w:p w:rsidR="0069701B" w:rsidRDefault="0069701B">
      <w:pPr>
        <w:pStyle w:val="TM2"/>
        <w:rPr>
          <w:rFonts w:eastAsiaTheme="minorEastAsia" w:cstheme="minorBidi"/>
          <w:bCs w:val="0"/>
          <w:sz w:val="22"/>
          <w:szCs w:val="22"/>
          <w:lang w:eastAsia="fr-FR"/>
        </w:rPr>
      </w:pPr>
      <w:hyperlink w:anchor="_Toc414021562" w:history="1">
        <w:r w:rsidRPr="00B16C76">
          <w:rPr>
            <w:rStyle w:val="Lienhypertexte"/>
          </w:rPr>
          <w:t>1.4.</w:t>
        </w:r>
        <w:r>
          <w:rPr>
            <w:rFonts w:eastAsiaTheme="minorEastAsia" w:cstheme="minorBidi"/>
            <w:bCs w:val="0"/>
            <w:sz w:val="22"/>
            <w:szCs w:val="22"/>
            <w:lang w:eastAsia="fr-FR"/>
          </w:rPr>
          <w:tab/>
        </w:r>
        <w:r w:rsidRPr="00B16C76">
          <w:rPr>
            <w:rStyle w:val="Lienhypertexte"/>
          </w:rPr>
          <w:t>Environnement du produit recherché</w:t>
        </w:r>
        <w:r>
          <w:rPr>
            <w:webHidden/>
          </w:rPr>
          <w:tab/>
        </w:r>
        <w:r>
          <w:rPr>
            <w:webHidden/>
          </w:rPr>
          <w:fldChar w:fldCharType="begin"/>
        </w:r>
        <w:r>
          <w:rPr>
            <w:webHidden/>
          </w:rPr>
          <w:instrText xml:space="preserve"> PAGEREF _Toc414021562 \h </w:instrText>
        </w:r>
        <w:r>
          <w:rPr>
            <w:webHidden/>
          </w:rPr>
        </w:r>
        <w:r>
          <w:rPr>
            <w:webHidden/>
          </w:rPr>
          <w:fldChar w:fldCharType="separate"/>
        </w:r>
        <w:r>
          <w:rPr>
            <w:webHidden/>
          </w:rPr>
          <w:t>4</w:t>
        </w:r>
        <w:r>
          <w:rPr>
            <w:webHidden/>
          </w:rPr>
          <w:fldChar w:fldCharType="end"/>
        </w:r>
      </w:hyperlink>
    </w:p>
    <w:p w:rsidR="0069701B" w:rsidRDefault="0069701B">
      <w:pPr>
        <w:pStyle w:val="TM3"/>
        <w:rPr>
          <w:rFonts w:eastAsiaTheme="minorEastAsia" w:cstheme="minorBidi"/>
          <w:bCs w:val="0"/>
          <w:i w:val="0"/>
          <w:sz w:val="22"/>
          <w:szCs w:val="22"/>
          <w:lang w:eastAsia="fr-FR"/>
        </w:rPr>
      </w:pPr>
      <w:hyperlink w:anchor="_Toc414021563" w:history="1">
        <w:r w:rsidRPr="00B16C76">
          <w:rPr>
            <w:rStyle w:val="Lienhypertexte"/>
          </w:rPr>
          <w:t>1.4.1.</w:t>
        </w:r>
        <w:r>
          <w:rPr>
            <w:rFonts w:eastAsiaTheme="minorEastAsia" w:cstheme="minorBidi"/>
            <w:bCs w:val="0"/>
            <w:i w:val="0"/>
            <w:sz w:val="22"/>
            <w:szCs w:val="22"/>
            <w:lang w:eastAsia="fr-FR"/>
          </w:rPr>
          <w:tab/>
        </w:r>
        <w:r w:rsidRPr="00B16C76">
          <w:rPr>
            <w:rStyle w:val="Lienhypertexte"/>
          </w:rPr>
          <w:t xml:space="preserve">Listes exhaustives des éléments </w:t>
        </w:r>
        <w:r>
          <w:rPr>
            <w:rStyle w:val="Lienhypertexte"/>
          </w:rPr>
          <w:t>et contrainte</w:t>
        </w:r>
        <w:r>
          <w:rPr>
            <w:webHidden/>
          </w:rPr>
          <w:tab/>
        </w:r>
        <w:r>
          <w:rPr>
            <w:webHidden/>
          </w:rPr>
          <w:fldChar w:fldCharType="begin"/>
        </w:r>
        <w:r>
          <w:rPr>
            <w:webHidden/>
          </w:rPr>
          <w:instrText xml:space="preserve"> PAGEREF _Toc414021563 \h </w:instrText>
        </w:r>
        <w:r>
          <w:rPr>
            <w:webHidden/>
          </w:rPr>
        </w:r>
        <w:r>
          <w:rPr>
            <w:webHidden/>
          </w:rPr>
          <w:fldChar w:fldCharType="separate"/>
        </w:r>
        <w:r>
          <w:rPr>
            <w:webHidden/>
          </w:rPr>
          <w:t>4</w:t>
        </w:r>
        <w:r>
          <w:rPr>
            <w:webHidden/>
          </w:rPr>
          <w:fldChar w:fldCharType="end"/>
        </w:r>
      </w:hyperlink>
    </w:p>
    <w:p w:rsidR="0069701B" w:rsidRDefault="0069701B">
      <w:pPr>
        <w:pStyle w:val="TM3"/>
        <w:rPr>
          <w:rFonts w:eastAsiaTheme="minorEastAsia" w:cstheme="minorBidi"/>
          <w:bCs w:val="0"/>
          <w:i w:val="0"/>
          <w:sz w:val="22"/>
          <w:szCs w:val="22"/>
          <w:lang w:eastAsia="fr-FR"/>
        </w:rPr>
      </w:pPr>
      <w:hyperlink w:anchor="_Toc414021564" w:history="1">
        <w:r w:rsidRPr="00B16C76">
          <w:rPr>
            <w:rStyle w:val="Lienhypertexte"/>
          </w:rPr>
          <w:t>1.4.2.</w:t>
        </w:r>
        <w:r>
          <w:rPr>
            <w:rFonts w:eastAsiaTheme="minorEastAsia" w:cstheme="minorBidi"/>
            <w:bCs w:val="0"/>
            <w:i w:val="0"/>
            <w:sz w:val="22"/>
            <w:szCs w:val="22"/>
            <w:lang w:eastAsia="fr-FR"/>
          </w:rPr>
          <w:tab/>
        </w:r>
        <w:r w:rsidRPr="00B16C76">
          <w:rPr>
            <w:rStyle w:val="Lienhypertexte"/>
          </w:rPr>
          <w:t>Caractéristiques pour chaque élément de l’environnement</w:t>
        </w:r>
        <w:r>
          <w:rPr>
            <w:webHidden/>
          </w:rPr>
          <w:tab/>
        </w:r>
        <w:r>
          <w:rPr>
            <w:webHidden/>
          </w:rPr>
          <w:fldChar w:fldCharType="begin"/>
        </w:r>
        <w:r>
          <w:rPr>
            <w:webHidden/>
          </w:rPr>
          <w:instrText xml:space="preserve"> PAGEREF _Toc414021564 \h </w:instrText>
        </w:r>
        <w:r>
          <w:rPr>
            <w:webHidden/>
          </w:rPr>
        </w:r>
        <w:r>
          <w:rPr>
            <w:webHidden/>
          </w:rPr>
          <w:fldChar w:fldCharType="separate"/>
        </w:r>
        <w:r>
          <w:rPr>
            <w:webHidden/>
          </w:rPr>
          <w:t>4</w:t>
        </w:r>
        <w:r>
          <w:rPr>
            <w:webHidden/>
          </w:rPr>
          <w:fldChar w:fldCharType="end"/>
        </w:r>
      </w:hyperlink>
    </w:p>
    <w:p w:rsidR="0069701B" w:rsidRDefault="0069701B">
      <w:pPr>
        <w:pStyle w:val="TM1"/>
        <w:rPr>
          <w:rFonts w:eastAsiaTheme="minorEastAsia" w:cstheme="minorBidi"/>
          <w:b w:val="0"/>
          <w:bCs w:val="0"/>
          <w:sz w:val="22"/>
          <w:szCs w:val="22"/>
          <w:lang w:eastAsia="fr-FR"/>
        </w:rPr>
      </w:pPr>
      <w:hyperlink w:anchor="_Toc414021565" w:history="1">
        <w:r w:rsidRPr="00B16C76">
          <w:rPr>
            <w:rStyle w:val="Lienhypertexte"/>
          </w:rPr>
          <w:t>2.</w:t>
        </w:r>
        <w:r>
          <w:rPr>
            <w:rFonts w:eastAsiaTheme="minorEastAsia" w:cstheme="minorBidi"/>
            <w:b w:val="0"/>
            <w:bCs w:val="0"/>
            <w:sz w:val="22"/>
            <w:szCs w:val="22"/>
            <w:lang w:eastAsia="fr-FR"/>
          </w:rPr>
          <w:tab/>
        </w:r>
        <w:r w:rsidRPr="00B16C76">
          <w:rPr>
            <w:rStyle w:val="Lienhypertexte"/>
          </w:rPr>
          <w:t>Expression fonctionnelle du besoin Diagramme de cas d’utilisation</w:t>
        </w:r>
        <w:r>
          <w:rPr>
            <w:webHidden/>
          </w:rPr>
          <w:tab/>
        </w:r>
        <w:r>
          <w:rPr>
            <w:webHidden/>
          </w:rPr>
          <w:fldChar w:fldCharType="begin"/>
        </w:r>
        <w:r>
          <w:rPr>
            <w:webHidden/>
          </w:rPr>
          <w:instrText xml:space="preserve"> PAGEREF _Toc414021565 \h </w:instrText>
        </w:r>
        <w:r>
          <w:rPr>
            <w:webHidden/>
          </w:rPr>
        </w:r>
        <w:r>
          <w:rPr>
            <w:webHidden/>
          </w:rPr>
          <w:fldChar w:fldCharType="separate"/>
        </w:r>
        <w:r>
          <w:rPr>
            <w:webHidden/>
          </w:rPr>
          <w:t>5</w:t>
        </w:r>
        <w:r>
          <w:rPr>
            <w:webHidden/>
          </w:rPr>
          <w:fldChar w:fldCharType="end"/>
        </w:r>
      </w:hyperlink>
    </w:p>
    <w:p w:rsidR="0069701B" w:rsidRDefault="0069701B">
      <w:pPr>
        <w:pStyle w:val="TM2"/>
        <w:rPr>
          <w:rFonts w:eastAsiaTheme="minorEastAsia" w:cstheme="minorBidi"/>
          <w:bCs w:val="0"/>
          <w:sz w:val="22"/>
          <w:szCs w:val="22"/>
          <w:lang w:eastAsia="fr-FR"/>
        </w:rPr>
      </w:pPr>
      <w:hyperlink w:anchor="_Toc414021566" w:history="1">
        <w:r w:rsidRPr="00B16C76">
          <w:rPr>
            <w:rStyle w:val="Lienhypertexte"/>
          </w:rPr>
          <w:t>2.1.</w:t>
        </w:r>
        <w:r>
          <w:rPr>
            <w:rFonts w:eastAsiaTheme="minorEastAsia" w:cstheme="minorBidi"/>
            <w:bCs w:val="0"/>
            <w:sz w:val="22"/>
            <w:szCs w:val="22"/>
            <w:lang w:eastAsia="fr-FR"/>
          </w:rPr>
          <w:tab/>
        </w:r>
        <w:r w:rsidRPr="00B16C76">
          <w:rPr>
            <w:rStyle w:val="Lienhypertexte"/>
          </w:rPr>
          <w:t>Fonctions de service et de contrainte</w:t>
        </w:r>
        <w:r>
          <w:rPr>
            <w:webHidden/>
          </w:rPr>
          <w:tab/>
        </w:r>
        <w:r>
          <w:rPr>
            <w:webHidden/>
          </w:rPr>
          <w:fldChar w:fldCharType="begin"/>
        </w:r>
        <w:r>
          <w:rPr>
            <w:webHidden/>
          </w:rPr>
          <w:instrText xml:space="preserve"> PAGEREF _Toc414021566 \h </w:instrText>
        </w:r>
        <w:r>
          <w:rPr>
            <w:webHidden/>
          </w:rPr>
        </w:r>
        <w:r>
          <w:rPr>
            <w:webHidden/>
          </w:rPr>
          <w:fldChar w:fldCharType="separate"/>
        </w:r>
        <w:r>
          <w:rPr>
            <w:webHidden/>
          </w:rPr>
          <w:t>5</w:t>
        </w:r>
        <w:r>
          <w:rPr>
            <w:webHidden/>
          </w:rPr>
          <w:fldChar w:fldCharType="end"/>
        </w:r>
      </w:hyperlink>
    </w:p>
    <w:p w:rsidR="0069701B" w:rsidRDefault="0069701B">
      <w:pPr>
        <w:pStyle w:val="TM3"/>
        <w:rPr>
          <w:rFonts w:eastAsiaTheme="minorEastAsia" w:cstheme="minorBidi"/>
          <w:bCs w:val="0"/>
          <w:i w:val="0"/>
          <w:sz w:val="22"/>
          <w:szCs w:val="22"/>
          <w:lang w:eastAsia="fr-FR"/>
        </w:rPr>
      </w:pPr>
      <w:hyperlink w:anchor="_Toc414021567" w:history="1">
        <w:r w:rsidRPr="00B16C76">
          <w:rPr>
            <w:rStyle w:val="Lienhypertexte"/>
          </w:rPr>
          <w:t>2.1.1.</w:t>
        </w:r>
        <w:r>
          <w:rPr>
            <w:rFonts w:eastAsiaTheme="minorEastAsia" w:cstheme="minorBidi"/>
            <w:bCs w:val="0"/>
            <w:i w:val="0"/>
            <w:sz w:val="22"/>
            <w:szCs w:val="22"/>
            <w:lang w:eastAsia="fr-FR"/>
          </w:rPr>
          <w:tab/>
        </w:r>
        <w:r>
          <w:rPr>
            <w:rStyle w:val="Lienhypertexte"/>
          </w:rPr>
          <w:t>Fonctions de service principales</w:t>
        </w:r>
        <w:r>
          <w:rPr>
            <w:webHidden/>
          </w:rPr>
          <w:tab/>
        </w:r>
        <w:r>
          <w:rPr>
            <w:webHidden/>
          </w:rPr>
          <w:fldChar w:fldCharType="begin"/>
        </w:r>
        <w:r>
          <w:rPr>
            <w:webHidden/>
          </w:rPr>
          <w:instrText xml:space="preserve"> PAGEREF _Toc414021567 \h </w:instrText>
        </w:r>
        <w:r>
          <w:rPr>
            <w:webHidden/>
          </w:rPr>
        </w:r>
        <w:r>
          <w:rPr>
            <w:webHidden/>
          </w:rPr>
          <w:fldChar w:fldCharType="separate"/>
        </w:r>
        <w:r>
          <w:rPr>
            <w:webHidden/>
          </w:rPr>
          <w:t>5</w:t>
        </w:r>
        <w:r>
          <w:rPr>
            <w:webHidden/>
          </w:rPr>
          <w:fldChar w:fldCharType="end"/>
        </w:r>
      </w:hyperlink>
    </w:p>
    <w:p w:rsidR="0069701B" w:rsidRDefault="0069701B">
      <w:pPr>
        <w:pStyle w:val="TM3"/>
        <w:rPr>
          <w:rFonts w:eastAsiaTheme="minorEastAsia" w:cstheme="minorBidi"/>
          <w:bCs w:val="0"/>
          <w:i w:val="0"/>
          <w:sz w:val="22"/>
          <w:szCs w:val="22"/>
          <w:lang w:eastAsia="fr-FR"/>
        </w:rPr>
      </w:pPr>
      <w:hyperlink w:anchor="_Toc414021568" w:history="1">
        <w:r w:rsidRPr="00B16C76">
          <w:rPr>
            <w:rStyle w:val="Lienhypertexte"/>
          </w:rPr>
          <w:t>2.1.2.</w:t>
        </w:r>
        <w:r>
          <w:rPr>
            <w:rFonts w:eastAsiaTheme="minorEastAsia" w:cstheme="minorBidi"/>
            <w:bCs w:val="0"/>
            <w:i w:val="0"/>
            <w:sz w:val="22"/>
            <w:szCs w:val="22"/>
            <w:lang w:eastAsia="fr-FR"/>
          </w:rPr>
          <w:tab/>
        </w:r>
        <w:r w:rsidRPr="00B16C76">
          <w:rPr>
            <w:rStyle w:val="Lienhypertexte"/>
          </w:rPr>
          <w:t>Foncti</w:t>
        </w:r>
        <w:r>
          <w:rPr>
            <w:rStyle w:val="Lienhypertexte"/>
          </w:rPr>
          <w:t>ons de service complémentaires</w:t>
        </w:r>
        <w:r>
          <w:rPr>
            <w:webHidden/>
          </w:rPr>
          <w:tab/>
        </w:r>
        <w:r>
          <w:rPr>
            <w:webHidden/>
          </w:rPr>
          <w:fldChar w:fldCharType="begin"/>
        </w:r>
        <w:r>
          <w:rPr>
            <w:webHidden/>
          </w:rPr>
          <w:instrText xml:space="preserve"> PAGEREF _Toc414021568 \h </w:instrText>
        </w:r>
        <w:r>
          <w:rPr>
            <w:webHidden/>
          </w:rPr>
        </w:r>
        <w:r>
          <w:rPr>
            <w:webHidden/>
          </w:rPr>
          <w:fldChar w:fldCharType="separate"/>
        </w:r>
        <w:r>
          <w:rPr>
            <w:webHidden/>
          </w:rPr>
          <w:t>5</w:t>
        </w:r>
        <w:r>
          <w:rPr>
            <w:webHidden/>
          </w:rPr>
          <w:fldChar w:fldCharType="end"/>
        </w:r>
      </w:hyperlink>
    </w:p>
    <w:p w:rsidR="0069701B" w:rsidRDefault="0069701B">
      <w:pPr>
        <w:pStyle w:val="TM3"/>
        <w:rPr>
          <w:rFonts w:eastAsiaTheme="minorEastAsia" w:cstheme="minorBidi"/>
          <w:bCs w:val="0"/>
          <w:i w:val="0"/>
          <w:sz w:val="22"/>
          <w:szCs w:val="22"/>
          <w:lang w:eastAsia="fr-FR"/>
        </w:rPr>
      </w:pPr>
      <w:hyperlink w:anchor="_Toc414021569" w:history="1">
        <w:r w:rsidRPr="00B16C76">
          <w:rPr>
            <w:rStyle w:val="Lienhypertexte"/>
          </w:rPr>
          <w:t>2.1.3.</w:t>
        </w:r>
        <w:r>
          <w:rPr>
            <w:rFonts w:eastAsiaTheme="minorEastAsia" w:cstheme="minorBidi"/>
            <w:bCs w:val="0"/>
            <w:i w:val="0"/>
            <w:sz w:val="22"/>
            <w:szCs w:val="22"/>
            <w:lang w:eastAsia="fr-FR"/>
          </w:rPr>
          <w:tab/>
        </w:r>
        <w:r>
          <w:rPr>
            <w:rStyle w:val="Lienhypertexte"/>
          </w:rPr>
          <w:t>Contraintes</w:t>
        </w:r>
        <w:r>
          <w:rPr>
            <w:webHidden/>
          </w:rPr>
          <w:tab/>
        </w:r>
        <w:r>
          <w:rPr>
            <w:webHidden/>
          </w:rPr>
          <w:fldChar w:fldCharType="begin"/>
        </w:r>
        <w:r>
          <w:rPr>
            <w:webHidden/>
          </w:rPr>
          <w:instrText xml:space="preserve"> PAGEREF _Toc414021569 \h </w:instrText>
        </w:r>
        <w:r>
          <w:rPr>
            <w:webHidden/>
          </w:rPr>
        </w:r>
        <w:r>
          <w:rPr>
            <w:webHidden/>
          </w:rPr>
          <w:fldChar w:fldCharType="separate"/>
        </w:r>
        <w:r>
          <w:rPr>
            <w:webHidden/>
          </w:rPr>
          <w:t>5</w:t>
        </w:r>
        <w:r>
          <w:rPr>
            <w:webHidden/>
          </w:rPr>
          <w:fldChar w:fldCharType="end"/>
        </w:r>
      </w:hyperlink>
    </w:p>
    <w:p w:rsidR="0069701B" w:rsidRDefault="0069701B">
      <w:pPr>
        <w:pStyle w:val="TM2"/>
        <w:rPr>
          <w:rFonts w:eastAsiaTheme="minorEastAsia" w:cstheme="minorBidi"/>
          <w:bCs w:val="0"/>
          <w:sz w:val="22"/>
          <w:szCs w:val="22"/>
          <w:lang w:eastAsia="fr-FR"/>
        </w:rPr>
      </w:pPr>
      <w:hyperlink w:anchor="_Toc414021570" w:history="1">
        <w:r w:rsidRPr="00B16C76">
          <w:rPr>
            <w:rStyle w:val="Lienhypertexte"/>
          </w:rPr>
          <w:t>2.2.</w:t>
        </w:r>
        <w:r>
          <w:rPr>
            <w:rFonts w:eastAsiaTheme="minorEastAsia" w:cstheme="minorBidi"/>
            <w:bCs w:val="0"/>
            <w:sz w:val="22"/>
            <w:szCs w:val="22"/>
            <w:lang w:eastAsia="fr-FR"/>
          </w:rPr>
          <w:tab/>
        </w:r>
        <w:r w:rsidRPr="00B16C76">
          <w:rPr>
            <w:rStyle w:val="Lienhypertexte"/>
          </w:rPr>
          <w:t>Critères d’appréciation</w:t>
        </w:r>
        <w:r>
          <w:rPr>
            <w:webHidden/>
          </w:rPr>
          <w:tab/>
        </w:r>
        <w:r>
          <w:rPr>
            <w:webHidden/>
          </w:rPr>
          <w:fldChar w:fldCharType="begin"/>
        </w:r>
        <w:r>
          <w:rPr>
            <w:webHidden/>
          </w:rPr>
          <w:instrText xml:space="preserve"> PAGEREF _Toc414021570 \h </w:instrText>
        </w:r>
        <w:r>
          <w:rPr>
            <w:webHidden/>
          </w:rPr>
        </w:r>
        <w:r>
          <w:rPr>
            <w:webHidden/>
          </w:rPr>
          <w:fldChar w:fldCharType="separate"/>
        </w:r>
        <w:r>
          <w:rPr>
            <w:webHidden/>
          </w:rPr>
          <w:t>5</w:t>
        </w:r>
        <w:r>
          <w:rPr>
            <w:webHidden/>
          </w:rPr>
          <w:fldChar w:fldCharType="end"/>
        </w:r>
      </w:hyperlink>
    </w:p>
    <w:p w:rsidR="0069701B" w:rsidRDefault="0069701B">
      <w:pPr>
        <w:pStyle w:val="TM2"/>
        <w:rPr>
          <w:rFonts w:eastAsiaTheme="minorEastAsia" w:cstheme="minorBidi"/>
          <w:bCs w:val="0"/>
          <w:sz w:val="22"/>
          <w:szCs w:val="22"/>
          <w:lang w:eastAsia="fr-FR"/>
        </w:rPr>
      </w:pPr>
      <w:hyperlink w:anchor="_Toc414021571" w:history="1">
        <w:r w:rsidRPr="00B16C76">
          <w:rPr>
            <w:rStyle w:val="Lienhypertexte"/>
          </w:rPr>
          <w:t>2.3.</w:t>
        </w:r>
        <w:r>
          <w:rPr>
            <w:rFonts w:eastAsiaTheme="minorEastAsia" w:cstheme="minorBidi"/>
            <w:bCs w:val="0"/>
            <w:sz w:val="22"/>
            <w:szCs w:val="22"/>
            <w:lang w:eastAsia="fr-FR"/>
          </w:rPr>
          <w:tab/>
        </w:r>
        <w:r w:rsidRPr="00B16C76">
          <w:rPr>
            <w:rStyle w:val="Lienhypertexte"/>
          </w:rPr>
          <w:t>Niveaux des critères d’appréciation et ce qui les caractérise</w:t>
        </w:r>
        <w:r>
          <w:rPr>
            <w:webHidden/>
          </w:rPr>
          <w:tab/>
        </w:r>
        <w:r>
          <w:rPr>
            <w:webHidden/>
          </w:rPr>
          <w:fldChar w:fldCharType="begin"/>
        </w:r>
        <w:r>
          <w:rPr>
            <w:webHidden/>
          </w:rPr>
          <w:instrText xml:space="preserve"> PAGEREF _Toc414021571 \h </w:instrText>
        </w:r>
        <w:r>
          <w:rPr>
            <w:webHidden/>
          </w:rPr>
        </w:r>
        <w:r>
          <w:rPr>
            <w:webHidden/>
          </w:rPr>
          <w:fldChar w:fldCharType="separate"/>
        </w:r>
        <w:r>
          <w:rPr>
            <w:webHidden/>
          </w:rPr>
          <w:t>5</w:t>
        </w:r>
        <w:r>
          <w:rPr>
            <w:webHidden/>
          </w:rPr>
          <w:fldChar w:fldCharType="end"/>
        </w:r>
      </w:hyperlink>
    </w:p>
    <w:p w:rsidR="0069701B" w:rsidRDefault="0069701B">
      <w:pPr>
        <w:pStyle w:val="TM3"/>
        <w:rPr>
          <w:rFonts w:eastAsiaTheme="minorEastAsia" w:cstheme="minorBidi"/>
          <w:bCs w:val="0"/>
          <w:i w:val="0"/>
          <w:sz w:val="22"/>
          <w:szCs w:val="22"/>
          <w:lang w:eastAsia="fr-FR"/>
        </w:rPr>
      </w:pPr>
      <w:hyperlink w:anchor="_Toc414021572" w:history="1">
        <w:r w:rsidRPr="00B16C76">
          <w:rPr>
            <w:rStyle w:val="Lienhypertexte"/>
          </w:rPr>
          <w:t>2.3.1.</w:t>
        </w:r>
        <w:r>
          <w:rPr>
            <w:rFonts w:eastAsiaTheme="minorEastAsia" w:cstheme="minorBidi"/>
            <w:bCs w:val="0"/>
            <w:i w:val="0"/>
            <w:sz w:val="22"/>
            <w:szCs w:val="22"/>
            <w:lang w:eastAsia="fr-FR"/>
          </w:rPr>
          <w:tab/>
        </w:r>
        <w:r w:rsidRPr="00B16C76">
          <w:rPr>
            <w:rStyle w:val="Lienhypertexte"/>
          </w:rPr>
          <w:t>Niveaux dont l’obtention est imposée</w:t>
        </w:r>
        <w:r>
          <w:rPr>
            <w:webHidden/>
          </w:rPr>
          <w:tab/>
        </w:r>
        <w:r>
          <w:rPr>
            <w:webHidden/>
          </w:rPr>
          <w:fldChar w:fldCharType="begin"/>
        </w:r>
        <w:r>
          <w:rPr>
            <w:webHidden/>
          </w:rPr>
          <w:instrText xml:space="preserve"> PAGEREF _Toc414021572 \h </w:instrText>
        </w:r>
        <w:r>
          <w:rPr>
            <w:webHidden/>
          </w:rPr>
        </w:r>
        <w:r>
          <w:rPr>
            <w:webHidden/>
          </w:rPr>
          <w:fldChar w:fldCharType="separate"/>
        </w:r>
        <w:r>
          <w:rPr>
            <w:webHidden/>
          </w:rPr>
          <w:t>5</w:t>
        </w:r>
        <w:r>
          <w:rPr>
            <w:webHidden/>
          </w:rPr>
          <w:fldChar w:fldCharType="end"/>
        </w:r>
      </w:hyperlink>
    </w:p>
    <w:p w:rsidR="0069701B" w:rsidRDefault="0069701B">
      <w:pPr>
        <w:pStyle w:val="TM3"/>
        <w:rPr>
          <w:rFonts w:eastAsiaTheme="minorEastAsia" w:cstheme="minorBidi"/>
          <w:bCs w:val="0"/>
          <w:i w:val="0"/>
          <w:sz w:val="22"/>
          <w:szCs w:val="22"/>
          <w:lang w:eastAsia="fr-FR"/>
        </w:rPr>
      </w:pPr>
      <w:hyperlink w:anchor="_Toc414021573" w:history="1">
        <w:r w:rsidRPr="00B16C76">
          <w:rPr>
            <w:rStyle w:val="Lienhypertexte"/>
          </w:rPr>
          <w:t>2.3.2.</w:t>
        </w:r>
        <w:r>
          <w:rPr>
            <w:rFonts w:eastAsiaTheme="minorEastAsia" w:cstheme="minorBidi"/>
            <w:bCs w:val="0"/>
            <w:i w:val="0"/>
            <w:sz w:val="22"/>
            <w:szCs w:val="22"/>
            <w:lang w:eastAsia="fr-FR"/>
          </w:rPr>
          <w:tab/>
        </w:r>
        <w:r w:rsidRPr="00B16C76">
          <w:rPr>
            <w:rStyle w:val="Lienhypertexte"/>
          </w:rPr>
          <w:t>Niveaux souhaités mais révisables</w:t>
        </w:r>
        <w:r>
          <w:rPr>
            <w:webHidden/>
          </w:rPr>
          <w:tab/>
        </w:r>
        <w:r>
          <w:rPr>
            <w:webHidden/>
          </w:rPr>
          <w:fldChar w:fldCharType="begin"/>
        </w:r>
        <w:r>
          <w:rPr>
            <w:webHidden/>
          </w:rPr>
          <w:instrText xml:space="preserve"> PAGEREF _Toc414021573 \h </w:instrText>
        </w:r>
        <w:r>
          <w:rPr>
            <w:webHidden/>
          </w:rPr>
        </w:r>
        <w:r>
          <w:rPr>
            <w:webHidden/>
          </w:rPr>
          <w:fldChar w:fldCharType="separate"/>
        </w:r>
        <w:r>
          <w:rPr>
            <w:webHidden/>
          </w:rPr>
          <w:t>5</w:t>
        </w:r>
        <w:r>
          <w:rPr>
            <w:webHidden/>
          </w:rPr>
          <w:fldChar w:fldCharType="end"/>
        </w:r>
      </w:hyperlink>
    </w:p>
    <w:p w:rsidR="0069701B" w:rsidRDefault="0069701B">
      <w:pPr>
        <w:pStyle w:val="TM1"/>
        <w:rPr>
          <w:rFonts w:eastAsiaTheme="minorEastAsia" w:cstheme="minorBidi"/>
          <w:b w:val="0"/>
          <w:bCs w:val="0"/>
          <w:sz w:val="22"/>
          <w:szCs w:val="22"/>
          <w:lang w:eastAsia="fr-FR"/>
        </w:rPr>
      </w:pPr>
      <w:hyperlink w:anchor="_Toc414021574" w:history="1">
        <w:r w:rsidRPr="00B16C76">
          <w:rPr>
            <w:rStyle w:val="Lienhypertexte"/>
          </w:rPr>
          <w:t>3.</w:t>
        </w:r>
        <w:r>
          <w:rPr>
            <w:rFonts w:eastAsiaTheme="minorEastAsia" w:cstheme="minorBidi"/>
            <w:b w:val="0"/>
            <w:bCs w:val="0"/>
            <w:sz w:val="22"/>
            <w:szCs w:val="22"/>
            <w:lang w:eastAsia="fr-FR"/>
          </w:rPr>
          <w:tab/>
        </w:r>
        <w:r w:rsidRPr="00B16C76">
          <w:rPr>
            <w:rStyle w:val="Lienhypertexte"/>
          </w:rPr>
          <w:t>Cadre de réponse</w:t>
        </w:r>
        <w:r>
          <w:rPr>
            <w:webHidden/>
          </w:rPr>
          <w:tab/>
        </w:r>
        <w:r>
          <w:rPr>
            <w:webHidden/>
          </w:rPr>
          <w:fldChar w:fldCharType="begin"/>
        </w:r>
        <w:r>
          <w:rPr>
            <w:webHidden/>
          </w:rPr>
          <w:instrText xml:space="preserve"> PAGEREF _Toc414021574 \h </w:instrText>
        </w:r>
        <w:r>
          <w:rPr>
            <w:webHidden/>
          </w:rPr>
        </w:r>
        <w:r>
          <w:rPr>
            <w:webHidden/>
          </w:rPr>
          <w:fldChar w:fldCharType="separate"/>
        </w:r>
        <w:r>
          <w:rPr>
            <w:webHidden/>
          </w:rPr>
          <w:t>5</w:t>
        </w:r>
        <w:r>
          <w:rPr>
            <w:webHidden/>
          </w:rPr>
          <w:fldChar w:fldCharType="end"/>
        </w:r>
      </w:hyperlink>
    </w:p>
    <w:p w:rsidR="0069701B" w:rsidRDefault="0069701B">
      <w:pPr>
        <w:pStyle w:val="TM2"/>
        <w:rPr>
          <w:rFonts w:eastAsiaTheme="minorEastAsia" w:cstheme="minorBidi"/>
          <w:bCs w:val="0"/>
          <w:sz w:val="22"/>
          <w:szCs w:val="22"/>
          <w:lang w:eastAsia="fr-FR"/>
        </w:rPr>
      </w:pPr>
      <w:hyperlink w:anchor="_Toc414021575" w:history="1">
        <w:r w:rsidRPr="00B16C76">
          <w:rPr>
            <w:rStyle w:val="Lienhypertexte"/>
          </w:rPr>
          <w:t>3.1.</w:t>
        </w:r>
        <w:r>
          <w:rPr>
            <w:rFonts w:eastAsiaTheme="minorEastAsia" w:cstheme="minorBidi"/>
            <w:bCs w:val="0"/>
            <w:sz w:val="22"/>
            <w:szCs w:val="22"/>
            <w:lang w:eastAsia="fr-FR"/>
          </w:rPr>
          <w:tab/>
        </w:r>
        <w:r w:rsidRPr="00B16C76">
          <w:rPr>
            <w:rStyle w:val="Lienhypertexte"/>
          </w:rPr>
          <w:t>Pour chaque fonction</w:t>
        </w:r>
        <w:r>
          <w:rPr>
            <w:webHidden/>
          </w:rPr>
          <w:tab/>
        </w:r>
        <w:r>
          <w:rPr>
            <w:webHidden/>
          </w:rPr>
          <w:fldChar w:fldCharType="begin"/>
        </w:r>
        <w:r>
          <w:rPr>
            <w:webHidden/>
          </w:rPr>
          <w:instrText xml:space="preserve"> PAGEREF _Toc414021575 \h </w:instrText>
        </w:r>
        <w:r>
          <w:rPr>
            <w:webHidden/>
          </w:rPr>
        </w:r>
        <w:r>
          <w:rPr>
            <w:webHidden/>
          </w:rPr>
          <w:fldChar w:fldCharType="separate"/>
        </w:r>
        <w:r>
          <w:rPr>
            <w:webHidden/>
          </w:rPr>
          <w:t>6</w:t>
        </w:r>
        <w:r>
          <w:rPr>
            <w:webHidden/>
          </w:rPr>
          <w:fldChar w:fldCharType="end"/>
        </w:r>
      </w:hyperlink>
    </w:p>
    <w:p w:rsidR="0069701B" w:rsidRDefault="0069701B">
      <w:pPr>
        <w:pStyle w:val="TM3"/>
        <w:rPr>
          <w:rFonts w:eastAsiaTheme="minorEastAsia" w:cstheme="minorBidi"/>
          <w:bCs w:val="0"/>
          <w:i w:val="0"/>
          <w:sz w:val="22"/>
          <w:szCs w:val="22"/>
          <w:lang w:eastAsia="fr-FR"/>
        </w:rPr>
      </w:pPr>
      <w:hyperlink w:anchor="_Toc414021576" w:history="1">
        <w:r w:rsidRPr="00B16C76">
          <w:rPr>
            <w:rStyle w:val="Lienhypertexte"/>
          </w:rPr>
          <w:t>3.1.1.</w:t>
        </w:r>
        <w:r>
          <w:rPr>
            <w:rFonts w:eastAsiaTheme="minorEastAsia" w:cstheme="minorBidi"/>
            <w:bCs w:val="0"/>
            <w:i w:val="0"/>
            <w:sz w:val="22"/>
            <w:szCs w:val="22"/>
            <w:lang w:eastAsia="fr-FR"/>
          </w:rPr>
          <w:tab/>
        </w:r>
        <w:r w:rsidRPr="00B16C76">
          <w:rPr>
            <w:rStyle w:val="Lienhypertexte"/>
          </w:rPr>
          <w:t>Solution proposée</w:t>
        </w:r>
        <w:r>
          <w:rPr>
            <w:webHidden/>
          </w:rPr>
          <w:tab/>
        </w:r>
        <w:r>
          <w:rPr>
            <w:webHidden/>
          </w:rPr>
          <w:fldChar w:fldCharType="begin"/>
        </w:r>
        <w:r>
          <w:rPr>
            <w:webHidden/>
          </w:rPr>
          <w:instrText xml:space="preserve"> PAGEREF _Toc414021576 \h </w:instrText>
        </w:r>
        <w:r>
          <w:rPr>
            <w:webHidden/>
          </w:rPr>
        </w:r>
        <w:r>
          <w:rPr>
            <w:webHidden/>
          </w:rPr>
          <w:fldChar w:fldCharType="separate"/>
        </w:r>
        <w:r>
          <w:rPr>
            <w:webHidden/>
          </w:rPr>
          <w:t>6</w:t>
        </w:r>
        <w:r>
          <w:rPr>
            <w:webHidden/>
          </w:rPr>
          <w:fldChar w:fldCharType="end"/>
        </w:r>
      </w:hyperlink>
    </w:p>
    <w:p w:rsidR="0069701B" w:rsidRDefault="0069701B">
      <w:pPr>
        <w:pStyle w:val="TM3"/>
        <w:rPr>
          <w:rFonts w:eastAsiaTheme="minorEastAsia" w:cstheme="minorBidi"/>
          <w:bCs w:val="0"/>
          <w:i w:val="0"/>
          <w:sz w:val="22"/>
          <w:szCs w:val="22"/>
          <w:lang w:eastAsia="fr-FR"/>
        </w:rPr>
      </w:pPr>
      <w:hyperlink w:anchor="_Toc414021577" w:history="1">
        <w:r w:rsidRPr="00B16C76">
          <w:rPr>
            <w:rStyle w:val="Lienhypertexte"/>
          </w:rPr>
          <w:t>3.1.2.</w:t>
        </w:r>
        <w:r>
          <w:rPr>
            <w:rFonts w:eastAsiaTheme="minorEastAsia" w:cstheme="minorBidi"/>
            <w:bCs w:val="0"/>
            <w:i w:val="0"/>
            <w:sz w:val="22"/>
            <w:szCs w:val="22"/>
            <w:lang w:eastAsia="fr-FR"/>
          </w:rPr>
          <w:tab/>
        </w:r>
        <w:r w:rsidRPr="00B16C76">
          <w:rPr>
            <w:rStyle w:val="Lienhypertexte"/>
          </w:rPr>
          <w:t>Niveau atteint pour chaque critère d’appréciation de cette fonction et modalités de contrôle</w:t>
        </w:r>
        <w:r>
          <w:rPr>
            <w:webHidden/>
          </w:rPr>
          <w:tab/>
        </w:r>
        <w:r>
          <w:rPr>
            <w:webHidden/>
          </w:rPr>
          <w:fldChar w:fldCharType="begin"/>
        </w:r>
        <w:r>
          <w:rPr>
            <w:webHidden/>
          </w:rPr>
          <w:instrText xml:space="preserve"> PAGEREF _Toc414021577 \h </w:instrText>
        </w:r>
        <w:r>
          <w:rPr>
            <w:webHidden/>
          </w:rPr>
        </w:r>
        <w:r>
          <w:rPr>
            <w:webHidden/>
          </w:rPr>
          <w:fldChar w:fldCharType="separate"/>
        </w:r>
        <w:r>
          <w:rPr>
            <w:webHidden/>
          </w:rPr>
          <w:t>6</w:t>
        </w:r>
        <w:r>
          <w:rPr>
            <w:webHidden/>
          </w:rPr>
          <w:fldChar w:fldCharType="end"/>
        </w:r>
      </w:hyperlink>
    </w:p>
    <w:p w:rsidR="0069701B" w:rsidRDefault="0069701B">
      <w:pPr>
        <w:pStyle w:val="TM3"/>
        <w:rPr>
          <w:rFonts w:eastAsiaTheme="minorEastAsia" w:cstheme="minorBidi"/>
          <w:bCs w:val="0"/>
          <w:i w:val="0"/>
          <w:sz w:val="22"/>
          <w:szCs w:val="22"/>
          <w:lang w:eastAsia="fr-FR"/>
        </w:rPr>
      </w:pPr>
      <w:hyperlink w:anchor="_Toc414021578" w:history="1">
        <w:r w:rsidRPr="00B16C76">
          <w:rPr>
            <w:rStyle w:val="Lienhypertexte"/>
          </w:rPr>
          <w:t>3.1.3.</w:t>
        </w:r>
        <w:r>
          <w:rPr>
            <w:rFonts w:eastAsiaTheme="minorEastAsia" w:cstheme="minorBidi"/>
            <w:bCs w:val="0"/>
            <w:i w:val="0"/>
            <w:sz w:val="22"/>
            <w:szCs w:val="22"/>
            <w:lang w:eastAsia="fr-FR"/>
          </w:rPr>
          <w:tab/>
        </w:r>
        <w:r w:rsidRPr="00B16C76">
          <w:rPr>
            <w:rStyle w:val="Lienhypertexte"/>
          </w:rPr>
          <w:t>Part du prix attribué à chaque fonction</w:t>
        </w:r>
        <w:r>
          <w:rPr>
            <w:webHidden/>
          </w:rPr>
          <w:tab/>
        </w:r>
        <w:r>
          <w:rPr>
            <w:webHidden/>
          </w:rPr>
          <w:fldChar w:fldCharType="begin"/>
        </w:r>
        <w:r>
          <w:rPr>
            <w:webHidden/>
          </w:rPr>
          <w:instrText xml:space="preserve"> PAGEREF _Toc414021578 \h </w:instrText>
        </w:r>
        <w:r>
          <w:rPr>
            <w:webHidden/>
          </w:rPr>
        </w:r>
        <w:r>
          <w:rPr>
            <w:webHidden/>
          </w:rPr>
          <w:fldChar w:fldCharType="separate"/>
        </w:r>
        <w:r>
          <w:rPr>
            <w:webHidden/>
          </w:rPr>
          <w:t>6</w:t>
        </w:r>
        <w:r>
          <w:rPr>
            <w:webHidden/>
          </w:rPr>
          <w:fldChar w:fldCharType="end"/>
        </w:r>
      </w:hyperlink>
    </w:p>
    <w:p w:rsidR="0069701B" w:rsidRDefault="0069701B">
      <w:pPr>
        <w:pStyle w:val="TM2"/>
        <w:rPr>
          <w:rFonts w:eastAsiaTheme="minorEastAsia" w:cstheme="minorBidi"/>
          <w:bCs w:val="0"/>
          <w:sz w:val="22"/>
          <w:szCs w:val="22"/>
          <w:lang w:eastAsia="fr-FR"/>
        </w:rPr>
      </w:pPr>
      <w:hyperlink w:anchor="_Toc414021579" w:history="1">
        <w:r w:rsidRPr="00B16C76">
          <w:rPr>
            <w:rStyle w:val="Lienhypertexte"/>
          </w:rPr>
          <w:t>3.2.</w:t>
        </w:r>
        <w:r>
          <w:rPr>
            <w:rFonts w:eastAsiaTheme="minorEastAsia" w:cstheme="minorBidi"/>
            <w:bCs w:val="0"/>
            <w:sz w:val="22"/>
            <w:szCs w:val="22"/>
            <w:lang w:eastAsia="fr-FR"/>
          </w:rPr>
          <w:tab/>
        </w:r>
        <w:r w:rsidRPr="00B16C76">
          <w:rPr>
            <w:rStyle w:val="Lienhypertexte"/>
          </w:rPr>
          <w:t>Pour l’ensemble du produit</w:t>
        </w:r>
        <w:r>
          <w:rPr>
            <w:webHidden/>
          </w:rPr>
          <w:tab/>
        </w:r>
        <w:r>
          <w:rPr>
            <w:webHidden/>
          </w:rPr>
          <w:fldChar w:fldCharType="begin"/>
        </w:r>
        <w:r>
          <w:rPr>
            <w:webHidden/>
          </w:rPr>
          <w:instrText xml:space="preserve"> PAGEREF _Toc414021579 \h </w:instrText>
        </w:r>
        <w:r>
          <w:rPr>
            <w:webHidden/>
          </w:rPr>
        </w:r>
        <w:r>
          <w:rPr>
            <w:webHidden/>
          </w:rPr>
          <w:fldChar w:fldCharType="separate"/>
        </w:r>
        <w:r>
          <w:rPr>
            <w:webHidden/>
          </w:rPr>
          <w:t>6</w:t>
        </w:r>
        <w:r>
          <w:rPr>
            <w:webHidden/>
          </w:rPr>
          <w:fldChar w:fldCharType="end"/>
        </w:r>
      </w:hyperlink>
    </w:p>
    <w:p w:rsidR="0069701B" w:rsidRDefault="0069701B">
      <w:pPr>
        <w:pStyle w:val="TM3"/>
        <w:rPr>
          <w:rFonts w:eastAsiaTheme="minorEastAsia" w:cstheme="minorBidi"/>
          <w:bCs w:val="0"/>
          <w:i w:val="0"/>
          <w:sz w:val="22"/>
          <w:szCs w:val="22"/>
          <w:lang w:eastAsia="fr-FR"/>
        </w:rPr>
      </w:pPr>
      <w:hyperlink w:anchor="_Toc414021580" w:history="1">
        <w:r w:rsidRPr="00B16C76">
          <w:rPr>
            <w:rStyle w:val="Lienhypertexte"/>
          </w:rPr>
          <w:t>3.2.1.</w:t>
        </w:r>
        <w:r>
          <w:rPr>
            <w:rFonts w:eastAsiaTheme="minorEastAsia" w:cstheme="minorBidi"/>
            <w:bCs w:val="0"/>
            <w:i w:val="0"/>
            <w:sz w:val="22"/>
            <w:szCs w:val="22"/>
            <w:lang w:eastAsia="fr-FR"/>
          </w:rPr>
          <w:tab/>
        </w:r>
        <w:r w:rsidRPr="00B16C76">
          <w:rPr>
            <w:rStyle w:val="Lienhypertexte"/>
          </w:rPr>
          <w:t>Prix de la réalisation de la version de base</w:t>
        </w:r>
        <w:r>
          <w:rPr>
            <w:webHidden/>
          </w:rPr>
          <w:tab/>
        </w:r>
        <w:r>
          <w:rPr>
            <w:webHidden/>
          </w:rPr>
          <w:fldChar w:fldCharType="begin"/>
        </w:r>
        <w:r>
          <w:rPr>
            <w:webHidden/>
          </w:rPr>
          <w:instrText xml:space="preserve"> PAGEREF _Toc414021580 \h </w:instrText>
        </w:r>
        <w:r>
          <w:rPr>
            <w:webHidden/>
          </w:rPr>
        </w:r>
        <w:r>
          <w:rPr>
            <w:webHidden/>
          </w:rPr>
          <w:fldChar w:fldCharType="separate"/>
        </w:r>
        <w:r>
          <w:rPr>
            <w:webHidden/>
          </w:rPr>
          <w:t>6</w:t>
        </w:r>
        <w:r>
          <w:rPr>
            <w:webHidden/>
          </w:rPr>
          <w:fldChar w:fldCharType="end"/>
        </w:r>
      </w:hyperlink>
    </w:p>
    <w:p w:rsidR="0069701B" w:rsidRDefault="0069701B">
      <w:pPr>
        <w:pStyle w:val="TM3"/>
        <w:rPr>
          <w:rFonts w:eastAsiaTheme="minorEastAsia" w:cstheme="minorBidi"/>
          <w:bCs w:val="0"/>
          <w:i w:val="0"/>
          <w:sz w:val="22"/>
          <w:szCs w:val="22"/>
          <w:lang w:eastAsia="fr-FR"/>
        </w:rPr>
      </w:pPr>
      <w:hyperlink w:anchor="_Toc414021581" w:history="1">
        <w:r w:rsidRPr="00B16C76">
          <w:rPr>
            <w:rStyle w:val="Lienhypertexte"/>
          </w:rPr>
          <w:t>3.2.2.</w:t>
        </w:r>
        <w:r>
          <w:rPr>
            <w:rFonts w:eastAsiaTheme="minorEastAsia" w:cstheme="minorBidi"/>
            <w:bCs w:val="0"/>
            <w:i w:val="0"/>
            <w:sz w:val="22"/>
            <w:szCs w:val="22"/>
            <w:lang w:eastAsia="fr-FR"/>
          </w:rPr>
          <w:tab/>
        </w:r>
        <w:r w:rsidRPr="00B16C76">
          <w:rPr>
            <w:rStyle w:val="Lienhypertexte"/>
          </w:rPr>
          <w:t>Options et variantes proposées non retenues au cahier des charges</w:t>
        </w:r>
        <w:r>
          <w:rPr>
            <w:webHidden/>
          </w:rPr>
          <w:tab/>
        </w:r>
        <w:r>
          <w:rPr>
            <w:webHidden/>
          </w:rPr>
          <w:fldChar w:fldCharType="begin"/>
        </w:r>
        <w:r>
          <w:rPr>
            <w:webHidden/>
          </w:rPr>
          <w:instrText xml:space="preserve"> PAGEREF _Toc414021581 \h </w:instrText>
        </w:r>
        <w:r>
          <w:rPr>
            <w:webHidden/>
          </w:rPr>
        </w:r>
        <w:r>
          <w:rPr>
            <w:webHidden/>
          </w:rPr>
          <w:fldChar w:fldCharType="separate"/>
        </w:r>
        <w:r>
          <w:rPr>
            <w:webHidden/>
          </w:rPr>
          <w:t>6</w:t>
        </w:r>
        <w:r>
          <w:rPr>
            <w:webHidden/>
          </w:rPr>
          <w:fldChar w:fldCharType="end"/>
        </w:r>
      </w:hyperlink>
    </w:p>
    <w:p w:rsidR="0069701B" w:rsidRDefault="0069701B">
      <w:pPr>
        <w:pStyle w:val="TM3"/>
        <w:rPr>
          <w:rFonts w:eastAsiaTheme="minorEastAsia" w:cstheme="minorBidi"/>
          <w:bCs w:val="0"/>
          <w:i w:val="0"/>
          <w:sz w:val="22"/>
          <w:szCs w:val="22"/>
          <w:lang w:eastAsia="fr-FR"/>
        </w:rPr>
      </w:pPr>
      <w:hyperlink w:anchor="_Toc414021582" w:history="1">
        <w:r w:rsidRPr="00B16C76">
          <w:rPr>
            <w:rStyle w:val="Lienhypertexte"/>
          </w:rPr>
          <w:t>3.2.3.</w:t>
        </w:r>
        <w:r>
          <w:rPr>
            <w:rFonts w:eastAsiaTheme="minorEastAsia" w:cstheme="minorBidi"/>
            <w:bCs w:val="0"/>
            <w:i w:val="0"/>
            <w:sz w:val="22"/>
            <w:szCs w:val="22"/>
            <w:lang w:eastAsia="fr-FR"/>
          </w:rPr>
          <w:tab/>
        </w:r>
        <w:r w:rsidRPr="00B16C76">
          <w:rPr>
            <w:rStyle w:val="Lienhypertexte"/>
          </w:rPr>
          <w:t>Mesures prises pour respecter les contraintes et leurs conséquences économiques</w:t>
        </w:r>
        <w:r>
          <w:rPr>
            <w:webHidden/>
          </w:rPr>
          <w:tab/>
        </w:r>
        <w:r>
          <w:rPr>
            <w:webHidden/>
          </w:rPr>
          <w:fldChar w:fldCharType="begin"/>
        </w:r>
        <w:r>
          <w:rPr>
            <w:webHidden/>
          </w:rPr>
          <w:instrText xml:space="preserve"> PAGEREF _Toc414021582 \h </w:instrText>
        </w:r>
        <w:r>
          <w:rPr>
            <w:webHidden/>
          </w:rPr>
        </w:r>
        <w:r>
          <w:rPr>
            <w:webHidden/>
          </w:rPr>
          <w:fldChar w:fldCharType="separate"/>
        </w:r>
        <w:r>
          <w:rPr>
            <w:webHidden/>
          </w:rPr>
          <w:t>6</w:t>
        </w:r>
        <w:r>
          <w:rPr>
            <w:webHidden/>
          </w:rPr>
          <w:fldChar w:fldCharType="end"/>
        </w:r>
      </w:hyperlink>
    </w:p>
    <w:p w:rsidR="0069701B" w:rsidRDefault="0069701B">
      <w:pPr>
        <w:pStyle w:val="TM3"/>
        <w:rPr>
          <w:rFonts w:eastAsiaTheme="minorEastAsia" w:cstheme="minorBidi"/>
          <w:bCs w:val="0"/>
          <w:i w:val="0"/>
          <w:sz w:val="22"/>
          <w:szCs w:val="22"/>
          <w:lang w:eastAsia="fr-FR"/>
        </w:rPr>
      </w:pPr>
      <w:hyperlink w:anchor="_Toc414021583" w:history="1">
        <w:r w:rsidRPr="00B16C76">
          <w:rPr>
            <w:rStyle w:val="Lienhypertexte"/>
          </w:rPr>
          <w:t>3.2.4.</w:t>
        </w:r>
        <w:r>
          <w:rPr>
            <w:rFonts w:eastAsiaTheme="minorEastAsia" w:cstheme="minorBidi"/>
            <w:bCs w:val="0"/>
            <w:i w:val="0"/>
            <w:sz w:val="22"/>
            <w:szCs w:val="22"/>
            <w:lang w:eastAsia="fr-FR"/>
          </w:rPr>
          <w:tab/>
        </w:r>
        <w:r w:rsidRPr="00B16C76">
          <w:rPr>
            <w:rStyle w:val="Lienhypertexte"/>
          </w:rPr>
          <w:t>Outils d’insta</w:t>
        </w:r>
        <w:r>
          <w:rPr>
            <w:rStyle w:val="Lienhypertexte"/>
          </w:rPr>
          <w:t>llation, de maintenance</w:t>
        </w:r>
        <w:bookmarkStart w:id="0" w:name="_GoBack"/>
        <w:bookmarkEnd w:id="0"/>
        <w:r w:rsidRPr="00B16C76">
          <w:rPr>
            <w:rStyle w:val="Lienhypertexte"/>
          </w:rPr>
          <w:t xml:space="preserve"> à prévoir</w:t>
        </w:r>
        <w:r>
          <w:rPr>
            <w:webHidden/>
          </w:rPr>
          <w:tab/>
        </w:r>
        <w:r>
          <w:rPr>
            <w:webHidden/>
          </w:rPr>
          <w:fldChar w:fldCharType="begin"/>
        </w:r>
        <w:r>
          <w:rPr>
            <w:webHidden/>
          </w:rPr>
          <w:instrText xml:space="preserve"> PAGEREF _Toc414021583 \h </w:instrText>
        </w:r>
        <w:r>
          <w:rPr>
            <w:webHidden/>
          </w:rPr>
        </w:r>
        <w:r>
          <w:rPr>
            <w:webHidden/>
          </w:rPr>
          <w:fldChar w:fldCharType="separate"/>
        </w:r>
        <w:r>
          <w:rPr>
            <w:webHidden/>
          </w:rPr>
          <w:t>6</w:t>
        </w:r>
        <w:r>
          <w:rPr>
            <w:webHidden/>
          </w:rPr>
          <w:fldChar w:fldCharType="end"/>
        </w:r>
      </w:hyperlink>
    </w:p>
    <w:p w:rsidR="0069701B" w:rsidRDefault="0069701B">
      <w:pPr>
        <w:pStyle w:val="TM3"/>
        <w:rPr>
          <w:rFonts w:eastAsiaTheme="minorEastAsia" w:cstheme="minorBidi"/>
          <w:bCs w:val="0"/>
          <w:i w:val="0"/>
          <w:sz w:val="22"/>
          <w:szCs w:val="22"/>
          <w:lang w:eastAsia="fr-FR"/>
        </w:rPr>
      </w:pPr>
      <w:hyperlink w:anchor="_Toc414021584" w:history="1">
        <w:r w:rsidRPr="00B16C76">
          <w:rPr>
            <w:rStyle w:val="Lienhypertexte"/>
          </w:rPr>
          <w:t>3.2.5.</w:t>
        </w:r>
        <w:r>
          <w:rPr>
            <w:rFonts w:eastAsiaTheme="minorEastAsia" w:cstheme="minorBidi"/>
            <w:bCs w:val="0"/>
            <w:i w:val="0"/>
            <w:sz w:val="22"/>
            <w:szCs w:val="22"/>
            <w:lang w:eastAsia="fr-FR"/>
          </w:rPr>
          <w:tab/>
        </w:r>
        <w:r w:rsidRPr="00B16C76">
          <w:rPr>
            <w:rStyle w:val="Lienhypertexte"/>
          </w:rPr>
          <w:t>Décomposition en modules, sous-ensembles</w:t>
        </w:r>
        <w:r>
          <w:rPr>
            <w:webHidden/>
          </w:rPr>
          <w:tab/>
        </w:r>
        <w:r>
          <w:rPr>
            <w:webHidden/>
          </w:rPr>
          <w:fldChar w:fldCharType="begin"/>
        </w:r>
        <w:r>
          <w:rPr>
            <w:webHidden/>
          </w:rPr>
          <w:instrText xml:space="preserve"> PAGEREF _Toc414021584 \h </w:instrText>
        </w:r>
        <w:r>
          <w:rPr>
            <w:webHidden/>
          </w:rPr>
        </w:r>
        <w:r>
          <w:rPr>
            <w:webHidden/>
          </w:rPr>
          <w:fldChar w:fldCharType="separate"/>
        </w:r>
        <w:r>
          <w:rPr>
            <w:webHidden/>
          </w:rPr>
          <w:t>6</w:t>
        </w:r>
        <w:r>
          <w:rPr>
            <w:webHidden/>
          </w:rPr>
          <w:fldChar w:fldCharType="end"/>
        </w:r>
      </w:hyperlink>
    </w:p>
    <w:p w:rsidR="0069701B" w:rsidRDefault="0069701B">
      <w:pPr>
        <w:pStyle w:val="TM3"/>
        <w:rPr>
          <w:rFonts w:eastAsiaTheme="minorEastAsia" w:cstheme="minorBidi"/>
          <w:bCs w:val="0"/>
          <w:i w:val="0"/>
          <w:sz w:val="22"/>
          <w:szCs w:val="22"/>
          <w:lang w:eastAsia="fr-FR"/>
        </w:rPr>
      </w:pPr>
      <w:hyperlink w:anchor="_Toc414021585" w:history="1">
        <w:r w:rsidRPr="00B16C76">
          <w:rPr>
            <w:rStyle w:val="Lienhypertexte"/>
          </w:rPr>
          <w:t>3.2.6.</w:t>
        </w:r>
        <w:r>
          <w:rPr>
            <w:rFonts w:eastAsiaTheme="minorEastAsia" w:cstheme="minorBidi"/>
            <w:bCs w:val="0"/>
            <w:i w:val="0"/>
            <w:sz w:val="22"/>
            <w:szCs w:val="22"/>
            <w:lang w:eastAsia="fr-FR"/>
          </w:rPr>
          <w:tab/>
        </w:r>
        <w:r w:rsidRPr="00B16C76">
          <w:rPr>
            <w:rStyle w:val="Lienhypertexte"/>
          </w:rPr>
          <w:t>Prévisions de fiabilité</w:t>
        </w:r>
        <w:r>
          <w:rPr>
            <w:webHidden/>
          </w:rPr>
          <w:tab/>
        </w:r>
        <w:r>
          <w:rPr>
            <w:webHidden/>
          </w:rPr>
          <w:fldChar w:fldCharType="begin"/>
        </w:r>
        <w:r>
          <w:rPr>
            <w:webHidden/>
          </w:rPr>
          <w:instrText xml:space="preserve"> PAGEREF _Toc414021585 \h </w:instrText>
        </w:r>
        <w:r>
          <w:rPr>
            <w:webHidden/>
          </w:rPr>
        </w:r>
        <w:r>
          <w:rPr>
            <w:webHidden/>
          </w:rPr>
          <w:fldChar w:fldCharType="separate"/>
        </w:r>
        <w:r>
          <w:rPr>
            <w:webHidden/>
          </w:rPr>
          <w:t>6</w:t>
        </w:r>
        <w:r>
          <w:rPr>
            <w:webHidden/>
          </w:rPr>
          <w:fldChar w:fldCharType="end"/>
        </w:r>
      </w:hyperlink>
    </w:p>
    <w:p w:rsidR="00C06BDB" w:rsidRDefault="0069701B" w:rsidP="00C06BDB">
      <w:pPr>
        <w:pStyle w:val="Titre1"/>
        <w:ind w:left="360"/>
        <w:rPr>
          <w:rFonts w:asciiTheme="minorHAnsi" w:hAnsiTheme="minorHAnsi"/>
        </w:rPr>
      </w:pPr>
      <w:r>
        <w:rPr>
          <w:rFonts w:asciiTheme="minorHAnsi" w:eastAsiaTheme="minorHAnsi" w:hAnsiTheme="minorHAnsi" w:cstheme="minorBidi"/>
          <w:bCs w:val="0"/>
          <w:noProof/>
          <w:sz w:val="28"/>
          <w:szCs w:val="22"/>
        </w:rPr>
        <w:fldChar w:fldCharType="end"/>
      </w:r>
    </w:p>
    <w:p w:rsidR="00C06BDB" w:rsidRDefault="00C06BDB">
      <w:pPr>
        <w:rPr>
          <w:rFonts w:eastAsiaTheme="majorEastAsia" w:cstheme="majorBidi"/>
          <w:b/>
          <w:bCs/>
          <w:sz w:val="24"/>
          <w:szCs w:val="28"/>
        </w:rPr>
      </w:pPr>
      <w:r>
        <w:br w:type="page"/>
      </w:r>
    </w:p>
    <w:p w:rsidR="00C06BDB" w:rsidRPr="008B280F" w:rsidRDefault="00C06BDB" w:rsidP="00C06BDB">
      <w:pPr>
        <w:pStyle w:val="Titre1"/>
        <w:numPr>
          <w:ilvl w:val="0"/>
          <w:numId w:val="8"/>
        </w:numPr>
        <w:rPr>
          <w:rFonts w:asciiTheme="minorHAnsi" w:hAnsiTheme="minorHAnsi"/>
        </w:rPr>
      </w:pPr>
      <w:bookmarkStart w:id="1" w:name="_Toc414021549"/>
      <w:r w:rsidRPr="008B280F">
        <w:rPr>
          <w:rFonts w:asciiTheme="minorHAnsi" w:hAnsiTheme="minorHAnsi"/>
        </w:rPr>
        <w:lastRenderedPageBreak/>
        <w:t>P</w:t>
      </w:r>
      <w:r w:rsidR="00DE11E0" w:rsidRPr="008B280F">
        <w:rPr>
          <w:rFonts w:asciiTheme="minorHAnsi" w:hAnsiTheme="minorHAnsi"/>
        </w:rPr>
        <w:t>résentation générale du problème</w:t>
      </w:r>
      <w:bookmarkEnd w:id="1"/>
      <w:r w:rsidR="00DE11E0" w:rsidRPr="008B280F">
        <w:rPr>
          <w:rFonts w:asciiTheme="minorHAnsi" w:hAnsiTheme="minorHAnsi"/>
        </w:rPr>
        <w:t xml:space="preserve"> </w:t>
      </w:r>
      <w:bookmarkStart w:id="2" w:name="_Toc413660631"/>
      <w:bookmarkStart w:id="3" w:name="_Toc413660905"/>
    </w:p>
    <w:p w:rsidR="00C06BDB" w:rsidRPr="007F25E3" w:rsidRDefault="00DE11E0" w:rsidP="00C06BDB">
      <w:pPr>
        <w:pStyle w:val="Titre2"/>
        <w:numPr>
          <w:ilvl w:val="1"/>
          <w:numId w:val="8"/>
        </w:numPr>
        <w:rPr>
          <w:rFonts w:asciiTheme="minorHAnsi" w:hAnsiTheme="minorHAnsi"/>
          <w:szCs w:val="22"/>
          <w:u w:val="single"/>
        </w:rPr>
      </w:pPr>
      <w:bookmarkStart w:id="4" w:name="_Toc414021550"/>
      <w:r w:rsidRPr="007F25E3">
        <w:rPr>
          <w:rFonts w:asciiTheme="minorHAnsi" w:hAnsiTheme="minorHAnsi"/>
          <w:u w:val="single"/>
        </w:rPr>
        <w:t>Projet</w:t>
      </w:r>
      <w:bookmarkStart w:id="5" w:name="_Toc413660632"/>
      <w:bookmarkStart w:id="6" w:name="_Toc413660906"/>
      <w:bookmarkEnd w:id="2"/>
      <w:bookmarkEnd w:id="3"/>
      <w:bookmarkEnd w:id="4"/>
    </w:p>
    <w:p w:rsidR="000E740B" w:rsidRPr="008B280F" w:rsidRDefault="00DE11E0" w:rsidP="00C06BDB">
      <w:pPr>
        <w:pStyle w:val="Titre3"/>
        <w:numPr>
          <w:ilvl w:val="2"/>
          <w:numId w:val="8"/>
        </w:numPr>
        <w:rPr>
          <w:rFonts w:asciiTheme="minorHAnsi" w:hAnsiTheme="minorHAnsi"/>
        </w:rPr>
      </w:pPr>
      <w:bookmarkStart w:id="7" w:name="_Toc414021551"/>
      <w:r w:rsidRPr="008B280F">
        <w:rPr>
          <w:rFonts w:asciiTheme="minorHAnsi" w:hAnsiTheme="minorHAnsi"/>
        </w:rPr>
        <w:t>Finalités</w:t>
      </w:r>
      <w:bookmarkEnd w:id="5"/>
      <w:bookmarkEnd w:id="6"/>
      <w:bookmarkEnd w:id="7"/>
      <w:r w:rsidRPr="008B280F">
        <w:rPr>
          <w:rFonts w:asciiTheme="minorHAnsi" w:hAnsiTheme="minorHAnsi"/>
        </w:rPr>
        <w:t xml:space="preserve"> </w:t>
      </w:r>
      <w:bookmarkStart w:id="8" w:name="_Toc413660633"/>
      <w:bookmarkStart w:id="9" w:name="_Toc413660907"/>
    </w:p>
    <w:p w:rsidR="000E740B" w:rsidRPr="008B280F" w:rsidRDefault="00DE11E0" w:rsidP="00C06BDB">
      <w:pPr>
        <w:pStyle w:val="Titre3"/>
        <w:numPr>
          <w:ilvl w:val="2"/>
          <w:numId w:val="8"/>
        </w:numPr>
        <w:rPr>
          <w:rFonts w:asciiTheme="minorHAnsi" w:hAnsiTheme="minorHAnsi"/>
        </w:rPr>
      </w:pPr>
      <w:bookmarkStart w:id="10" w:name="_Toc414021552"/>
      <w:r w:rsidRPr="008B280F">
        <w:rPr>
          <w:rFonts w:asciiTheme="minorHAnsi" w:hAnsiTheme="minorHAnsi"/>
        </w:rPr>
        <w:t>Espérance de retour sur investissement</w:t>
      </w:r>
      <w:bookmarkStart w:id="11" w:name="_Toc413660634"/>
      <w:bookmarkStart w:id="12" w:name="_Toc413660908"/>
      <w:bookmarkEnd w:id="8"/>
      <w:bookmarkEnd w:id="9"/>
      <w:bookmarkEnd w:id="10"/>
    </w:p>
    <w:p w:rsidR="005D1537" w:rsidRPr="008B280F" w:rsidRDefault="005D1537" w:rsidP="005D1537">
      <w:pPr>
        <w:pStyle w:val="Sansinterligne"/>
        <w:ind w:left="1584"/>
        <w:jc w:val="both"/>
      </w:pPr>
    </w:p>
    <w:p w:rsidR="000E740B" w:rsidRPr="008B280F" w:rsidRDefault="00DE11E0" w:rsidP="00C06BDB">
      <w:pPr>
        <w:pStyle w:val="Titre2"/>
        <w:numPr>
          <w:ilvl w:val="1"/>
          <w:numId w:val="8"/>
        </w:numPr>
        <w:rPr>
          <w:rFonts w:asciiTheme="minorHAnsi" w:hAnsiTheme="minorHAnsi"/>
        </w:rPr>
      </w:pPr>
      <w:bookmarkStart w:id="13" w:name="_Toc414021553"/>
      <w:r w:rsidRPr="007F25E3">
        <w:rPr>
          <w:rFonts w:asciiTheme="minorHAnsi" w:hAnsiTheme="minorHAnsi"/>
          <w:u w:val="single"/>
        </w:rPr>
        <w:t>Contexte</w:t>
      </w:r>
      <w:bookmarkEnd w:id="11"/>
      <w:bookmarkEnd w:id="12"/>
      <w:bookmarkEnd w:id="13"/>
      <w:r w:rsidRPr="008B280F">
        <w:rPr>
          <w:rFonts w:asciiTheme="minorHAnsi" w:hAnsiTheme="minorHAnsi"/>
        </w:rPr>
        <w:t xml:space="preserve"> </w:t>
      </w:r>
      <w:bookmarkStart w:id="14" w:name="_Toc413660635"/>
      <w:bookmarkStart w:id="15" w:name="_Toc413660909"/>
    </w:p>
    <w:p w:rsidR="000E740B" w:rsidRPr="008B280F" w:rsidRDefault="00DE11E0" w:rsidP="00C06BDB">
      <w:pPr>
        <w:pStyle w:val="Titre3"/>
        <w:numPr>
          <w:ilvl w:val="2"/>
          <w:numId w:val="8"/>
        </w:numPr>
        <w:rPr>
          <w:rFonts w:asciiTheme="minorHAnsi" w:hAnsiTheme="minorHAnsi"/>
        </w:rPr>
      </w:pPr>
      <w:bookmarkStart w:id="16" w:name="_Toc414021554"/>
      <w:r w:rsidRPr="008B280F">
        <w:rPr>
          <w:rFonts w:asciiTheme="minorHAnsi" w:hAnsiTheme="minorHAnsi"/>
        </w:rPr>
        <w:t>Situation du projet par rapport aux autres projets de l’entreprise</w:t>
      </w:r>
      <w:bookmarkStart w:id="17" w:name="_Toc413660636"/>
      <w:bookmarkStart w:id="18" w:name="_Toc413660910"/>
      <w:bookmarkEnd w:id="14"/>
      <w:bookmarkEnd w:id="15"/>
      <w:bookmarkEnd w:id="16"/>
    </w:p>
    <w:p w:rsidR="000E740B" w:rsidRPr="008B280F" w:rsidRDefault="000E740B" w:rsidP="00C06BDB">
      <w:pPr>
        <w:pStyle w:val="Titre3"/>
        <w:numPr>
          <w:ilvl w:val="2"/>
          <w:numId w:val="8"/>
        </w:numPr>
        <w:rPr>
          <w:rFonts w:asciiTheme="minorHAnsi" w:hAnsiTheme="minorHAnsi"/>
        </w:rPr>
      </w:pPr>
      <w:bookmarkStart w:id="19" w:name="_Toc414021555"/>
      <w:r w:rsidRPr="008B280F">
        <w:rPr>
          <w:rFonts w:asciiTheme="minorHAnsi" w:hAnsiTheme="minorHAnsi"/>
        </w:rPr>
        <w:t>É</w:t>
      </w:r>
      <w:r w:rsidR="00DE11E0" w:rsidRPr="008B280F">
        <w:rPr>
          <w:rFonts w:asciiTheme="minorHAnsi" w:hAnsiTheme="minorHAnsi"/>
        </w:rPr>
        <w:t>tudes déjà effectuées</w:t>
      </w:r>
      <w:bookmarkEnd w:id="17"/>
      <w:bookmarkEnd w:id="18"/>
      <w:bookmarkEnd w:id="19"/>
      <w:r w:rsidR="00DE11E0" w:rsidRPr="008B280F">
        <w:rPr>
          <w:rFonts w:asciiTheme="minorHAnsi" w:hAnsiTheme="minorHAnsi"/>
        </w:rPr>
        <w:t xml:space="preserve"> </w:t>
      </w:r>
      <w:bookmarkStart w:id="20" w:name="_Toc413660637"/>
      <w:bookmarkStart w:id="21" w:name="_Toc413660911"/>
    </w:p>
    <w:p w:rsidR="000E740B" w:rsidRPr="008B280F" w:rsidRDefault="00DE11E0" w:rsidP="00C06BDB">
      <w:pPr>
        <w:pStyle w:val="Titre3"/>
        <w:numPr>
          <w:ilvl w:val="2"/>
          <w:numId w:val="8"/>
        </w:numPr>
        <w:rPr>
          <w:rFonts w:asciiTheme="minorHAnsi" w:hAnsiTheme="minorHAnsi"/>
        </w:rPr>
      </w:pPr>
      <w:bookmarkStart w:id="22" w:name="_Toc414021556"/>
      <w:r w:rsidRPr="008B280F">
        <w:rPr>
          <w:rFonts w:asciiTheme="minorHAnsi" w:hAnsiTheme="minorHAnsi"/>
        </w:rPr>
        <w:t>Études menées sur des sujets voisins</w:t>
      </w:r>
      <w:bookmarkEnd w:id="20"/>
      <w:bookmarkEnd w:id="21"/>
      <w:bookmarkEnd w:id="22"/>
      <w:r w:rsidRPr="008B280F">
        <w:rPr>
          <w:rFonts w:asciiTheme="minorHAnsi" w:hAnsiTheme="minorHAnsi"/>
        </w:rPr>
        <w:t xml:space="preserve"> </w:t>
      </w:r>
      <w:bookmarkStart w:id="23" w:name="_Toc413660638"/>
      <w:bookmarkStart w:id="24" w:name="_Toc413660912"/>
    </w:p>
    <w:p w:rsidR="000E740B" w:rsidRPr="008B280F" w:rsidRDefault="00DE11E0" w:rsidP="00C06BDB">
      <w:pPr>
        <w:pStyle w:val="Titre3"/>
        <w:numPr>
          <w:ilvl w:val="2"/>
          <w:numId w:val="8"/>
        </w:numPr>
        <w:rPr>
          <w:rFonts w:asciiTheme="minorHAnsi" w:hAnsiTheme="minorHAnsi"/>
        </w:rPr>
      </w:pPr>
      <w:bookmarkStart w:id="25" w:name="_Toc414021557"/>
      <w:r w:rsidRPr="008B280F">
        <w:rPr>
          <w:rFonts w:asciiTheme="minorHAnsi" w:hAnsiTheme="minorHAnsi"/>
        </w:rPr>
        <w:t>Suites prévues</w:t>
      </w:r>
      <w:bookmarkEnd w:id="23"/>
      <w:bookmarkEnd w:id="24"/>
      <w:bookmarkEnd w:id="25"/>
      <w:r w:rsidRPr="008B280F">
        <w:rPr>
          <w:rFonts w:asciiTheme="minorHAnsi" w:hAnsiTheme="minorHAnsi"/>
        </w:rPr>
        <w:t xml:space="preserve"> </w:t>
      </w:r>
      <w:bookmarkStart w:id="26" w:name="_Toc413660639"/>
      <w:bookmarkStart w:id="27" w:name="_Toc413660913"/>
    </w:p>
    <w:p w:rsidR="000E740B" w:rsidRPr="008B280F" w:rsidRDefault="00DE11E0" w:rsidP="00C06BDB">
      <w:pPr>
        <w:pStyle w:val="Titre3"/>
        <w:numPr>
          <w:ilvl w:val="2"/>
          <w:numId w:val="8"/>
        </w:numPr>
        <w:rPr>
          <w:rFonts w:asciiTheme="minorHAnsi" w:hAnsiTheme="minorHAnsi"/>
        </w:rPr>
      </w:pPr>
      <w:bookmarkStart w:id="28" w:name="_Toc414021558"/>
      <w:r w:rsidRPr="008B280F">
        <w:rPr>
          <w:rFonts w:asciiTheme="minorHAnsi" w:hAnsiTheme="minorHAnsi"/>
        </w:rPr>
        <w:t>Nature des prestations demandées</w:t>
      </w:r>
      <w:bookmarkEnd w:id="26"/>
      <w:bookmarkEnd w:id="27"/>
      <w:bookmarkEnd w:id="28"/>
      <w:r w:rsidRPr="008B280F">
        <w:rPr>
          <w:rFonts w:asciiTheme="minorHAnsi" w:hAnsiTheme="minorHAnsi"/>
        </w:rPr>
        <w:t xml:space="preserve"> </w:t>
      </w:r>
      <w:bookmarkStart w:id="29" w:name="_Toc413660640"/>
      <w:bookmarkStart w:id="30" w:name="_Toc413660914"/>
    </w:p>
    <w:p w:rsidR="000E740B" w:rsidRPr="008B280F" w:rsidRDefault="00DE11E0" w:rsidP="00C06BDB">
      <w:pPr>
        <w:pStyle w:val="Titre3"/>
        <w:numPr>
          <w:ilvl w:val="2"/>
          <w:numId w:val="8"/>
        </w:numPr>
        <w:rPr>
          <w:rFonts w:asciiTheme="minorHAnsi" w:hAnsiTheme="minorHAnsi"/>
        </w:rPr>
      </w:pPr>
      <w:bookmarkStart w:id="31" w:name="_Toc414021559"/>
      <w:r w:rsidRPr="008B280F">
        <w:rPr>
          <w:rFonts w:asciiTheme="minorHAnsi" w:hAnsiTheme="minorHAnsi"/>
        </w:rPr>
        <w:t>Parties concernées par le déroulement du projet et ses résultats</w:t>
      </w:r>
      <w:bookmarkEnd w:id="29"/>
      <w:bookmarkEnd w:id="30"/>
      <w:r w:rsidRPr="008B280F">
        <w:rPr>
          <w:rFonts w:asciiTheme="minorHAnsi" w:hAnsiTheme="minorHAnsi"/>
        </w:rPr>
        <w:t xml:space="preserve"> (demandeurs, utilisateurs)</w:t>
      </w:r>
      <w:bookmarkEnd w:id="31"/>
      <w:r w:rsidRPr="008B280F">
        <w:rPr>
          <w:rFonts w:asciiTheme="minorHAnsi" w:hAnsiTheme="minorHAnsi"/>
        </w:rPr>
        <w:t xml:space="preserve"> </w:t>
      </w:r>
      <w:bookmarkStart w:id="32" w:name="_Toc413660641"/>
      <w:bookmarkStart w:id="33" w:name="_Toc413660915"/>
    </w:p>
    <w:p w:rsidR="000E740B" w:rsidRPr="008B280F" w:rsidRDefault="00DE11E0" w:rsidP="00C06BDB">
      <w:pPr>
        <w:pStyle w:val="Titre3"/>
        <w:numPr>
          <w:ilvl w:val="2"/>
          <w:numId w:val="8"/>
        </w:numPr>
        <w:rPr>
          <w:rFonts w:asciiTheme="minorHAnsi" w:hAnsiTheme="minorHAnsi"/>
        </w:rPr>
      </w:pPr>
      <w:bookmarkStart w:id="34" w:name="_Toc414021560"/>
      <w:r w:rsidRPr="008B280F">
        <w:rPr>
          <w:rFonts w:asciiTheme="minorHAnsi" w:hAnsiTheme="minorHAnsi"/>
        </w:rPr>
        <w:t>Caractère confidentiel s'il y a lieu</w:t>
      </w:r>
      <w:bookmarkEnd w:id="32"/>
      <w:bookmarkEnd w:id="33"/>
      <w:bookmarkEnd w:id="34"/>
      <w:r w:rsidRPr="008B280F">
        <w:rPr>
          <w:rFonts w:asciiTheme="minorHAnsi" w:hAnsiTheme="minorHAnsi"/>
        </w:rPr>
        <w:t xml:space="preserve"> </w:t>
      </w:r>
      <w:bookmarkStart w:id="35" w:name="_Toc413660642"/>
      <w:bookmarkStart w:id="36" w:name="_Toc413660916"/>
    </w:p>
    <w:p w:rsidR="005D1537" w:rsidRPr="008B280F" w:rsidRDefault="005D1537" w:rsidP="005D1537">
      <w:pPr>
        <w:pStyle w:val="Sansinterligne"/>
        <w:ind w:left="1584"/>
        <w:jc w:val="both"/>
      </w:pPr>
    </w:p>
    <w:p w:rsidR="000E740B" w:rsidRPr="008B280F" w:rsidRDefault="00DE11E0" w:rsidP="00C06BDB">
      <w:pPr>
        <w:pStyle w:val="Titre2"/>
        <w:numPr>
          <w:ilvl w:val="1"/>
          <w:numId w:val="8"/>
        </w:numPr>
        <w:rPr>
          <w:rFonts w:asciiTheme="minorHAnsi" w:hAnsiTheme="minorHAnsi"/>
        </w:rPr>
      </w:pPr>
      <w:bookmarkStart w:id="37" w:name="_Toc414019234"/>
      <w:bookmarkStart w:id="38" w:name="_Toc414021561"/>
      <w:r w:rsidRPr="007F25E3">
        <w:rPr>
          <w:rFonts w:asciiTheme="minorHAnsi" w:hAnsiTheme="minorHAnsi"/>
          <w:u w:val="single"/>
        </w:rPr>
        <w:t>Énoncé du besoin</w:t>
      </w:r>
      <w:bookmarkEnd w:id="37"/>
      <w:r w:rsidRPr="008B280F">
        <w:rPr>
          <w:rFonts w:asciiTheme="minorHAnsi" w:hAnsiTheme="minorHAnsi"/>
        </w:rPr>
        <w:t xml:space="preserve"> (finalités du produit pour le futur utilisateur tel que prévu par le </w:t>
      </w:r>
      <w:r w:rsidR="00CE56D9" w:rsidRPr="008B280F">
        <w:rPr>
          <w:rFonts w:asciiTheme="minorHAnsi" w:hAnsiTheme="minorHAnsi"/>
        </w:rPr>
        <w:t xml:space="preserve">         </w:t>
      </w:r>
      <w:r w:rsidRPr="008B280F">
        <w:rPr>
          <w:rFonts w:asciiTheme="minorHAnsi" w:hAnsiTheme="minorHAnsi"/>
        </w:rPr>
        <w:t>demandeur)</w:t>
      </w:r>
      <w:bookmarkEnd w:id="35"/>
      <w:bookmarkEnd w:id="36"/>
      <w:bookmarkEnd w:id="38"/>
      <w:r w:rsidRPr="008B280F">
        <w:rPr>
          <w:rFonts w:asciiTheme="minorHAnsi" w:hAnsiTheme="minorHAnsi"/>
        </w:rPr>
        <w:t xml:space="preserve"> </w:t>
      </w:r>
      <w:bookmarkStart w:id="39" w:name="_Toc413660643"/>
      <w:bookmarkStart w:id="40" w:name="_Toc413660917"/>
    </w:p>
    <w:p w:rsidR="005D1537" w:rsidRPr="008B280F" w:rsidRDefault="005D1537" w:rsidP="005D1537">
      <w:pPr>
        <w:pStyle w:val="Sansinterligne"/>
        <w:ind w:left="1152"/>
        <w:jc w:val="both"/>
      </w:pPr>
    </w:p>
    <w:p w:rsidR="000E740B" w:rsidRPr="007F25E3" w:rsidRDefault="00DE11E0" w:rsidP="00C06BDB">
      <w:pPr>
        <w:pStyle w:val="Titre2"/>
        <w:numPr>
          <w:ilvl w:val="1"/>
          <w:numId w:val="8"/>
        </w:numPr>
        <w:rPr>
          <w:rFonts w:asciiTheme="minorHAnsi" w:hAnsiTheme="minorHAnsi"/>
          <w:u w:val="single"/>
        </w:rPr>
      </w:pPr>
      <w:bookmarkStart w:id="41" w:name="_Toc414021562"/>
      <w:r w:rsidRPr="007F25E3">
        <w:rPr>
          <w:rFonts w:asciiTheme="minorHAnsi" w:hAnsiTheme="minorHAnsi"/>
          <w:u w:val="single"/>
        </w:rPr>
        <w:t>Environnement du produit recherché</w:t>
      </w:r>
      <w:bookmarkEnd w:id="39"/>
      <w:bookmarkEnd w:id="40"/>
      <w:bookmarkEnd w:id="41"/>
      <w:r w:rsidRPr="007F25E3">
        <w:rPr>
          <w:rFonts w:asciiTheme="minorHAnsi" w:hAnsiTheme="minorHAnsi"/>
          <w:u w:val="single"/>
        </w:rPr>
        <w:t xml:space="preserve"> </w:t>
      </w:r>
      <w:bookmarkStart w:id="42" w:name="_Toc413660644"/>
      <w:bookmarkStart w:id="43" w:name="_Toc413660918"/>
    </w:p>
    <w:p w:rsidR="000E740B" w:rsidRPr="008B280F" w:rsidRDefault="00DE11E0" w:rsidP="00C06BDB">
      <w:pPr>
        <w:pStyle w:val="Titre3"/>
        <w:numPr>
          <w:ilvl w:val="2"/>
          <w:numId w:val="8"/>
        </w:numPr>
        <w:rPr>
          <w:rFonts w:asciiTheme="minorHAnsi" w:hAnsiTheme="minorHAnsi"/>
        </w:rPr>
      </w:pPr>
      <w:bookmarkStart w:id="44" w:name="_Toc414021563"/>
      <w:r w:rsidRPr="008B280F">
        <w:rPr>
          <w:rFonts w:asciiTheme="minorHAnsi" w:hAnsiTheme="minorHAnsi"/>
        </w:rPr>
        <w:t>Listes exhaustives des éléments (personnes, équipements, matières…) et contraintes (environnement)</w:t>
      </w:r>
      <w:bookmarkEnd w:id="42"/>
      <w:bookmarkEnd w:id="43"/>
      <w:bookmarkEnd w:id="44"/>
      <w:r w:rsidRPr="008B280F">
        <w:rPr>
          <w:rFonts w:asciiTheme="minorHAnsi" w:hAnsiTheme="minorHAnsi"/>
        </w:rPr>
        <w:t xml:space="preserve"> </w:t>
      </w:r>
      <w:bookmarkStart w:id="45" w:name="_Toc413660645"/>
      <w:bookmarkStart w:id="46" w:name="_Toc413660919"/>
    </w:p>
    <w:p w:rsidR="00CE56D9" w:rsidRPr="008B280F" w:rsidRDefault="00DE11E0" w:rsidP="00C06BDB">
      <w:pPr>
        <w:pStyle w:val="Titre3"/>
        <w:numPr>
          <w:ilvl w:val="2"/>
          <w:numId w:val="8"/>
        </w:numPr>
        <w:rPr>
          <w:rFonts w:asciiTheme="minorHAnsi" w:hAnsiTheme="minorHAnsi"/>
        </w:rPr>
      </w:pPr>
      <w:bookmarkStart w:id="47" w:name="_Toc414021564"/>
      <w:r w:rsidRPr="008B280F">
        <w:rPr>
          <w:rFonts w:asciiTheme="minorHAnsi" w:hAnsiTheme="minorHAnsi"/>
        </w:rPr>
        <w:t>Caractéristiques pour chaque élément de l’environnement</w:t>
      </w:r>
      <w:bookmarkEnd w:id="45"/>
      <w:bookmarkEnd w:id="46"/>
      <w:bookmarkEnd w:id="47"/>
      <w:r w:rsidRPr="008B280F">
        <w:rPr>
          <w:rFonts w:asciiTheme="minorHAnsi" w:hAnsiTheme="minorHAnsi"/>
        </w:rPr>
        <w:t xml:space="preserve"> </w:t>
      </w:r>
    </w:p>
    <w:p w:rsidR="007F25E3" w:rsidRDefault="007F25E3">
      <w:r>
        <w:br w:type="page"/>
      </w:r>
    </w:p>
    <w:p w:rsidR="005D1537" w:rsidRPr="008B280F" w:rsidRDefault="005D1537" w:rsidP="005D1537">
      <w:pPr>
        <w:pStyle w:val="Sansinterligne"/>
        <w:ind w:left="1224"/>
        <w:jc w:val="both"/>
      </w:pPr>
    </w:p>
    <w:p w:rsidR="005D1537" w:rsidRPr="008B280F" w:rsidRDefault="00DE11E0" w:rsidP="008B280F">
      <w:pPr>
        <w:pStyle w:val="Titre1"/>
        <w:numPr>
          <w:ilvl w:val="0"/>
          <w:numId w:val="8"/>
        </w:numPr>
        <w:rPr>
          <w:rFonts w:asciiTheme="minorHAnsi" w:hAnsiTheme="minorHAnsi"/>
        </w:rPr>
      </w:pPr>
      <w:bookmarkStart w:id="48" w:name="_Toc413660646"/>
      <w:bookmarkStart w:id="49" w:name="_Toc413660920"/>
      <w:bookmarkStart w:id="50" w:name="_Toc414021565"/>
      <w:r w:rsidRPr="008B280F">
        <w:rPr>
          <w:rFonts w:asciiTheme="minorHAnsi" w:hAnsiTheme="minorHAnsi"/>
        </w:rPr>
        <w:t>Expression fonctionnelle du besoin Diagramme de cas d’utilisation</w:t>
      </w:r>
      <w:bookmarkStart w:id="51" w:name="_Toc413660921"/>
      <w:bookmarkEnd w:id="48"/>
      <w:bookmarkEnd w:id="49"/>
      <w:bookmarkEnd w:id="50"/>
    </w:p>
    <w:p w:rsidR="005D1537" w:rsidRPr="008B280F" w:rsidRDefault="005D1537" w:rsidP="005D1537">
      <w:pPr>
        <w:pStyle w:val="Sansinterligne"/>
        <w:ind w:left="360"/>
        <w:jc w:val="both"/>
      </w:pPr>
      <w:proofErr w:type="gramStart"/>
      <w:r w:rsidRPr="008B280F">
        <w:rPr>
          <w:i/>
          <w:iCs/>
        </w:rPr>
        <w:t>à</w:t>
      </w:r>
      <w:proofErr w:type="gramEnd"/>
      <w:r w:rsidRPr="008B280F">
        <w:rPr>
          <w:i/>
          <w:iCs/>
        </w:rPr>
        <w:t xml:space="preserve"> priori chaque cas d’utilisation correspond à une fonction. Le diagramme de cas d’utilisation inclus la description détaillée de chaque cas d’utilisation (cf. cours de CO-C). </w:t>
      </w:r>
    </w:p>
    <w:p w:rsidR="005D1537" w:rsidRPr="008B280F" w:rsidRDefault="005D1537" w:rsidP="005D1537">
      <w:pPr>
        <w:pStyle w:val="Sansinterligne"/>
        <w:ind w:left="360"/>
        <w:jc w:val="both"/>
        <w:rPr>
          <w:i/>
          <w:iCs/>
        </w:rPr>
      </w:pPr>
      <w:r w:rsidRPr="008B280F">
        <w:rPr>
          <w:i/>
          <w:iCs/>
        </w:rPr>
        <w:t>Chaque fonction doit être classée selon différents critères : - coefficient de pondération (de 1 à 5) : selon la valeur, l’importance de la fonction</w:t>
      </w:r>
    </w:p>
    <w:p w:rsidR="005D1537" w:rsidRPr="008B280F" w:rsidRDefault="005D1537" w:rsidP="005D1537">
      <w:pPr>
        <w:pStyle w:val="Sansinterligne"/>
        <w:ind w:left="360"/>
        <w:jc w:val="both"/>
      </w:pPr>
      <w:r w:rsidRPr="008B280F">
        <w:rPr>
          <w:i/>
          <w:iCs/>
        </w:rPr>
        <w:t xml:space="preserve">- critère d’appréciation : comment sera apprécié le succès de la réalisation d’une fonction (« doit rendre le résultat correct en moins de x sec. ») - niveau d’un critère d’appréciation (« x de 1 à 3 sec. Acceptables ») - niveau de flexibilité (« 90% dans l’intervalle, 10% à 1 sec. </w:t>
      </w:r>
      <w:proofErr w:type="spellStart"/>
      <w:proofErr w:type="gramStart"/>
      <w:r w:rsidRPr="008B280F">
        <w:rPr>
          <w:i/>
          <w:iCs/>
        </w:rPr>
        <w:t>au</w:t>
      </w:r>
      <w:proofErr w:type="gramEnd"/>
      <w:r w:rsidRPr="008B280F">
        <w:rPr>
          <w:i/>
          <w:iCs/>
        </w:rPr>
        <w:t xml:space="preserve"> delà</w:t>
      </w:r>
      <w:proofErr w:type="spellEnd"/>
      <w:r w:rsidRPr="008B280F">
        <w:rPr>
          <w:i/>
          <w:iCs/>
        </w:rPr>
        <w:t xml:space="preserve"> ») On peut regrouper les fonctions dans une table hiérarchisée selon ces critères puis détailler chacune des fonctions. </w:t>
      </w:r>
    </w:p>
    <w:p w:rsidR="005D1537" w:rsidRPr="008B280F" w:rsidRDefault="005D1537" w:rsidP="005D1537">
      <w:pPr>
        <w:pStyle w:val="Sansinterligne"/>
        <w:ind w:left="360"/>
        <w:jc w:val="both"/>
        <w:rPr>
          <w:b/>
          <w:sz w:val="24"/>
          <w:szCs w:val="24"/>
        </w:rPr>
      </w:pPr>
    </w:p>
    <w:p w:rsidR="005D1537" w:rsidRPr="007F25E3" w:rsidRDefault="00DE11E0" w:rsidP="00C06BDB">
      <w:pPr>
        <w:pStyle w:val="Titre2"/>
        <w:numPr>
          <w:ilvl w:val="1"/>
          <w:numId w:val="8"/>
        </w:numPr>
        <w:rPr>
          <w:rFonts w:asciiTheme="minorHAnsi" w:hAnsiTheme="minorHAnsi"/>
          <w:u w:val="single"/>
        </w:rPr>
      </w:pPr>
      <w:bookmarkStart w:id="52" w:name="_Toc414021566"/>
      <w:r w:rsidRPr="007F25E3">
        <w:rPr>
          <w:rFonts w:asciiTheme="minorHAnsi" w:hAnsiTheme="minorHAnsi"/>
          <w:u w:val="single"/>
        </w:rPr>
        <w:t>Fonctions de service et de contrainte</w:t>
      </w:r>
      <w:bookmarkEnd w:id="51"/>
      <w:bookmarkEnd w:id="52"/>
      <w:r w:rsidRPr="007F25E3">
        <w:rPr>
          <w:rFonts w:asciiTheme="minorHAnsi" w:hAnsiTheme="minorHAnsi"/>
          <w:u w:val="single"/>
        </w:rPr>
        <w:t xml:space="preserve"> </w:t>
      </w:r>
    </w:p>
    <w:p w:rsidR="005D1537" w:rsidRPr="008B280F" w:rsidRDefault="00CE56D9" w:rsidP="00C06BDB">
      <w:pPr>
        <w:pStyle w:val="Titre3"/>
        <w:numPr>
          <w:ilvl w:val="2"/>
          <w:numId w:val="8"/>
        </w:numPr>
        <w:rPr>
          <w:rFonts w:asciiTheme="minorHAnsi" w:hAnsiTheme="minorHAnsi"/>
        </w:rPr>
      </w:pPr>
      <w:bookmarkStart w:id="53" w:name="_Toc414019235"/>
      <w:bookmarkStart w:id="54" w:name="_Toc414021567"/>
      <w:r w:rsidRPr="008B280F">
        <w:rPr>
          <w:rFonts w:asciiTheme="minorHAnsi" w:hAnsiTheme="minorHAnsi"/>
          <w:bCs w:val="0"/>
        </w:rPr>
        <w:t>Fonctions de service principales</w:t>
      </w:r>
      <w:bookmarkEnd w:id="53"/>
      <w:r w:rsidR="00DE11E0" w:rsidRPr="008B280F">
        <w:rPr>
          <w:rFonts w:asciiTheme="minorHAnsi" w:hAnsiTheme="minorHAnsi"/>
        </w:rPr>
        <w:t xml:space="preserve"> (qui sont la raison d’être du produit)</w:t>
      </w:r>
      <w:bookmarkEnd w:id="54"/>
      <w:r w:rsidR="00DE11E0" w:rsidRPr="008B280F">
        <w:rPr>
          <w:rFonts w:asciiTheme="minorHAnsi" w:hAnsiTheme="minorHAnsi"/>
        </w:rPr>
        <w:t xml:space="preserve"> </w:t>
      </w:r>
      <w:bookmarkStart w:id="55" w:name="_Toc413660648"/>
      <w:bookmarkStart w:id="56" w:name="_Toc413660923"/>
    </w:p>
    <w:p w:rsidR="005D1537" w:rsidRPr="008B280F" w:rsidRDefault="00DE11E0" w:rsidP="00C06BDB">
      <w:pPr>
        <w:pStyle w:val="Titre3"/>
        <w:numPr>
          <w:ilvl w:val="2"/>
          <w:numId w:val="8"/>
        </w:numPr>
        <w:rPr>
          <w:rFonts w:asciiTheme="minorHAnsi" w:hAnsiTheme="minorHAnsi"/>
        </w:rPr>
      </w:pPr>
      <w:bookmarkStart w:id="57" w:name="_Toc414019236"/>
      <w:bookmarkStart w:id="58" w:name="_Toc414021568"/>
      <w:r w:rsidRPr="008B280F">
        <w:rPr>
          <w:rFonts w:asciiTheme="minorHAnsi" w:hAnsiTheme="minorHAnsi"/>
          <w:bCs w:val="0"/>
        </w:rPr>
        <w:t>Fonctions de service complémentaires</w:t>
      </w:r>
      <w:bookmarkEnd w:id="55"/>
      <w:bookmarkEnd w:id="56"/>
      <w:bookmarkEnd w:id="57"/>
      <w:r w:rsidRPr="008B280F">
        <w:rPr>
          <w:rFonts w:asciiTheme="minorHAnsi" w:hAnsiTheme="minorHAnsi"/>
        </w:rPr>
        <w:t xml:space="preserve"> (qui améliorent, facilitent </w:t>
      </w:r>
      <w:bookmarkStart w:id="59" w:name="_Toc413660649"/>
      <w:bookmarkStart w:id="60" w:name="_Toc413660924"/>
      <w:r w:rsidR="005D1537" w:rsidRPr="008B280F">
        <w:rPr>
          <w:rFonts w:asciiTheme="minorHAnsi" w:hAnsiTheme="minorHAnsi"/>
        </w:rPr>
        <w:t>ou complètent le service rendu)</w:t>
      </w:r>
      <w:bookmarkEnd w:id="58"/>
    </w:p>
    <w:p w:rsidR="005D1537" w:rsidRPr="008B280F" w:rsidRDefault="00DE11E0" w:rsidP="00C06BDB">
      <w:pPr>
        <w:pStyle w:val="Titre3"/>
        <w:numPr>
          <w:ilvl w:val="2"/>
          <w:numId w:val="8"/>
        </w:numPr>
        <w:rPr>
          <w:rFonts w:asciiTheme="minorHAnsi" w:hAnsiTheme="minorHAnsi"/>
        </w:rPr>
      </w:pPr>
      <w:bookmarkStart w:id="61" w:name="_Toc414019237"/>
      <w:bookmarkStart w:id="62" w:name="_Toc414021569"/>
      <w:r w:rsidRPr="008B280F">
        <w:rPr>
          <w:rFonts w:asciiTheme="minorHAnsi" w:hAnsiTheme="minorHAnsi"/>
          <w:bCs w:val="0"/>
        </w:rPr>
        <w:t>Contraintes</w:t>
      </w:r>
      <w:bookmarkEnd w:id="59"/>
      <w:bookmarkEnd w:id="60"/>
      <w:bookmarkEnd w:id="61"/>
      <w:r w:rsidRPr="008B280F">
        <w:rPr>
          <w:rFonts w:asciiTheme="minorHAnsi" w:hAnsiTheme="minorHAnsi"/>
        </w:rPr>
        <w:t xml:space="preserve"> (limitations à la lib</w:t>
      </w:r>
      <w:bookmarkStart w:id="63" w:name="_Toc413660650"/>
      <w:bookmarkStart w:id="64" w:name="_Toc413660925"/>
      <w:r w:rsidR="005D1537" w:rsidRPr="008B280F">
        <w:rPr>
          <w:rFonts w:asciiTheme="minorHAnsi" w:hAnsiTheme="minorHAnsi"/>
        </w:rPr>
        <w:t>erté du concepteur-réalisateur)</w:t>
      </w:r>
      <w:bookmarkEnd w:id="62"/>
    </w:p>
    <w:p w:rsidR="005D1537" w:rsidRPr="008B280F" w:rsidRDefault="005D1537" w:rsidP="005D1537">
      <w:pPr>
        <w:pStyle w:val="Sansinterligne"/>
        <w:ind w:left="1224"/>
        <w:jc w:val="both"/>
        <w:rPr>
          <w:sz w:val="24"/>
          <w:szCs w:val="24"/>
        </w:rPr>
      </w:pPr>
    </w:p>
    <w:p w:rsidR="005D1537" w:rsidRPr="008B280F" w:rsidRDefault="00DE11E0" w:rsidP="00C06BDB">
      <w:pPr>
        <w:pStyle w:val="Titre2"/>
        <w:numPr>
          <w:ilvl w:val="1"/>
          <w:numId w:val="8"/>
        </w:numPr>
        <w:rPr>
          <w:rFonts w:asciiTheme="minorHAnsi" w:hAnsiTheme="minorHAnsi"/>
        </w:rPr>
      </w:pPr>
      <w:bookmarkStart w:id="65" w:name="_Toc414019238"/>
      <w:bookmarkStart w:id="66" w:name="_Toc414021570"/>
      <w:r w:rsidRPr="007F25E3">
        <w:rPr>
          <w:rFonts w:asciiTheme="minorHAnsi" w:hAnsiTheme="minorHAnsi"/>
          <w:u w:val="single"/>
        </w:rPr>
        <w:t>Critères d’appréciation</w:t>
      </w:r>
      <w:r w:rsidRPr="008B280F">
        <w:rPr>
          <w:rFonts w:asciiTheme="minorHAnsi" w:hAnsiTheme="minorHAnsi"/>
          <w:bCs w:val="0"/>
        </w:rPr>
        <w:t xml:space="preserve"> (</w:t>
      </w:r>
      <w:bookmarkEnd w:id="63"/>
      <w:bookmarkEnd w:id="64"/>
      <w:bookmarkEnd w:id="65"/>
      <w:r w:rsidRPr="008B280F">
        <w:rPr>
          <w:rFonts w:asciiTheme="minorHAnsi" w:hAnsiTheme="minorHAnsi"/>
        </w:rPr>
        <w:t xml:space="preserve">en soulignant ceux qui sont déterminants </w:t>
      </w:r>
      <w:bookmarkStart w:id="67" w:name="_Toc413660651"/>
      <w:bookmarkStart w:id="68" w:name="_Toc413660926"/>
      <w:r w:rsidR="005D1537" w:rsidRPr="008B280F">
        <w:rPr>
          <w:rFonts w:asciiTheme="minorHAnsi" w:hAnsiTheme="minorHAnsi"/>
        </w:rPr>
        <w:t>pour l’évaluation des réponses)</w:t>
      </w:r>
      <w:bookmarkEnd w:id="66"/>
    </w:p>
    <w:p w:rsidR="005D1537" w:rsidRPr="008B280F" w:rsidRDefault="005D1537" w:rsidP="005D1537">
      <w:pPr>
        <w:pStyle w:val="Sansinterligne"/>
        <w:ind w:left="792"/>
        <w:jc w:val="both"/>
        <w:rPr>
          <w:sz w:val="24"/>
          <w:szCs w:val="24"/>
        </w:rPr>
      </w:pPr>
    </w:p>
    <w:p w:rsidR="005D1537" w:rsidRPr="007F25E3" w:rsidRDefault="00DE11E0" w:rsidP="00C06BDB">
      <w:pPr>
        <w:pStyle w:val="Titre2"/>
        <w:numPr>
          <w:ilvl w:val="1"/>
          <w:numId w:val="8"/>
        </w:numPr>
        <w:rPr>
          <w:rFonts w:asciiTheme="minorHAnsi" w:hAnsiTheme="minorHAnsi"/>
          <w:u w:val="single"/>
        </w:rPr>
      </w:pPr>
      <w:bookmarkStart w:id="69" w:name="_Toc414019239"/>
      <w:bookmarkStart w:id="70" w:name="_Toc414021571"/>
      <w:r w:rsidRPr="007F25E3">
        <w:rPr>
          <w:rFonts w:asciiTheme="minorHAnsi" w:hAnsiTheme="minorHAnsi"/>
          <w:u w:val="single"/>
        </w:rPr>
        <w:t>Niveaux des critères d’appréciation et ce qui les caractérise</w:t>
      </w:r>
      <w:bookmarkStart w:id="71" w:name="_Toc413660652"/>
      <w:bookmarkStart w:id="72" w:name="_Toc413660927"/>
      <w:bookmarkEnd w:id="67"/>
      <w:bookmarkEnd w:id="68"/>
      <w:bookmarkEnd w:id="69"/>
      <w:bookmarkEnd w:id="70"/>
    </w:p>
    <w:p w:rsidR="005D1537" w:rsidRPr="008B280F" w:rsidRDefault="00DE11E0" w:rsidP="00C06BDB">
      <w:pPr>
        <w:pStyle w:val="Titre3"/>
        <w:numPr>
          <w:ilvl w:val="2"/>
          <w:numId w:val="8"/>
        </w:numPr>
        <w:rPr>
          <w:rFonts w:asciiTheme="minorHAnsi" w:hAnsiTheme="minorHAnsi"/>
        </w:rPr>
      </w:pPr>
      <w:bookmarkStart w:id="73" w:name="_Toc414021572"/>
      <w:r w:rsidRPr="008B280F">
        <w:rPr>
          <w:rFonts w:asciiTheme="minorHAnsi" w:hAnsiTheme="minorHAnsi"/>
        </w:rPr>
        <w:t>Niveaux dont l’obtention est imposée</w:t>
      </w:r>
      <w:bookmarkStart w:id="74" w:name="_Toc413660653"/>
      <w:bookmarkStart w:id="75" w:name="_Toc413660928"/>
      <w:bookmarkEnd w:id="71"/>
      <w:bookmarkEnd w:id="72"/>
      <w:bookmarkEnd w:id="73"/>
    </w:p>
    <w:p w:rsidR="00DE11E0" w:rsidRPr="008B280F" w:rsidRDefault="00DE11E0" w:rsidP="00C06BDB">
      <w:pPr>
        <w:pStyle w:val="Titre3"/>
        <w:numPr>
          <w:ilvl w:val="2"/>
          <w:numId w:val="8"/>
        </w:numPr>
        <w:rPr>
          <w:rFonts w:asciiTheme="minorHAnsi" w:hAnsiTheme="minorHAnsi"/>
        </w:rPr>
      </w:pPr>
      <w:bookmarkStart w:id="76" w:name="_Toc414021573"/>
      <w:r w:rsidRPr="008B280F">
        <w:rPr>
          <w:rFonts w:asciiTheme="minorHAnsi" w:hAnsiTheme="minorHAnsi"/>
        </w:rPr>
        <w:t>Niveaux souhaités mais révisables</w:t>
      </w:r>
      <w:bookmarkEnd w:id="74"/>
      <w:bookmarkEnd w:id="75"/>
      <w:bookmarkEnd w:id="76"/>
      <w:r w:rsidRPr="008B280F">
        <w:rPr>
          <w:rFonts w:asciiTheme="minorHAnsi" w:hAnsiTheme="minorHAnsi"/>
        </w:rPr>
        <w:t xml:space="preserve"> </w:t>
      </w:r>
    </w:p>
    <w:p w:rsidR="00DE11E0" w:rsidRPr="008B280F" w:rsidRDefault="00DE11E0" w:rsidP="005D1537">
      <w:pPr>
        <w:pStyle w:val="Sansinterligne"/>
        <w:jc w:val="both"/>
      </w:pPr>
    </w:p>
    <w:p w:rsidR="005D1537" w:rsidRPr="008B280F" w:rsidRDefault="00DE11E0" w:rsidP="008B280F">
      <w:pPr>
        <w:pStyle w:val="Titre1"/>
        <w:numPr>
          <w:ilvl w:val="0"/>
          <w:numId w:val="8"/>
        </w:numPr>
        <w:rPr>
          <w:rFonts w:asciiTheme="minorHAnsi" w:hAnsiTheme="minorHAnsi"/>
        </w:rPr>
      </w:pPr>
      <w:bookmarkStart w:id="77" w:name="_Toc413660654"/>
      <w:bookmarkStart w:id="78" w:name="_Toc413660929"/>
      <w:bookmarkStart w:id="79" w:name="_Toc414021574"/>
      <w:r w:rsidRPr="008B280F">
        <w:rPr>
          <w:rFonts w:asciiTheme="minorHAnsi" w:hAnsiTheme="minorHAnsi"/>
        </w:rPr>
        <w:t>Cadre de réponse</w:t>
      </w:r>
      <w:bookmarkStart w:id="80" w:name="_Toc413660655"/>
      <w:bookmarkStart w:id="81" w:name="_Toc413660930"/>
      <w:bookmarkEnd w:id="77"/>
      <w:bookmarkEnd w:id="78"/>
      <w:bookmarkEnd w:id="79"/>
    </w:p>
    <w:p w:rsidR="005D1537" w:rsidRPr="008B280F" w:rsidRDefault="005D1537" w:rsidP="005D1537">
      <w:pPr>
        <w:pStyle w:val="Sansinterligne"/>
        <w:ind w:left="360"/>
        <w:jc w:val="both"/>
      </w:pPr>
      <w:r w:rsidRPr="008B280F">
        <w:rPr>
          <w:i/>
          <w:iCs/>
        </w:rPr>
        <w:t xml:space="preserve">Diagramme de classes métiers : à base de classes métiers (des concepts indépendants de la programmation, avec des attributs mais sans méthodes, ainsi que des relations entre les concepts sur les agissements des classes métiers les unes sur les autres) </w:t>
      </w:r>
    </w:p>
    <w:p w:rsidR="005D1537" w:rsidRPr="008B280F" w:rsidRDefault="005D1537" w:rsidP="005D1537">
      <w:pPr>
        <w:pStyle w:val="Sansinterligne"/>
        <w:ind w:left="360"/>
        <w:jc w:val="both"/>
      </w:pPr>
      <w:r w:rsidRPr="008B280F">
        <w:rPr>
          <w:i/>
          <w:iCs/>
        </w:rPr>
        <w:t xml:space="preserve">Synthèse des jalons : tables synthétiques des jalons du projet. </w:t>
      </w:r>
    </w:p>
    <w:p w:rsidR="005D1537" w:rsidRPr="008B280F" w:rsidRDefault="005D1537" w:rsidP="005D1537">
      <w:pPr>
        <w:pStyle w:val="Sansinterligne"/>
        <w:ind w:left="360"/>
        <w:jc w:val="both"/>
      </w:pPr>
    </w:p>
    <w:p w:rsidR="005D1537" w:rsidRPr="007F25E3" w:rsidRDefault="00DE11E0" w:rsidP="00C06BDB">
      <w:pPr>
        <w:pStyle w:val="Titre2"/>
        <w:numPr>
          <w:ilvl w:val="1"/>
          <w:numId w:val="8"/>
        </w:numPr>
        <w:rPr>
          <w:rFonts w:asciiTheme="minorHAnsi" w:hAnsiTheme="minorHAnsi"/>
          <w:u w:val="single"/>
        </w:rPr>
      </w:pPr>
      <w:bookmarkStart w:id="82" w:name="_Toc414021575"/>
      <w:r w:rsidRPr="007F25E3">
        <w:rPr>
          <w:rFonts w:asciiTheme="minorHAnsi" w:hAnsiTheme="minorHAnsi"/>
          <w:u w:val="single"/>
        </w:rPr>
        <w:lastRenderedPageBreak/>
        <w:t>Pour chaque fonction</w:t>
      </w:r>
      <w:bookmarkStart w:id="83" w:name="_Toc413660656"/>
      <w:bookmarkStart w:id="84" w:name="_Toc413660931"/>
      <w:bookmarkEnd w:id="80"/>
      <w:bookmarkEnd w:id="81"/>
      <w:bookmarkEnd w:id="82"/>
    </w:p>
    <w:p w:rsidR="005D1537" w:rsidRPr="008B280F" w:rsidRDefault="00DE11E0" w:rsidP="00C06BDB">
      <w:pPr>
        <w:pStyle w:val="Titre3"/>
        <w:numPr>
          <w:ilvl w:val="2"/>
          <w:numId w:val="8"/>
        </w:numPr>
        <w:rPr>
          <w:rFonts w:asciiTheme="minorHAnsi" w:hAnsiTheme="minorHAnsi"/>
        </w:rPr>
      </w:pPr>
      <w:bookmarkStart w:id="85" w:name="_Toc414021576"/>
      <w:r w:rsidRPr="008B280F">
        <w:rPr>
          <w:rFonts w:asciiTheme="minorHAnsi" w:hAnsiTheme="minorHAnsi"/>
        </w:rPr>
        <w:t>Solution proposée</w:t>
      </w:r>
      <w:bookmarkStart w:id="86" w:name="_Toc413660657"/>
      <w:bookmarkStart w:id="87" w:name="_Toc413660932"/>
      <w:bookmarkEnd w:id="83"/>
      <w:bookmarkEnd w:id="84"/>
      <w:bookmarkEnd w:id="85"/>
    </w:p>
    <w:p w:rsidR="005D1537" w:rsidRPr="008B280F" w:rsidRDefault="005D1537" w:rsidP="005D1537">
      <w:pPr>
        <w:pStyle w:val="Sansinterligne"/>
        <w:ind w:left="876" w:firstLine="348"/>
        <w:jc w:val="both"/>
      </w:pPr>
      <w:r w:rsidRPr="008B280F">
        <w:rPr>
          <w:i/>
          <w:iCs/>
        </w:rPr>
        <w:t xml:space="preserve">Tâches à réaliser pour la solution -&gt; WBS </w:t>
      </w:r>
    </w:p>
    <w:p w:rsidR="005D1537" w:rsidRPr="008B280F" w:rsidRDefault="005D1537" w:rsidP="005D1537">
      <w:pPr>
        <w:pStyle w:val="Sansinterligne"/>
        <w:ind w:left="1224"/>
        <w:jc w:val="both"/>
      </w:pPr>
      <w:r w:rsidRPr="008B280F">
        <w:rPr>
          <w:i/>
          <w:iCs/>
        </w:rPr>
        <w:t xml:space="preserve">Diagramme de séquence basée sur le diagramme de classe métier et sur les scénarios des cas d’utilisation (cf. section 2) </w:t>
      </w:r>
    </w:p>
    <w:p w:rsidR="005D1537" w:rsidRPr="008B280F" w:rsidRDefault="005D1537" w:rsidP="005D1537">
      <w:pPr>
        <w:pStyle w:val="Sansinterligne"/>
        <w:ind w:left="876" w:firstLine="348"/>
        <w:jc w:val="both"/>
        <w:rPr>
          <w:rFonts w:cs="Symbol"/>
        </w:rPr>
      </w:pPr>
      <w:r w:rsidRPr="008B280F">
        <w:rPr>
          <w:i/>
          <w:iCs/>
        </w:rPr>
        <w:t>Jalon : date à laquelle la fonction doit être livrée.</w:t>
      </w:r>
    </w:p>
    <w:p w:rsidR="005D1537" w:rsidRPr="008B280F" w:rsidRDefault="005D1537" w:rsidP="005D1537">
      <w:pPr>
        <w:pStyle w:val="Sansinterligne"/>
        <w:ind w:left="1224"/>
        <w:jc w:val="both"/>
      </w:pPr>
    </w:p>
    <w:p w:rsidR="005D1537" w:rsidRPr="008B280F" w:rsidRDefault="00DE11E0" w:rsidP="00C06BDB">
      <w:pPr>
        <w:pStyle w:val="Titre3"/>
        <w:numPr>
          <w:ilvl w:val="2"/>
          <w:numId w:val="8"/>
        </w:numPr>
        <w:rPr>
          <w:rFonts w:asciiTheme="minorHAnsi" w:hAnsiTheme="minorHAnsi"/>
        </w:rPr>
      </w:pPr>
      <w:bookmarkStart w:id="88" w:name="_Toc414021577"/>
      <w:r w:rsidRPr="008B280F">
        <w:rPr>
          <w:rFonts w:asciiTheme="minorHAnsi" w:hAnsiTheme="minorHAnsi"/>
        </w:rPr>
        <w:t>Niveau atteint pour chaque critère d’appréciation de cette fonction et modalités de contrôle</w:t>
      </w:r>
      <w:bookmarkStart w:id="89" w:name="_Toc413660658"/>
      <w:bookmarkStart w:id="90" w:name="_Toc413660933"/>
      <w:bookmarkEnd w:id="86"/>
      <w:bookmarkEnd w:id="87"/>
      <w:bookmarkEnd w:id="88"/>
    </w:p>
    <w:p w:rsidR="005D1537" w:rsidRPr="008B280F" w:rsidRDefault="00DE11E0" w:rsidP="00C06BDB">
      <w:pPr>
        <w:pStyle w:val="Titre3"/>
        <w:numPr>
          <w:ilvl w:val="2"/>
          <w:numId w:val="8"/>
        </w:numPr>
        <w:rPr>
          <w:rFonts w:asciiTheme="minorHAnsi" w:hAnsiTheme="minorHAnsi"/>
        </w:rPr>
      </w:pPr>
      <w:bookmarkStart w:id="91" w:name="_Toc414021578"/>
      <w:r w:rsidRPr="008B280F">
        <w:rPr>
          <w:rFonts w:asciiTheme="minorHAnsi" w:hAnsiTheme="minorHAnsi"/>
        </w:rPr>
        <w:t>Part du prix attribué à chaque fonction</w:t>
      </w:r>
      <w:bookmarkStart w:id="92" w:name="_Toc413660659"/>
      <w:bookmarkStart w:id="93" w:name="_Toc413660934"/>
      <w:bookmarkEnd w:id="89"/>
      <w:bookmarkEnd w:id="90"/>
      <w:bookmarkEnd w:id="91"/>
    </w:p>
    <w:p w:rsidR="005D1537" w:rsidRPr="008B280F" w:rsidRDefault="005D1537" w:rsidP="005D1537">
      <w:pPr>
        <w:pStyle w:val="Sansinterligne"/>
        <w:ind w:left="1224"/>
        <w:jc w:val="both"/>
      </w:pPr>
    </w:p>
    <w:p w:rsidR="005D1537" w:rsidRPr="007F25E3" w:rsidRDefault="00DE11E0" w:rsidP="00C06BDB">
      <w:pPr>
        <w:pStyle w:val="Titre2"/>
        <w:numPr>
          <w:ilvl w:val="1"/>
          <w:numId w:val="8"/>
        </w:numPr>
        <w:rPr>
          <w:rFonts w:asciiTheme="minorHAnsi" w:hAnsiTheme="minorHAnsi"/>
          <w:u w:val="single"/>
        </w:rPr>
      </w:pPr>
      <w:bookmarkStart w:id="94" w:name="_Toc414019240"/>
      <w:bookmarkStart w:id="95" w:name="_Toc414021579"/>
      <w:r w:rsidRPr="007F25E3">
        <w:rPr>
          <w:rFonts w:asciiTheme="minorHAnsi" w:hAnsiTheme="minorHAnsi"/>
          <w:u w:val="single"/>
        </w:rPr>
        <w:t>Pour l’ensemble du produi</w:t>
      </w:r>
      <w:bookmarkStart w:id="96" w:name="_Toc413660660"/>
      <w:bookmarkStart w:id="97" w:name="_Toc413660935"/>
      <w:bookmarkEnd w:id="92"/>
      <w:bookmarkEnd w:id="93"/>
      <w:r w:rsidR="005D1537" w:rsidRPr="007F25E3">
        <w:rPr>
          <w:rFonts w:asciiTheme="minorHAnsi" w:hAnsiTheme="minorHAnsi"/>
          <w:u w:val="single"/>
        </w:rPr>
        <w:t>t</w:t>
      </w:r>
      <w:bookmarkEnd w:id="94"/>
      <w:bookmarkEnd w:id="95"/>
    </w:p>
    <w:p w:rsidR="005D1537" w:rsidRPr="008B280F" w:rsidRDefault="00DE11E0" w:rsidP="00C06BDB">
      <w:pPr>
        <w:pStyle w:val="Titre3"/>
        <w:numPr>
          <w:ilvl w:val="2"/>
          <w:numId w:val="8"/>
        </w:numPr>
        <w:rPr>
          <w:rFonts w:asciiTheme="minorHAnsi" w:hAnsiTheme="minorHAnsi"/>
        </w:rPr>
      </w:pPr>
      <w:r w:rsidRPr="008B280F">
        <w:rPr>
          <w:rFonts w:asciiTheme="minorHAnsi" w:hAnsiTheme="minorHAnsi"/>
        </w:rPr>
        <w:t xml:space="preserve"> </w:t>
      </w:r>
      <w:bookmarkStart w:id="98" w:name="_Toc414021580"/>
      <w:r w:rsidRPr="008B280F">
        <w:rPr>
          <w:rFonts w:asciiTheme="minorHAnsi" w:hAnsiTheme="minorHAnsi"/>
        </w:rPr>
        <w:t>Prix de la réalisation de la version de base</w:t>
      </w:r>
      <w:bookmarkStart w:id="99" w:name="_Toc413660661"/>
      <w:bookmarkStart w:id="100" w:name="_Toc413660936"/>
      <w:bookmarkEnd w:id="96"/>
      <w:bookmarkEnd w:id="97"/>
      <w:bookmarkEnd w:id="98"/>
    </w:p>
    <w:p w:rsidR="005D1537" w:rsidRPr="008B280F" w:rsidRDefault="00DE11E0" w:rsidP="00C06BDB">
      <w:pPr>
        <w:pStyle w:val="Titre3"/>
        <w:numPr>
          <w:ilvl w:val="2"/>
          <w:numId w:val="8"/>
        </w:numPr>
        <w:rPr>
          <w:rFonts w:asciiTheme="minorHAnsi" w:hAnsiTheme="minorHAnsi"/>
        </w:rPr>
      </w:pPr>
      <w:bookmarkStart w:id="101" w:name="_Toc414021581"/>
      <w:r w:rsidRPr="008B280F">
        <w:rPr>
          <w:rFonts w:asciiTheme="minorHAnsi" w:hAnsiTheme="minorHAnsi"/>
        </w:rPr>
        <w:t>Options et variantes proposées non retenues au cahier des charges</w:t>
      </w:r>
      <w:bookmarkStart w:id="102" w:name="_Toc413660662"/>
      <w:bookmarkStart w:id="103" w:name="_Toc413660937"/>
      <w:bookmarkEnd w:id="99"/>
      <w:bookmarkEnd w:id="100"/>
      <w:bookmarkEnd w:id="101"/>
    </w:p>
    <w:p w:rsidR="005D1537" w:rsidRPr="008B280F" w:rsidRDefault="00DE11E0" w:rsidP="00C06BDB">
      <w:pPr>
        <w:pStyle w:val="Titre3"/>
        <w:numPr>
          <w:ilvl w:val="2"/>
          <w:numId w:val="8"/>
        </w:numPr>
        <w:rPr>
          <w:rFonts w:asciiTheme="minorHAnsi" w:hAnsiTheme="minorHAnsi"/>
        </w:rPr>
      </w:pPr>
      <w:bookmarkStart w:id="104" w:name="_Toc414021582"/>
      <w:r w:rsidRPr="008B280F">
        <w:rPr>
          <w:rFonts w:asciiTheme="minorHAnsi" w:hAnsiTheme="minorHAnsi"/>
        </w:rPr>
        <w:t>Mesures prises pour respecter les contraintes et leurs conséquences économiques</w:t>
      </w:r>
      <w:bookmarkStart w:id="105" w:name="_Toc413660663"/>
      <w:bookmarkStart w:id="106" w:name="_Toc413660938"/>
      <w:bookmarkEnd w:id="102"/>
      <w:bookmarkEnd w:id="103"/>
      <w:bookmarkEnd w:id="104"/>
    </w:p>
    <w:p w:rsidR="005D1537" w:rsidRPr="008B280F" w:rsidRDefault="00DE11E0" w:rsidP="00C06BDB">
      <w:pPr>
        <w:pStyle w:val="Titre3"/>
        <w:numPr>
          <w:ilvl w:val="2"/>
          <w:numId w:val="8"/>
        </w:numPr>
        <w:rPr>
          <w:rFonts w:asciiTheme="minorHAnsi" w:hAnsiTheme="minorHAnsi"/>
        </w:rPr>
      </w:pPr>
      <w:bookmarkStart w:id="107" w:name="_Toc414021583"/>
      <w:r w:rsidRPr="008B280F">
        <w:rPr>
          <w:rFonts w:asciiTheme="minorHAnsi" w:hAnsiTheme="minorHAnsi"/>
        </w:rPr>
        <w:t>Outils d’installation, de maintenance … à prévoir</w:t>
      </w:r>
      <w:bookmarkStart w:id="108" w:name="_Toc413660664"/>
      <w:bookmarkStart w:id="109" w:name="_Toc413660939"/>
      <w:bookmarkEnd w:id="105"/>
      <w:bookmarkEnd w:id="106"/>
      <w:bookmarkEnd w:id="107"/>
    </w:p>
    <w:p w:rsidR="005D1537" w:rsidRPr="008B280F" w:rsidRDefault="00DE11E0" w:rsidP="00C06BDB">
      <w:pPr>
        <w:pStyle w:val="Titre3"/>
        <w:numPr>
          <w:ilvl w:val="2"/>
          <w:numId w:val="8"/>
        </w:numPr>
        <w:rPr>
          <w:rFonts w:asciiTheme="minorHAnsi" w:hAnsiTheme="minorHAnsi"/>
        </w:rPr>
      </w:pPr>
      <w:bookmarkStart w:id="110" w:name="_Toc414021584"/>
      <w:r w:rsidRPr="008B280F">
        <w:rPr>
          <w:rFonts w:asciiTheme="minorHAnsi" w:hAnsiTheme="minorHAnsi"/>
        </w:rPr>
        <w:t>Décomposition en modules, sous-ensembles</w:t>
      </w:r>
      <w:bookmarkStart w:id="111" w:name="_Toc413660665"/>
      <w:bookmarkStart w:id="112" w:name="_Toc413660940"/>
      <w:bookmarkEnd w:id="108"/>
      <w:bookmarkEnd w:id="109"/>
      <w:bookmarkEnd w:id="110"/>
    </w:p>
    <w:p w:rsidR="00DE11E0" w:rsidRPr="008B280F" w:rsidRDefault="00DE11E0" w:rsidP="00C06BDB">
      <w:pPr>
        <w:pStyle w:val="Titre3"/>
        <w:numPr>
          <w:ilvl w:val="2"/>
          <w:numId w:val="8"/>
        </w:numPr>
        <w:rPr>
          <w:rFonts w:asciiTheme="minorHAnsi" w:hAnsiTheme="minorHAnsi"/>
        </w:rPr>
      </w:pPr>
      <w:bookmarkStart w:id="113" w:name="_Toc414021585"/>
      <w:r w:rsidRPr="008B280F">
        <w:rPr>
          <w:rFonts w:asciiTheme="minorHAnsi" w:hAnsiTheme="minorHAnsi"/>
        </w:rPr>
        <w:t>Prévisions de fiabilité</w:t>
      </w:r>
      <w:bookmarkEnd w:id="111"/>
      <w:bookmarkEnd w:id="112"/>
      <w:bookmarkEnd w:id="113"/>
      <w:r w:rsidRPr="008B280F">
        <w:rPr>
          <w:rFonts w:asciiTheme="minorHAnsi" w:hAnsiTheme="minorHAnsi"/>
        </w:rPr>
        <w:t xml:space="preserve"> </w:t>
      </w:r>
    </w:p>
    <w:p w:rsidR="00CE56D9" w:rsidRPr="008B280F" w:rsidRDefault="00CE56D9" w:rsidP="005D1537">
      <w:pPr>
        <w:pStyle w:val="Sansinterligne"/>
        <w:jc w:val="both"/>
        <w:rPr>
          <w:rFonts w:cs="Arial"/>
          <w:color w:val="000000"/>
        </w:rPr>
      </w:pPr>
    </w:p>
    <w:p w:rsidR="00B034DC" w:rsidRPr="008B280F" w:rsidRDefault="00B034DC" w:rsidP="005D1537">
      <w:pPr>
        <w:jc w:val="both"/>
      </w:pPr>
    </w:p>
    <w:p w:rsidR="00DE11E0" w:rsidRPr="008B280F" w:rsidRDefault="00DE11E0" w:rsidP="005D1537">
      <w:pPr>
        <w:pStyle w:val="Sansinterligne"/>
        <w:jc w:val="both"/>
        <w:rPr>
          <w:rFonts w:cs="Arial"/>
          <w:color w:val="000000"/>
        </w:rPr>
      </w:pPr>
    </w:p>
    <w:p w:rsidR="00DE11E0" w:rsidRPr="008B280F" w:rsidRDefault="00DE11E0" w:rsidP="005D1537">
      <w:pPr>
        <w:pStyle w:val="Sansinterligne"/>
        <w:jc w:val="both"/>
      </w:pPr>
    </w:p>
    <w:sectPr w:rsidR="00DE11E0" w:rsidRPr="008B280F" w:rsidSect="007F25E3">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BDB" w:rsidRDefault="00C06BDB" w:rsidP="00DE11E0">
      <w:pPr>
        <w:spacing w:after="0" w:line="240" w:lineRule="auto"/>
      </w:pPr>
      <w:r>
        <w:separator/>
      </w:r>
    </w:p>
  </w:endnote>
  <w:endnote w:type="continuationSeparator" w:id="0">
    <w:p w:rsidR="00C06BDB" w:rsidRDefault="00C06BDB" w:rsidP="00DE1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715465"/>
      <w:docPartObj>
        <w:docPartGallery w:val="Page Numbers (Bottom of Page)"/>
        <w:docPartUnique/>
      </w:docPartObj>
    </w:sdtPr>
    <w:sdtEndPr/>
    <w:sdtContent>
      <w:p w:rsidR="00C06BDB" w:rsidRDefault="00C06BDB">
        <w:pPr>
          <w:pStyle w:val="Pieddepage"/>
          <w:jc w:val="right"/>
        </w:pPr>
        <w:r>
          <w:fldChar w:fldCharType="begin"/>
        </w:r>
        <w:r>
          <w:instrText>PAGE   \* MERGEFORMAT</w:instrText>
        </w:r>
        <w:r>
          <w:fldChar w:fldCharType="separate"/>
        </w:r>
        <w:r w:rsidR="0069701B">
          <w:rPr>
            <w:noProof/>
          </w:rPr>
          <w:t>3</w:t>
        </w:r>
        <w:r>
          <w:fldChar w:fldCharType="end"/>
        </w:r>
      </w:p>
    </w:sdtContent>
  </w:sdt>
  <w:p w:rsidR="00C06BDB" w:rsidRDefault="00C06BD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BDB" w:rsidRDefault="00C06BDB" w:rsidP="00DE11E0">
      <w:pPr>
        <w:spacing w:after="0" w:line="240" w:lineRule="auto"/>
      </w:pPr>
      <w:r>
        <w:separator/>
      </w:r>
    </w:p>
  </w:footnote>
  <w:footnote w:type="continuationSeparator" w:id="0">
    <w:p w:rsidR="00C06BDB" w:rsidRDefault="00C06BDB" w:rsidP="00DE1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Look w:val="04A0" w:firstRow="1" w:lastRow="0" w:firstColumn="1" w:lastColumn="0" w:noHBand="0" w:noVBand="1"/>
    </w:tblPr>
    <w:tblGrid>
      <w:gridCol w:w="2093"/>
      <w:gridCol w:w="4111"/>
    </w:tblGrid>
    <w:tr w:rsidR="00C06BDB" w:rsidTr="00DE11E0">
      <w:tc>
        <w:tcPr>
          <w:tcW w:w="2093" w:type="dxa"/>
        </w:tcPr>
        <w:p w:rsidR="00C06BDB" w:rsidRPr="00DE11E0" w:rsidRDefault="00C06BDB" w:rsidP="00DE11E0">
          <w:pPr>
            <w:pStyle w:val="En-tte"/>
            <w:jc w:val="right"/>
            <w:rPr>
              <w:color w:val="808080" w:themeColor="background1" w:themeShade="80"/>
            </w:rPr>
          </w:pPr>
          <w:r w:rsidRPr="00DE11E0">
            <w:rPr>
              <w:b/>
              <w:bCs/>
              <w:color w:val="808080" w:themeColor="background1" w:themeShade="80"/>
              <w:sz w:val="18"/>
              <w:szCs w:val="18"/>
            </w:rPr>
            <w:t>Réf. Projet</w:t>
          </w:r>
        </w:p>
      </w:tc>
      <w:tc>
        <w:tcPr>
          <w:tcW w:w="4111" w:type="dxa"/>
        </w:tcPr>
        <w:p w:rsidR="00C06BDB" w:rsidRDefault="00C06BDB">
          <w:pPr>
            <w:pStyle w:val="En-tte"/>
          </w:pPr>
          <w:r>
            <w:rPr>
              <w:noProof/>
              <w:lang w:eastAsia="fr-FR"/>
            </w:rPr>
            <w:drawing>
              <wp:anchor distT="0" distB="0" distL="114300" distR="114300" simplePos="0" relativeHeight="251659264" behindDoc="1" locked="0" layoutInCell="1" allowOverlap="1" wp14:anchorId="17EA77E8" wp14:editId="1906CC76">
                <wp:simplePos x="0" y="0"/>
                <wp:positionH relativeFrom="column">
                  <wp:posOffset>3295650</wp:posOffset>
                </wp:positionH>
                <wp:positionV relativeFrom="paragraph">
                  <wp:posOffset>-4445</wp:posOffset>
                </wp:positionV>
                <wp:extent cx="1680845" cy="1409700"/>
                <wp:effectExtent l="0" t="0" r="0" b="0"/>
                <wp:wrapNone/>
                <wp:docPr id="1" name="Image 1" descr="C:\Users\Agnes\Documents\1-DUT Info\logos\logoIU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nes\Documents\1-DUT Info\logos\logoIUT-Q.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80845" cy="14097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280F">
            <w:t>Sujet n°2</w:t>
          </w:r>
        </w:p>
        <w:p w:rsidR="00C06BDB" w:rsidRDefault="00C06BDB">
          <w:pPr>
            <w:pStyle w:val="En-tte"/>
          </w:pPr>
        </w:p>
      </w:tc>
    </w:tr>
    <w:tr w:rsidR="00C06BDB" w:rsidRPr="00DE11E0" w:rsidTr="00DE11E0">
      <w:tc>
        <w:tcPr>
          <w:tcW w:w="2093" w:type="dxa"/>
        </w:tcPr>
        <w:p w:rsidR="00C06BDB" w:rsidRPr="00DE11E0" w:rsidRDefault="00C06BDB" w:rsidP="00DE11E0">
          <w:pPr>
            <w:pStyle w:val="En-tte"/>
            <w:jc w:val="right"/>
            <w:rPr>
              <w:color w:val="808080" w:themeColor="background1" w:themeShade="80"/>
            </w:rPr>
          </w:pPr>
          <w:r w:rsidRPr="00DE11E0">
            <w:rPr>
              <w:b/>
              <w:bCs/>
              <w:color w:val="808080" w:themeColor="background1" w:themeShade="80"/>
              <w:sz w:val="18"/>
              <w:szCs w:val="18"/>
            </w:rPr>
            <w:t>Désignation Projet</w:t>
          </w:r>
        </w:p>
      </w:tc>
      <w:tc>
        <w:tcPr>
          <w:tcW w:w="4111" w:type="dxa"/>
        </w:tcPr>
        <w:p w:rsidR="00C06BDB" w:rsidRDefault="008B280F">
          <w:pPr>
            <w:pStyle w:val="En-tte"/>
          </w:pPr>
          <w:proofErr w:type="spellStart"/>
          <w:r>
            <w:t>Mastermind</w:t>
          </w:r>
          <w:proofErr w:type="spellEnd"/>
        </w:p>
        <w:p w:rsidR="00C06BDB" w:rsidRDefault="00C06BDB">
          <w:pPr>
            <w:pStyle w:val="En-tte"/>
          </w:pPr>
        </w:p>
      </w:tc>
    </w:tr>
    <w:tr w:rsidR="00C06BDB" w:rsidRPr="00DE11E0" w:rsidTr="00DE11E0">
      <w:tc>
        <w:tcPr>
          <w:tcW w:w="2093" w:type="dxa"/>
        </w:tcPr>
        <w:p w:rsidR="00C06BDB" w:rsidRPr="00DE11E0" w:rsidRDefault="00C06BDB" w:rsidP="00DE11E0">
          <w:pPr>
            <w:pStyle w:val="En-tte"/>
            <w:jc w:val="right"/>
            <w:rPr>
              <w:color w:val="808080" w:themeColor="background1" w:themeShade="80"/>
            </w:rPr>
          </w:pPr>
          <w:r w:rsidRPr="00DE11E0">
            <w:rPr>
              <w:b/>
              <w:bCs/>
              <w:color w:val="808080" w:themeColor="background1" w:themeShade="80"/>
              <w:sz w:val="18"/>
              <w:szCs w:val="18"/>
            </w:rPr>
            <w:t>Date d’émission</w:t>
          </w:r>
        </w:p>
      </w:tc>
      <w:tc>
        <w:tcPr>
          <w:tcW w:w="4111" w:type="dxa"/>
        </w:tcPr>
        <w:p w:rsidR="00C06BDB" w:rsidRDefault="008B280F">
          <w:pPr>
            <w:pStyle w:val="En-tte"/>
          </w:pPr>
          <w:r>
            <w:t>13/03/2015</w:t>
          </w:r>
        </w:p>
        <w:p w:rsidR="00C06BDB" w:rsidRDefault="00C06BDB">
          <w:pPr>
            <w:pStyle w:val="En-tte"/>
          </w:pPr>
        </w:p>
      </w:tc>
    </w:tr>
    <w:tr w:rsidR="00C06BDB" w:rsidTr="00DE11E0">
      <w:tc>
        <w:tcPr>
          <w:tcW w:w="2093" w:type="dxa"/>
        </w:tcPr>
        <w:p w:rsidR="00C06BDB" w:rsidRPr="00DE11E0" w:rsidRDefault="00C06BDB" w:rsidP="00DE11E0">
          <w:pPr>
            <w:pStyle w:val="En-tte"/>
            <w:jc w:val="right"/>
            <w:rPr>
              <w:color w:val="808080" w:themeColor="background1" w:themeShade="80"/>
            </w:rPr>
          </w:pPr>
          <w:r w:rsidRPr="00DE11E0">
            <w:rPr>
              <w:b/>
              <w:bCs/>
              <w:color w:val="808080" w:themeColor="background1" w:themeShade="80"/>
              <w:sz w:val="18"/>
              <w:szCs w:val="18"/>
            </w:rPr>
            <w:t>Version</w:t>
          </w:r>
        </w:p>
      </w:tc>
      <w:tc>
        <w:tcPr>
          <w:tcW w:w="4111" w:type="dxa"/>
        </w:tcPr>
        <w:p w:rsidR="00C06BDB" w:rsidRDefault="008B280F">
          <w:pPr>
            <w:pStyle w:val="En-tte"/>
          </w:pPr>
          <w:r>
            <w:t>1.0</w:t>
          </w:r>
        </w:p>
        <w:p w:rsidR="00C06BDB" w:rsidRDefault="00C06BDB">
          <w:pPr>
            <w:pStyle w:val="En-tte"/>
          </w:pPr>
        </w:p>
      </w:tc>
    </w:tr>
  </w:tbl>
  <w:p w:rsidR="00C06BDB" w:rsidRDefault="00C06BDB">
    <w:pPr>
      <w:pStyle w:val="En-tte"/>
    </w:pPr>
  </w:p>
  <w:p w:rsidR="00C06BDB" w:rsidRDefault="00C06BDB">
    <w:pPr>
      <w:pStyle w:val="En-tte"/>
    </w:pPr>
  </w:p>
  <w:p w:rsidR="00C06BDB" w:rsidRDefault="00C06BD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F32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1947F3"/>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A997C36"/>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405B2B9B"/>
    <w:multiLevelType w:val="hybridMultilevel"/>
    <w:tmpl w:val="36C829C6"/>
    <w:lvl w:ilvl="0" w:tplc="08BC5D28">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7E56CCE"/>
    <w:multiLevelType w:val="hybridMultilevel"/>
    <w:tmpl w:val="AAA0395C"/>
    <w:lvl w:ilvl="0" w:tplc="05480E36">
      <w:start w:val="1"/>
      <w:numFmt w:val="bullet"/>
      <w:lvlText w:val="•"/>
      <w:lvlJc w:val="left"/>
      <w:pPr>
        <w:ind w:left="720" w:hanging="360"/>
      </w:pPr>
      <w:rPr>
        <w:rFonts w:ascii="Calibri" w:eastAsiaTheme="majorEastAsia" w:hAnsi="Calibri" w:cstheme="majorBidi" w:hint="default"/>
        <w:b/>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4BA772F"/>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749953FF"/>
    <w:multiLevelType w:val="hybridMultilevel"/>
    <w:tmpl w:val="67C20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4D847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944792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5"/>
  </w:num>
  <w:num w:numId="4">
    <w:abstractNumId w:val="1"/>
  </w:num>
  <w:num w:numId="5">
    <w:abstractNumId w:val="8"/>
  </w:num>
  <w:num w:numId="6">
    <w:abstractNumId w:val="7"/>
  </w:num>
  <w:num w:numId="7">
    <w:abstractNumId w:val="2"/>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1E0"/>
    <w:rsid w:val="000E740B"/>
    <w:rsid w:val="005D1537"/>
    <w:rsid w:val="0069701B"/>
    <w:rsid w:val="007960F6"/>
    <w:rsid w:val="007F25E3"/>
    <w:rsid w:val="008B280F"/>
    <w:rsid w:val="00B034DC"/>
    <w:rsid w:val="00C06BDB"/>
    <w:rsid w:val="00CD734F"/>
    <w:rsid w:val="00CE56D9"/>
    <w:rsid w:val="00DE11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E56D9"/>
    <w:pPr>
      <w:keepNext/>
      <w:keepLines/>
      <w:spacing w:before="200"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E56D9"/>
    <w:pPr>
      <w:keepNext/>
      <w:keepLines/>
      <w:spacing w:before="200"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E56D9"/>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E56D9"/>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jc w:val="both"/>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jc w:val="both"/>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E56D9"/>
    <w:pPr>
      <w:keepNext/>
      <w:keepLines/>
      <w:spacing w:before="200"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E56D9"/>
    <w:pPr>
      <w:keepNext/>
      <w:keepLines/>
      <w:spacing w:before="200"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E56D9"/>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E56D9"/>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jc w:val="both"/>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jc w:val="both"/>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nicolas.goureau@etu.univ-nantes.f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abien.dias@etu.univ-nantes.f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gregoire.decamp@etu.univ-nantes.fr" TargetMode="External"/><Relationship Id="rId4" Type="http://schemas.microsoft.com/office/2007/relationships/stylesWithEffects" Target="stylesWithEffects.xml"/><Relationship Id="rId9" Type="http://schemas.openxmlformats.org/officeDocument/2006/relationships/hyperlink" Target="mailto:ian.clement@etu.univ-nantes.fr"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09BC1-5AD3-415D-8490-97B68B136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1188</Words>
  <Characters>6540</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refqlio</dc:creator>
  <cp:lastModifiedBy>refqlio</cp:lastModifiedBy>
  <cp:revision>5</cp:revision>
  <dcterms:created xsi:type="dcterms:W3CDTF">2015-03-09T09:00:00Z</dcterms:created>
  <dcterms:modified xsi:type="dcterms:W3CDTF">2015-03-13T13:49:00Z</dcterms:modified>
</cp:coreProperties>
</file>