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Ce qui ce fait: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Les langages/ Bibliothèques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Des Mastermind ont déjà été fait en C et en Python. Étant donné que nous devons utilisé des langages objets, nous nous tournerons plus vers le Java, voir le C# selon notre détermination à apprendre un nouveau langage. On peut trouver sur internet énormément de Mastermind programmés en Java, et un peu moins en C#. Voici quelques liens de programme en C# et en Java: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http://www.gecif.net/articles/mathematiques/jeu_mastermind.html</w:t>
        </w:r>
      </w:hyperlink>
      <w:r w:rsidRPr="00000000" w:rsidR="00000000" w:rsidDel="00000000">
        <w:rPr>
          <w:rtl w:val="0"/>
        </w:rPr>
        <w:t xml:space="preserve"> Ce programme est intéressant dans le sens où il possède une interface graphique. Cependant nous trouvons la difficulté bien trop élevée et l’interface graphique largement améliorable.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both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http://www.c-sharpcorner.com/UploadFile/mgold/MastermindMG11142005065858AM/MastermindMG.aspx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En java, on utiliserait la bibliothèque swing.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En python, il y a tkinter.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En c# il y a visual basic, et xna( plus poussée).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Algo de cassage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L’ordinateur va se contenter de trouver des nombres qui correspondent à des couleurs. Voir pour l’algorithme structuré et “au hasard”.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L’algorithme structuré consisterais à faire un premier essai aléatoire et selon les bonnes couleurs il réessaye avec le même nombre de couleurs qui sont bonnes et construit sont jeux de cette manière.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L’algorithme “aux hasard” fait des randoms à chaque tours.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Pattern MVC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Mastermind possibles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both"/>
      </w:pPr>
      <w:bookmarkStart w:id="0" w:colFirst="0" w:name="h.hzb8t9qgnvxk" w:colLast="0"/>
      <w:bookmarkEnd w:id="0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Pattern MVC (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Modèle vue contrôleur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3701899" cx="5033963"/>
            <wp:effectExtent t="0" b="0" r="0" l="0"/>
            <wp:docPr id="1" name="image01.png" descr="http://uploads.siteduzero.com/files/399001_400000/399354.png"/>
            <a:graphic>
              <a:graphicData uri="http://schemas.openxmlformats.org/drawingml/2006/picture">
                <pic:pic>
                  <pic:nvPicPr>
                    <pic:cNvPr id="0" name="image01.png" descr="http://uploads.siteduzero.com/files/399001_400000/39935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01899" cx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(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http://openclassrooms.com/courses/concevez-votre-site-web-avec-php-et-mysql/organiser-son-code-selon-l-architecture-mvc</w:t>
        </w:r>
      </w:hyperlink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Modèle</w:t>
      </w:r>
      <w:r w:rsidRPr="00000000" w:rsidR="00000000" w:rsidDel="00000000">
        <w:rPr>
          <w:rtl w:val="0"/>
        </w:rPr>
        <w:t xml:space="preserve"> : cette partie gère les </w:t>
      </w:r>
      <w:r w:rsidRPr="00000000" w:rsidR="00000000" w:rsidDel="00000000">
        <w:rPr>
          <w:i w:val="1"/>
          <w:rtl w:val="0"/>
        </w:rPr>
        <w:t xml:space="preserve">données</w:t>
      </w:r>
      <w:r w:rsidRPr="00000000" w:rsidR="00000000" w:rsidDel="00000000">
        <w:rPr>
          <w:rtl w:val="0"/>
        </w:rPr>
        <w:t xml:space="preserve"> de votre site. Son rôle est d'aller récupérer les informations « brutes » dans la base de données, de les organiser et de les assembler pour qu'elles puissent ensuite être traitées par le contrôleur. On y trouve donc les requêtes SQL.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Vue</w:t>
      </w:r>
      <w:r w:rsidRPr="00000000" w:rsidR="00000000" w:rsidDel="00000000">
        <w:rPr>
          <w:rtl w:val="0"/>
        </w:rPr>
        <w:t xml:space="preserve"> : cette partie se concentre sur l'</w:t>
      </w:r>
      <w:r w:rsidRPr="00000000" w:rsidR="00000000" w:rsidDel="00000000">
        <w:rPr>
          <w:i w:val="1"/>
          <w:rtl w:val="0"/>
        </w:rPr>
        <w:t xml:space="preserve">affichage</w:t>
      </w:r>
      <w:r w:rsidRPr="00000000" w:rsidR="00000000" w:rsidDel="00000000">
        <w:rPr>
          <w:rtl w:val="0"/>
        </w:rPr>
        <w:t xml:space="preserve">. Elle ne fait presque aucun calcul et se contente de récupérer des variables pour savoir ce qu'elle doit afficher. On y trouve essentiellement du code HTML mais aussi quelques boucles et conditions PHP très simples, pour afficher par exemple la liste des messages des forums.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Contrôleur</w:t>
      </w:r>
      <w:r w:rsidRPr="00000000" w:rsidR="00000000" w:rsidDel="00000000">
        <w:rPr>
          <w:rtl w:val="0"/>
        </w:rPr>
        <w:t xml:space="preserve"> : cette partie gère la logique du code qui prend des </w:t>
      </w:r>
      <w:r w:rsidRPr="00000000" w:rsidR="00000000" w:rsidDel="00000000">
        <w:rPr>
          <w:i w:val="1"/>
          <w:rtl w:val="0"/>
        </w:rPr>
        <w:t xml:space="preserve">décisions</w:t>
      </w:r>
      <w:r w:rsidRPr="00000000" w:rsidR="00000000" w:rsidDel="00000000">
        <w:rPr>
          <w:rtl w:val="0"/>
        </w:rPr>
        <w:t xml:space="preserve">. C'est en quelque sorte l'intermédiaire entre le modèle et la vue : le contrôleur va demander au modèle les données, les analyser, prendre des décisions et renvoyer le texte à afficher à la vue. Le contrôleur contient exclusivement du PHP. C'est notamment lui qui détermine si le visiteur a le droit de voir la page ou non (gestion des droits d'accès).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-sharpcorner.com/UploadFile/mgold/MastermindMG11142005065858AM/MastermindMG.aspx" Type="http://schemas.openxmlformats.org/officeDocument/2006/relationships/hyperlink" TargetMode="External" Id="rId6"/><Relationship Target="http://www.gecif.net/articles/mathematiques/jeu_mastermind.html" Type="http://schemas.openxmlformats.org/officeDocument/2006/relationships/hyperlink" TargetMode="External" Id="rId5"/><Relationship Target="http://openclassrooms.com/courses/concevez-votre-site-web-avec-php-et-mysql/organiser-son-code-selon-l-architecture-mvc" Type="http://schemas.openxmlformats.org/officeDocument/2006/relationships/hyperlink" TargetMode="External" Id="rId8"/><Relationship Target="media/image01.png" Type="http://schemas.openxmlformats.org/officeDocument/2006/relationships/image" Id="rId7"/></Relationships>
</file>