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905" w:rsidRDefault="004D43AC">
      <w:r>
        <w:t>Hey,</w:t>
      </w:r>
    </w:p>
    <w:p w:rsidR="004D43AC" w:rsidRDefault="004D43AC">
      <w:r>
        <w:t xml:space="preserve">in der Studie </w:t>
      </w:r>
      <w:proofErr w:type="spellStart"/>
      <w:r>
        <w:t>Symlit_Bat</w:t>
      </w:r>
      <w:proofErr w:type="spellEnd"/>
      <w:r>
        <w:t xml:space="preserve"> fahren wir jetzt </w:t>
      </w:r>
      <w:proofErr w:type="gramStart"/>
      <w:r>
        <w:t>den dritten Pilot</w:t>
      </w:r>
      <w:proofErr w:type="gramEnd"/>
      <w:r>
        <w:t xml:space="preserve">, welcher dazu dient die Reliabilität unserer Tests zu evaluieren. </w:t>
      </w:r>
    </w:p>
    <w:p w:rsidR="004D43AC" w:rsidRDefault="004D43AC">
      <w:r>
        <w:t>In dieser Piloterhebung besteht jeder Erhebungstermin pro Kind aus zwei Teiltests. Alle Kinder werden zweimal mit exakt dem gleichen Material erhoben. Dies sollte in zwei bis drei Erhebungen pro Kind möglich sein. Es sind also immer Folgetermine zu vereinbaren. Wir arbeiten mit 2 Altersfenstern mit sechs Monaten Spanne zwischen dem 4. und 5. Geburtstag. Das Geschlecht der Kinder ist egal.</w:t>
      </w:r>
      <w:r w:rsidR="00610854">
        <w:t xml:space="preserve"> Erhebungen finden im Kindergarten statt.</w:t>
      </w:r>
    </w:p>
    <w:p w:rsidR="004D43AC" w:rsidRDefault="004D43AC">
      <w:r>
        <w:t>Wir brauchen:</w:t>
      </w:r>
    </w:p>
    <w:p w:rsidR="004D43AC" w:rsidRDefault="004D43AC">
      <w:r>
        <w:t>20 Kinder (Geschlecht egal) im Alter von 48-54 Monaten = 4.0J – 4.6J</w:t>
      </w:r>
    </w:p>
    <w:p w:rsidR="004D43AC" w:rsidRDefault="004D43AC" w:rsidP="004D43AC">
      <w:r>
        <w:t>20 Kinder (Geschlecht e</w:t>
      </w:r>
      <w:r>
        <w:t>gal) im Alter von 55</w:t>
      </w:r>
      <w:r>
        <w:t>-</w:t>
      </w:r>
      <w:r>
        <w:t>60</w:t>
      </w:r>
      <w:r>
        <w:t xml:space="preserve"> Monaten = 4.0J – 4.6J</w:t>
      </w:r>
    </w:p>
    <w:p w:rsidR="004D43AC" w:rsidRDefault="004D43AC">
      <w:r>
        <w:t xml:space="preserve">Die Altersfenster müssen in </w:t>
      </w:r>
      <w:proofErr w:type="spellStart"/>
      <w:r>
        <w:t>Symlit_Bat</w:t>
      </w:r>
      <w:proofErr w:type="spellEnd"/>
      <w:r>
        <w:t xml:space="preserve"> neu angelegt werden. Alle alten Altersfenster können gelöscht werden. </w:t>
      </w:r>
    </w:p>
    <w:p w:rsidR="004D43AC" w:rsidRDefault="004D43AC">
      <w:r>
        <w:t>Vielen Dank!</w:t>
      </w:r>
    </w:p>
    <w:p w:rsidR="004D43AC" w:rsidRDefault="004D43AC">
      <w:r>
        <w:t>Grüße,</w:t>
      </w:r>
    </w:p>
    <w:p w:rsidR="004D43AC" w:rsidRDefault="004D43AC">
      <w:r>
        <w:t>Gregor</w:t>
      </w:r>
    </w:p>
    <w:p w:rsidR="004D43AC" w:rsidRDefault="004D43AC">
      <w:bookmarkStart w:id="0" w:name="_GoBack"/>
      <w:bookmarkEnd w:id="0"/>
    </w:p>
    <w:p w:rsidR="004D43AC" w:rsidRDefault="004D43AC"/>
    <w:p w:rsidR="004D43AC" w:rsidRDefault="004D43AC"/>
    <w:sectPr w:rsidR="004D43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3AC"/>
    <w:rsid w:val="00036905"/>
    <w:rsid w:val="004D43AC"/>
    <w:rsid w:val="00610854"/>
    <w:rsid w:val="00A030A7"/>
    <w:rsid w:val="00D650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F1D28"/>
  <w15:chartTrackingRefBased/>
  <w15:docId w15:val="{DAFD5C38-AB9F-40E9-895D-745759113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740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K</dc:creator>
  <cp:keywords/>
  <dc:description/>
  <cp:lastModifiedBy>G K</cp:lastModifiedBy>
  <cp:revision>2</cp:revision>
  <dcterms:created xsi:type="dcterms:W3CDTF">2023-05-10T20:53:00Z</dcterms:created>
  <dcterms:modified xsi:type="dcterms:W3CDTF">2023-05-10T21:03:00Z</dcterms:modified>
</cp:coreProperties>
</file>