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08553E">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08553E">
      <w:pPr>
        <w:pStyle w:val="NormalWeb"/>
        <w:shd w:val="clear" w:color="auto" w:fill="FFFFFF"/>
        <w:spacing w:beforeLines="50" w:afterLines="50"/>
        <w:jc w:val="center"/>
        <w:rPr>
          <w:rFonts w:asciiTheme="majorHAnsi" w:hAnsiTheme="majorHAnsi"/>
          <w:sz w:val="24"/>
          <w:szCs w:val="24"/>
        </w:rPr>
      </w:pPr>
    </w:p>
    <w:p w:rsidR="00E00F39" w:rsidRDefault="00E00F39" w:rsidP="0008553E">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08553E">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08553E">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Little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08553E">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08553E" w:rsidP="0008553E">
      <w:pPr>
        <w:pStyle w:val="NormalWeb"/>
        <w:shd w:val="clear" w:color="auto" w:fill="FFFFFF"/>
        <w:spacing w:beforeLines="50" w:afterLines="50"/>
        <w:rPr>
          <w:rFonts w:asciiTheme="majorHAnsi" w:hAnsiTheme="majorHAnsi"/>
          <w:sz w:val="24"/>
          <w:szCs w:val="24"/>
        </w:rPr>
      </w:pPr>
      <w:r w:rsidRPr="0008553E">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5973AE" w:rsidRPr="00453F36" w:rsidRDefault="005973AE" w:rsidP="00ED1673">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Pr="00ED1673">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Parts of a compiler</w:t>
                  </w:r>
                  <w:r>
                    <w:rPr>
                      <w:rFonts w:asciiTheme="majorHAnsi" w:hAnsiTheme="majorHAnsi"/>
                      <w:b w:val="0"/>
                      <w:color w:val="auto"/>
                      <w:sz w:val="20"/>
                    </w:rPr>
                    <w:t xml:space="preserve">  </w:t>
                  </w:r>
                  <w:r w:rsidRPr="00453F36">
                    <w:rPr>
                      <w:rFonts w:asciiTheme="majorHAnsi" w:hAnsiTheme="majorHAnsi"/>
                      <w:b w:val="0"/>
                      <w:color w:val="auto"/>
                      <w:sz w:val="16"/>
                    </w:rPr>
                    <w:t>https://www.geeksforgeeks.org/intermediate-code-generation-in-compiler-design/</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08553E">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08553E">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08553E">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08553E">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08553E">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08553E">
      <w:pPr>
        <w:spacing w:beforeLines="50" w:afterLines="50" w:line="240" w:lineRule="auto"/>
        <w:rPr>
          <w:rFonts w:asciiTheme="majorHAnsi" w:hAnsiTheme="majorHAnsi"/>
          <w:sz w:val="24"/>
          <w:szCs w:val="24"/>
        </w:rPr>
      </w:pPr>
      <w:r>
        <w:rPr>
          <w:rFonts w:asciiTheme="majorHAnsi" w:hAnsiTheme="majorHAnsi"/>
          <w:sz w:val="24"/>
          <w:szCs w:val="24"/>
        </w:rPr>
        <w:t>ANTLR is a program which generates a scanner and parser for the user given a config</w:t>
      </w:r>
      <w:r w:rsidR="003D213C">
        <w:rPr>
          <w:rFonts w:asciiTheme="majorHAnsi" w:hAnsiTheme="majorHAnsi"/>
          <w:sz w:val="24"/>
          <w:szCs w:val="24"/>
        </w:rPr>
        <w:t>uration</w:t>
      </w:r>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08553E">
      <w:pPr>
        <w:spacing w:beforeLines="50" w:afterLines="50" w:line="240" w:lineRule="auto"/>
        <w:rPr>
          <w:rFonts w:asciiTheme="majorHAnsi" w:hAnsiTheme="majorHAnsi"/>
          <w:sz w:val="24"/>
          <w:szCs w:val="24"/>
        </w:rPr>
      </w:pPr>
      <w:r>
        <w:rPr>
          <w:rFonts w:asciiTheme="majorHAnsi" w:hAnsiTheme="majorHAnsi"/>
          <w:sz w:val="24"/>
          <w:szCs w:val="24"/>
        </w:rPr>
        <w:t>As part of the process of setting up ANTLR, we followed a tutorial on using ANTLR provided by ANTLR at www.antlr.org.  The tutorial provided the following .g4-file named Hello.g4:</w:t>
      </w:r>
    </w:p>
    <w:p w:rsidR="00E00F39" w:rsidRDefault="00E00F39" w:rsidP="0008553E">
      <w:pPr>
        <w:spacing w:beforeLines="50" w:afterLines="50" w:line="240" w:lineRule="auto"/>
        <w:ind w:left="360"/>
        <w:rPr>
          <w:rFonts w:asciiTheme="majorHAnsi" w:hAnsiTheme="majorHAnsi"/>
          <w:sz w:val="24"/>
          <w:szCs w:val="24"/>
        </w:rPr>
      </w:pPr>
      <w:r>
        <w:rPr>
          <w:rFonts w:asciiTheme="majorHAnsi" w:hAnsiTheme="majorHAnsi"/>
          <w:sz w:val="24"/>
          <w:szCs w:val="24"/>
        </w:rPr>
        <w:t>grammar Hello;</w:t>
      </w:r>
    </w:p>
    <w:p w:rsidR="00E00F39" w:rsidRDefault="00E00F39" w:rsidP="0008553E">
      <w:pPr>
        <w:spacing w:beforeLines="50" w:afterLines="50" w:line="240" w:lineRule="auto"/>
        <w:ind w:left="360"/>
        <w:rPr>
          <w:rFonts w:asciiTheme="majorHAnsi" w:hAnsiTheme="majorHAnsi"/>
          <w:sz w:val="24"/>
          <w:szCs w:val="24"/>
        </w:rPr>
      </w:pPr>
      <w:r>
        <w:rPr>
          <w:rFonts w:asciiTheme="majorHAnsi" w:hAnsiTheme="majorHAnsi"/>
          <w:sz w:val="24"/>
          <w:szCs w:val="24"/>
        </w:rPr>
        <w:t>r  : 'hello' ID ;</w:t>
      </w:r>
    </w:p>
    <w:p w:rsidR="00E00F39" w:rsidRDefault="00E00F39" w:rsidP="0008553E">
      <w:pPr>
        <w:spacing w:beforeLines="50" w:afterLines="50" w:line="240" w:lineRule="auto"/>
        <w:ind w:left="360"/>
        <w:rPr>
          <w:rFonts w:asciiTheme="majorHAnsi" w:hAnsiTheme="majorHAnsi"/>
          <w:sz w:val="24"/>
          <w:szCs w:val="24"/>
        </w:rPr>
      </w:pPr>
      <w:r>
        <w:rPr>
          <w:rFonts w:asciiTheme="majorHAnsi" w:hAnsiTheme="majorHAnsi"/>
          <w:sz w:val="24"/>
          <w:szCs w:val="24"/>
        </w:rPr>
        <w:t>ID : [a-z]+ ;</w:t>
      </w:r>
    </w:p>
    <w:p w:rsidR="00E00F39" w:rsidRDefault="00E00F39" w:rsidP="0008553E">
      <w:pPr>
        <w:spacing w:beforeLines="50" w:afterLines="50" w:line="240" w:lineRule="auto"/>
        <w:ind w:left="360"/>
        <w:rPr>
          <w:rFonts w:asciiTheme="majorHAnsi" w:hAnsiTheme="majorHAnsi"/>
          <w:sz w:val="24"/>
          <w:szCs w:val="24"/>
        </w:rPr>
      </w:pPr>
      <w:r>
        <w:rPr>
          <w:rFonts w:asciiTheme="majorHAnsi" w:hAnsiTheme="majorHAnsi"/>
          <w:sz w:val="24"/>
          <w:szCs w:val="24"/>
        </w:rPr>
        <w:t>WS : [ \t\r\n]+ -&gt; skip ;</w:t>
      </w:r>
    </w:p>
    <w:p w:rsidR="00E00F39" w:rsidRDefault="00E00F39" w:rsidP="0008553E">
      <w:pPr>
        <w:spacing w:beforeLines="50" w:afterLines="50"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E00F39" w:rsidRDefault="00E00F39" w:rsidP="0008553E">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After installing and testing ANTLR, a partial grammar for the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08553E">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08553E">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08553E">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08553E">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08553E">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08553E">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08553E">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08553E">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08553E">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08553E">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08553E">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w:t>
      </w:r>
      <w:r w:rsidR="00024D46">
        <w:rPr>
          <w:rFonts w:asciiTheme="majorHAnsi" w:hAnsiTheme="majorHAnsi"/>
          <w:sz w:val="24"/>
          <w:szCs w:val="24"/>
        </w:rPr>
        <w:t xml:space="preserve"> </w:t>
      </w:r>
      <w:r>
        <w:rPr>
          <w:rFonts w:asciiTheme="majorHAnsi" w:hAnsiTheme="majorHAnsi"/>
          <w:sz w:val="24"/>
          <w:szCs w:val="24"/>
        </w:rPr>
        <w:t>.com/</w:t>
      </w:r>
      <w:r w:rsidR="00024D46">
        <w:rPr>
          <w:rFonts w:asciiTheme="majorHAnsi" w:hAnsiTheme="majorHAnsi"/>
          <w:sz w:val="24"/>
          <w:szCs w:val="24"/>
        </w:rPr>
        <w:t>questions</w:t>
      </w:r>
      <w:r>
        <w:rPr>
          <w:rFonts w:asciiTheme="majorHAnsi" w:hAnsiTheme="majorHAnsi"/>
          <w:sz w:val="24"/>
          <w:szCs w:val="24"/>
        </w:rPr>
        <w:t>/39533809/antlr4-how-to-detect-unrecognized-token-and-given-sentence-is-invalid).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08553E">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08553E">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r>
        <w:rPr>
          <w:rFonts w:asciiTheme="majorHAnsi" w:eastAsiaTheme="minorHAnsi" w:hAnsiTheme="majorHAnsi" w:cstheme="minorBidi"/>
          <w:color w:val="3366FF"/>
          <w:sz w:val="24"/>
          <w:szCs w:val="24"/>
        </w:rPr>
        <w:t>symbol</w:t>
      </w:r>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08553E">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08553E">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08553E">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An </w:t>
      </w:r>
      <w:r>
        <w:rPr>
          <w:rFonts w:asciiTheme="majorHAnsi" w:eastAsiaTheme="minorHAnsi" w:hAnsiTheme="majorHAnsi" w:cstheme="minorBidi"/>
          <w:i/>
          <w:sz w:val="24"/>
          <w:szCs w:val="24"/>
        </w:rPr>
        <w:t>if</w:t>
      </w:r>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08553E">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08553E">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08553E">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08553E">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3A4AB8" w:rsidRDefault="00E00F39" w:rsidP="0008553E">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3A4AB8" w:rsidRDefault="003A4AB8" w:rsidP="0008553E">
      <w:pPr>
        <w:spacing w:beforeLines="50" w:afterLines="50"/>
        <w:rPr>
          <w:rFonts w:asciiTheme="majorHAnsi" w:eastAsiaTheme="minorHAnsi" w:hAnsiTheme="majorHAnsi" w:cstheme="minorBidi"/>
          <w:sz w:val="24"/>
          <w:szCs w:val="24"/>
        </w:rPr>
      </w:pPr>
    </w:p>
    <w:p w:rsidR="00E00F39" w:rsidRDefault="00E00F39" w:rsidP="0008553E">
      <w:pPr>
        <w:spacing w:beforeLines="50" w:afterLines="50"/>
        <w:rPr>
          <w:rFonts w:asciiTheme="majorHAnsi" w:eastAsiaTheme="minorHAnsi" w:hAnsiTheme="majorHAnsi" w:cstheme="minorBidi"/>
          <w:sz w:val="24"/>
          <w:szCs w:val="24"/>
        </w:rPr>
      </w:pPr>
    </w:p>
    <w:p w:rsidR="00E00F39" w:rsidRDefault="00E00F39" w:rsidP="0008553E">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https://www.tutorials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08553E">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08553E">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08553E">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5A4BD9" w:rsidRPr="00846217" w:rsidRDefault="00953D4E" w:rsidP="005A4BD9">
      <w:pPr>
        <w:spacing w:before="120" w:after="120"/>
        <w:rPr>
          <w:rFonts w:asciiTheme="majorHAnsi" w:hAnsiTheme="majorHAnsi"/>
          <w:sz w:val="24"/>
        </w:rPr>
      </w:pPr>
      <w:r>
        <w:rPr>
          <w:rFonts w:asciiTheme="majorHAnsi" w:hAnsiTheme="majorHAnsi"/>
          <w:sz w:val="24"/>
        </w:rPr>
        <w:tab/>
        <w:t>Changes made include</w:t>
      </w:r>
      <w:r w:rsidR="005A4BD9">
        <w:rPr>
          <w:rFonts w:asciiTheme="majorHAnsi" w:hAnsiTheme="majorHAnsi"/>
          <w:sz w:val="24"/>
        </w:rPr>
        <w:t xml:space="preserve"> minor edits to the Little.g4 grammar file to make the three-address code a little easier to generate from the nodes in the </w:t>
      </w:r>
      <w:r w:rsidR="00C6562A">
        <w:rPr>
          <w:rFonts w:asciiTheme="majorHAnsi" w:hAnsiTheme="majorHAnsi"/>
          <w:sz w:val="24"/>
        </w:rPr>
        <w:t xml:space="preserve">abstract </w:t>
      </w:r>
      <w:r w:rsidR="005A4BD9">
        <w:rPr>
          <w:rFonts w:asciiTheme="majorHAnsi" w:hAnsiTheme="majorHAnsi"/>
          <w:sz w:val="24"/>
        </w:rPr>
        <w:t>syntax tree.  Thirty-two node classes were made to actually generate the appropriate intermediate three-address code.  All of these classes inherited from one ASTNode.ja</w:t>
      </w:r>
      <w:r w:rsidR="00C6562A">
        <w:rPr>
          <w:rFonts w:asciiTheme="majorHAnsi" w:hAnsiTheme="majorHAnsi"/>
          <w:sz w:val="24"/>
        </w:rPr>
        <w:t>va class.  Two Singleton classes</w:t>
      </w:r>
      <w:r w:rsidR="005A4BD9">
        <w:rPr>
          <w:rFonts w:asciiTheme="majorHAnsi" w:hAnsiTheme="majorHAnsi"/>
          <w:sz w:val="24"/>
        </w:rPr>
        <w:t xml:space="preserve"> were written to keep track of the labels for </w:t>
      </w:r>
      <w:r w:rsidR="005A4BD9">
        <w:rPr>
          <w:rFonts w:asciiTheme="majorHAnsi" w:hAnsiTheme="majorHAnsi"/>
          <w:i/>
          <w:sz w:val="24"/>
        </w:rPr>
        <w:t>if</w:t>
      </w:r>
      <w:r w:rsidR="005A4BD9">
        <w:rPr>
          <w:rFonts w:asciiTheme="majorHAnsi" w:hAnsiTheme="majorHAnsi"/>
          <w:sz w:val="24"/>
        </w:rPr>
        <w:t xml:space="preserve">, </w:t>
      </w:r>
      <w:r w:rsidR="005A4BD9">
        <w:rPr>
          <w:rFonts w:asciiTheme="majorHAnsi" w:hAnsiTheme="majorHAnsi"/>
          <w:i/>
          <w:sz w:val="24"/>
        </w:rPr>
        <w:t>else</w:t>
      </w:r>
      <w:r w:rsidR="005A4BD9">
        <w:rPr>
          <w:rFonts w:asciiTheme="majorHAnsi" w:hAnsiTheme="majorHAnsi"/>
          <w:sz w:val="24"/>
        </w:rPr>
        <w:t xml:space="preserve">, and </w:t>
      </w:r>
      <w:r w:rsidR="005A4BD9">
        <w:rPr>
          <w:rFonts w:asciiTheme="majorHAnsi" w:hAnsiTheme="majorHAnsi"/>
          <w:i/>
          <w:sz w:val="24"/>
        </w:rPr>
        <w:t>while</w:t>
      </w:r>
      <w:r w:rsidR="005A4BD9">
        <w:rPr>
          <w:rFonts w:asciiTheme="majorHAnsi" w:hAnsiTheme="majorHAnsi"/>
          <w:sz w:val="24"/>
        </w:rPr>
        <w:t xml:space="preserve"> blocks of code and the temporary registers (</w:t>
      </w:r>
      <w:r w:rsidR="005A4BD9" w:rsidRPr="00DC01C3">
        <w:rPr>
          <w:rFonts w:asciiTheme="majorHAnsi" w:hAnsiTheme="majorHAnsi"/>
          <w:i/>
          <w:sz w:val="24"/>
        </w:rPr>
        <w:t>$T</w:t>
      </w:r>
      <w:r w:rsidR="00DC01C3" w:rsidRPr="00DC01C3">
        <w:rPr>
          <w:rFonts w:asciiTheme="majorHAnsi" w:hAnsiTheme="majorHAnsi"/>
          <w:i/>
          <w:sz w:val="24"/>
        </w:rPr>
        <w:t>4</w:t>
      </w:r>
      <w:r w:rsidR="005A4BD9">
        <w:rPr>
          <w:rFonts w:asciiTheme="majorHAnsi" w:hAnsiTheme="majorHAnsi"/>
          <w:sz w:val="24"/>
        </w:rPr>
        <w:t>) for storing values to.</w:t>
      </w:r>
      <w:r w:rsidR="00AA6F20">
        <w:rPr>
          <w:rFonts w:asciiTheme="majorHAnsi" w:hAnsiTheme="majorHAnsi"/>
          <w:sz w:val="24"/>
        </w:rPr>
        <w:t xml:space="preserve">  The third Singleton class </w:t>
      </w:r>
      <w:r w:rsidR="00065499">
        <w:rPr>
          <w:rFonts w:asciiTheme="majorHAnsi" w:hAnsiTheme="majorHAnsi"/>
          <w:sz w:val="24"/>
        </w:rPr>
        <w:t>to be</w:t>
      </w:r>
      <w:r w:rsidR="00AA6F20">
        <w:rPr>
          <w:rFonts w:asciiTheme="majorHAnsi" w:hAnsiTheme="majorHAnsi"/>
          <w:sz w:val="24"/>
        </w:rPr>
        <w:t xml:space="preserve"> created </w:t>
      </w:r>
      <w:r w:rsidR="00065499">
        <w:rPr>
          <w:rFonts w:asciiTheme="majorHAnsi" w:hAnsiTheme="majorHAnsi"/>
          <w:sz w:val="24"/>
        </w:rPr>
        <w:t xml:space="preserve">was ParameterRegisterHandler.java </w:t>
      </w:r>
      <w:r w:rsidR="00AA6F20">
        <w:rPr>
          <w:rFonts w:asciiTheme="majorHAnsi" w:hAnsiTheme="majorHAnsi"/>
          <w:sz w:val="24"/>
        </w:rPr>
        <w:t>to keep track of value registers that would b</w:t>
      </w:r>
      <w:r w:rsidR="00065499">
        <w:rPr>
          <w:rFonts w:asciiTheme="majorHAnsi" w:hAnsiTheme="majorHAnsi"/>
          <w:sz w:val="24"/>
        </w:rPr>
        <w:t>e passed to and from functions</w:t>
      </w:r>
      <w:r w:rsidR="00AA6F20">
        <w:rPr>
          <w:rFonts w:asciiTheme="majorHAnsi" w:hAnsiTheme="majorHAnsi"/>
          <w:sz w:val="24"/>
        </w:rPr>
        <w:t>.</w:t>
      </w:r>
      <w:r w:rsidR="001B4852">
        <w:rPr>
          <w:rFonts w:asciiTheme="majorHAnsi" w:hAnsiTheme="majorHAnsi"/>
          <w:sz w:val="24"/>
        </w:rPr>
        <w:t xml:space="preserve">  A </w:t>
      </w:r>
      <w:r w:rsidR="00AA6F20">
        <w:rPr>
          <w:rFonts w:asciiTheme="majorHAnsi" w:hAnsiTheme="majorHAnsi"/>
          <w:sz w:val="24"/>
        </w:rPr>
        <w:t>fourth</w:t>
      </w:r>
      <w:r w:rsidR="001B4852">
        <w:rPr>
          <w:rFonts w:asciiTheme="majorHAnsi" w:hAnsiTheme="majorHAnsi"/>
          <w:sz w:val="24"/>
        </w:rPr>
        <w:t xml:space="preserve"> Singleton class, FunctionCodeGenerator.java, was written to make sure functions each had their own</w:t>
      </w:r>
      <w:r w:rsidR="008A2F4C">
        <w:rPr>
          <w:rFonts w:asciiTheme="majorHAnsi" w:hAnsiTheme="majorHAnsi"/>
          <w:sz w:val="24"/>
        </w:rPr>
        <w:t xml:space="preserve"> identifier and could be kept track of.</w:t>
      </w:r>
      <w:r w:rsidR="005A4BD9">
        <w:rPr>
          <w:rFonts w:asciiTheme="majorHAnsi" w:hAnsiTheme="majorHAnsi"/>
          <w:sz w:val="24"/>
        </w:rPr>
        <w:t xml:space="preserve">  </w:t>
      </w:r>
      <w:r w:rsidR="00C6562A">
        <w:rPr>
          <w:rFonts w:asciiTheme="majorHAnsi" w:hAnsiTheme="majorHAnsi"/>
          <w:sz w:val="24"/>
        </w:rPr>
        <w:t>The AST.java class more or less sits at the top of this part of the project, keeping track of nodes and children</w:t>
      </w:r>
      <w:r w:rsidR="00D77B2F">
        <w:rPr>
          <w:rFonts w:asciiTheme="majorHAnsi" w:hAnsiTheme="majorHAnsi"/>
          <w:sz w:val="24"/>
        </w:rPr>
        <w:t xml:space="preserve"> in the abstract syntax tree</w:t>
      </w:r>
      <w:r w:rsidR="00C6562A">
        <w:rPr>
          <w:rFonts w:asciiTheme="majorHAnsi" w:hAnsiTheme="majorHAnsi"/>
          <w:sz w:val="24"/>
        </w:rPr>
        <w:t xml:space="preserve">.  </w:t>
      </w:r>
      <w:r w:rsidR="00D77B2F">
        <w:rPr>
          <w:rFonts w:asciiTheme="majorHAnsi" w:hAnsiTheme="majorHAnsi"/>
          <w:sz w:val="24"/>
        </w:rPr>
        <w:t xml:space="preserve">The class TACLine.java takes all of the individual pieces of the three-address code generated in each of the node classes and concatenates them into </w:t>
      </w:r>
      <w:r w:rsidR="001B4852">
        <w:rPr>
          <w:rFonts w:asciiTheme="majorHAnsi" w:hAnsiTheme="majorHAnsi"/>
          <w:sz w:val="24"/>
        </w:rPr>
        <w:t>strings that will then be translated into Tiny code.</w:t>
      </w:r>
      <w:r w:rsidR="005A4BD9">
        <w:rPr>
          <w:rFonts w:asciiTheme="majorHAnsi" w:hAnsiTheme="majorHAnsi"/>
          <w:sz w:val="24"/>
        </w:rPr>
        <w:t xml:space="preserve">  </w:t>
      </w:r>
      <w:r w:rsidR="005A4BD9" w:rsidRPr="00264B61">
        <w:rPr>
          <w:rFonts w:asciiTheme="majorHAnsi" w:hAnsiTheme="majorHAnsi"/>
          <w:sz w:val="24"/>
          <w:highlight w:val="yellow"/>
        </w:rPr>
        <w:t>Some number</w:t>
      </w:r>
      <w:r w:rsidR="005A4BD9">
        <w:rPr>
          <w:rFonts w:asciiTheme="majorHAnsi" w:hAnsiTheme="majorHAnsi"/>
          <w:sz w:val="24"/>
        </w:rPr>
        <w:t xml:space="preserve"> of classes were also created to take the three-address code and convert it to Tiny code as the last step.</w:t>
      </w:r>
    </w:p>
    <w:p w:rsidR="005A4BD9" w:rsidRPr="00A255B1" w:rsidRDefault="005A4BD9" w:rsidP="005A4BD9">
      <w:pPr>
        <w:spacing w:before="120" w:after="120"/>
        <w:rPr>
          <w:rFonts w:asciiTheme="majorHAnsi" w:hAnsiTheme="majorHAnsi"/>
          <w:sz w:val="24"/>
        </w:rPr>
      </w:pPr>
      <w:r>
        <w:rPr>
          <w:rFonts w:asciiTheme="majorHAnsi" w:hAnsiTheme="majorHAnsi"/>
          <w:sz w:val="24"/>
        </w:rPr>
        <w:tab/>
        <w:t>Difficulties overcome in this part of the project are as follows.  Nested and recursive statements needed to be changed and debugged so that the three-address code would generate properly and keep the correct regis</w:t>
      </w:r>
      <w:r w:rsidR="000E7CD9">
        <w:rPr>
          <w:rFonts w:asciiTheme="majorHAnsi" w:hAnsiTheme="majorHAnsi"/>
          <w:sz w:val="24"/>
        </w:rPr>
        <w:t>ter number throughout the life o</w:t>
      </w:r>
      <w:r>
        <w:rPr>
          <w:rFonts w:asciiTheme="majorHAnsi" w:hAnsiTheme="majorHAnsi"/>
          <w:sz w:val="24"/>
        </w:rPr>
        <w:t>f the variable.</w:t>
      </w:r>
      <w:r w:rsidR="00317EF6">
        <w:rPr>
          <w:rFonts w:asciiTheme="majorHAnsi" w:hAnsiTheme="majorHAnsi"/>
          <w:sz w:val="24"/>
        </w:rPr>
        <w:t xml:space="preserve">  Mapping from the given .micro files to three-address code was a bit different from the examples in class and ended up taking a little while to </w:t>
      </w:r>
      <w:r w:rsidR="004521F0">
        <w:rPr>
          <w:rFonts w:asciiTheme="majorHAnsi" w:hAnsiTheme="majorHAnsi"/>
          <w:sz w:val="24"/>
        </w:rPr>
        <w:t xml:space="preserve">see how the loops were labeled and taken care of.  Going from three-address code to Tiny code also had similar difficulties </w:t>
      </w:r>
      <w:r w:rsidR="00716BF7">
        <w:rPr>
          <w:rFonts w:asciiTheme="majorHAnsi" w:hAnsiTheme="majorHAnsi"/>
          <w:sz w:val="24"/>
        </w:rPr>
        <w:t>because there was not a one to one mapping between the two codes.</w:t>
      </w:r>
    </w:p>
    <w:p w:rsidR="00E00F39" w:rsidRDefault="007C4B29" w:rsidP="004B228D">
      <w:pPr>
        <w:spacing w:before="120" w:after="120"/>
        <w:ind w:left="1494" w:hanging="270"/>
        <w:rPr>
          <w:rFonts w:asciiTheme="majorHAnsi" w:hAnsiTheme="majorHAnsi"/>
          <w:b/>
          <w:sz w:val="24"/>
          <w:szCs w:val="24"/>
        </w:rPr>
      </w:pPr>
      <w:r>
        <w:rPr>
          <w:rFonts w:asciiTheme="majorHAnsi" w:hAnsiTheme="majorHAnsi"/>
          <w:b/>
          <w:sz w:val="24"/>
          <w:szCs w:val="24"/>
        </w:rPr>
        <w:t>F.</w:t>
      </w:r>
      <w:r w:rsidR="00E00F39">
        <w:rPr>
          <w:rFonts w:asciiTheme="majorHAnsi" w:hAnsiTheme="majorHAnsi"/>
          <w:b/>
          <w:sz w:val="24"/>
          <w:szCs w:val="24"/>
        </w:rPr>
        <w:t>Full-fledged Compiler</w:t>
      </w:r>
    </w:p>
    <w:p w:rsidR="00E00F39" w:rsidRPr="004B228D" w:rsidRDefault="004B228D" w:rsidP="0008553E">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All of the parts of this project built upon one another in a fairly seamless manner.  </w:t>
      </w:r>
      <w:r w:rsidR="00471F1C">
        <w:rPr>
          <w:rFonts w:asciiTheme="majorHAnsi" w:hAnsiTheme="majorHAnsi"/>
          <w:sz w:val="24"/>
          <w:szCs w:val="24"/>
        </w:rPr>
        <w:t>Overall project planning was able to be accomplished s</w:t>
      </w:r>
      <w:r w:rsidR="00C90507">
        <w:rPr>
          <w:rFonts w:asciiTheme="majorHAnsi" w:hAnsiTheme="majorHAnsi"/>
          <w:sz w:val="24"/>
          <w:szCs w:val="24"/>
        </w:rPr>
        <w:t xml:space="preserve">ince the over view of the entire project was explained early on in the class and was reiterated </w:t>
      </w:r>
      <w:r w:rsidR="00471F1C">
        <w:rPr>
          <w:rFonts w:asciiTheme="majorHAnsi" w:hAnsiTheme="majorHAnsi"/>
          <w:sz w:val="24"/>
          <w:szCs w:val="24"/>
        </w:rPr>
        <w:t>for each of the different parts.  This allowed for forethought to be made for the next portion of the project while designing and writing the current portion.</w:t>
      </w:r>
      <w:r w:rsidR="007373D8">
        <w:rPr>
          <w:rFonts w:asciiTheme="majorHAnsi" w:hAnsiTheme="majorHAnsi"/>
          <w:sz w:val="24"/>
          <w:szCs w:val="24"/>
        </w:rPr>
        <w:t xml:space="preserve">  </w:t>
      </w:r>
      <w:r w:rsidR="00337D39" w:rsidRPr="00337D39">
        <w:rPr>
          <w:rFonts w:asciiTheme="majorHAnsi" w:hAnsiTheme="majorHAnsi"/>
          <w:sz w:val="24"/>
          <w:szCs w:val="24"/>
          <w:highlight w:val="yellow"/>
        </w:rPr>
        <w:t>Stuff here from the questions below.</w:t>
      </w:r>
      <w:r w:rsidR="00337D39">
        <w:rPr>
          <w:rFonts w:asciiTheme="majorHAnsi" w:hAnsiTheme="majorHAnsi"/>
          <w:sz w:val="24"/>
          <w:szCs w:val="24"/>
        </w:rPr>
        <w:t xml:space="preserve">  </w:t>
      </w:r>
      <w:r w:rsidR="00B63AB1">
        <w:rPr>
          <w:rFonts w:asciiTheme="majorHAnsi" w:hAnsiTheme="majorHAnsi"/>
          <w:sz w:val="24"/>
          <w:szCs w:val="24"/>
        </w:rPr>
        <w:t xml:space="preserve">Before any real programming began, it was decided that GitHub would be used to bring </w:t>
      </w:r>
      <w:r w:rsidR="00154C57">
        <w:rPr>
          <w:rFonts w:asciiTheme="majorHAnsi" w:hAnsiTheme="majorHAnsi"/>
          <w:sz w:val="24"/>
          <w:szCs w:val="24"/>
        </w:rPr>
        <w:t xml:space="preserve">all the parts written by each of the group members together and as excellent version control tool.  As far as </w:t>
      </w:r>
      <w:r w:rsidR="00A410F3">
        <w:rPr>
          <w:rFonts w:asciiTheme="majorHAnsi" w:hAnsiTheme="majorHAnsi"/>
          <w:sz w:val="24"/>
          <w:szCs w:val="24"/>
        </w:rPr>
        <w:t>day-to-day</w:t>
      </w:r>
      <w:r w:rsidR="00154C57">
        <w:rPr>
          <w:rFonts w:asciiTheme="majorHAnsi" w:hAnsiTheme="majorHAnsi"/>
          <w:sz w:val="24"/>
          <w:szCs w:val="24"/>
        </w:rPr>
        <w:t xml:space="preserve"> communication between members</w:t>
      </w:r>
      <w:r w:rsidR="004D1427">
        <w:rPr>
          <w:rFonts w:asciiTheme="majorHAnsi" w:hAnsiTheme="majorHAnsi"/>
          <w:sz w:val="24"/>
          <w:szCs w:val="24"/>
        </w:rPr>
        <w:t>,</w:t>
      </w:r>
      <w:r w:rsidR="00154C57">
        <w:rPr>
          <w:rFonts w:asciiTheme="majorHAnsi" w:hAnsiTheme="majorHAnsi"/>
          <w:sz w:val="24"/>
          <w:szCs w:val="24"/>
        </w:rPr>
        <w:t xml:space="preserve"> a group text message was started in the first week of class and maintained throughout the semester.</w:t>
      </w:r>
    </w:p>
    <w:p w:rsidR="00E00F39" w:rsidRDefault="007C4B29" w:rsidP="00CE3A16">
      <w:pPr>
        <w:shd w:val="clear" w:color="auto" w:fill="FFFFFF"/>
        <w:spacing w:line="240" w:lineRule="auto"/>
        <w:rPr>
          <w:rFonts w:asciiTheme="majorHAnsi" w:hAnsiTheme="majorHAnsi"/>
          <w:b/>
          <w:sz w:val="24"/>
          <w:szCs w:val="24"/>
        </w:rPr>
      </w:pPr>
      <w:r w:rsidRPr="007C4B29">
        <w:rPr>
          <w:rFonts w:ascii="Helvetica" w:eastAsiaTheme="minorHAnsi" w:hAnsi="Helvetica" w:cstheme="minorBidi"/>
          <w:sz w:val="15"/>
          <w:szCs w:val="15"/>
        </w:rPr>
        <w:t>What is the</w:t>
      </w:r>
      <w:r w:rsidR="00CE3A16">
        <w:rPr>
          <w:rFonts w:ascii="Helvetica" w:eastAsiaTheme="minorHAnsi" w:hAnsi="Helvetica" w:cstheme="minorBidi"/>
          <w:sz w:val="15"/>
          <w:szCs w:val="15"/>
        </w:rPr>
        <w:t xml:space="preserve"> </w:t>
      </w:r>
      <w:r w:rsidRPr="007C4B29">
        <w:rPr>
          <w:rFonts w:ascii="Helvetica" w:eastAsiaTheme="minorHAnsi" w:hAnsi="Helvetica" w:cstheme="minorBidi"/>
          <w:sz w:val="15"/>
          <w:szCs w:val="15"/>
        </w:rPr>
        <w:t xml:space="preserve">overall design? </w:t>
      </w:r>
      <w:r w:rsidR="00CE3A16">
        <w:rPr>
          <w:rFonts w:ascii="Helvetica" w:eastAsiaTheme="minorHAnsi" w:hAnsi="Helvetica" w:cstheme="minorBidi"/>
          <w:sz w:val="15"/>
          <w:szCs w:val="15"/>
        </w:rPr>
        <w:t xml:space="preserve"> </w:t>
      </w:r>
      <w:r w:rsidRPr="007C4B29">
        <w:rPr>
          <w:rFonts w:ascii="Helvetica" w:eastAsiaTheme="minorHAnsi" w:hAnsi="Helvetica" w:cstheme="minorBidi"/>
          <w:sz w:val="15"/>
          <w:szCs w:val="15"/>
        </w:rPr>
        <w:t>Did you use any design patterns or other good program</w:t>
      </w:r>
      <w:r w:rsidR="00CE3A16">
        <w:rPr>
          <w:rFonts w:ascii="Helvetica" w:eastAsiaTheme="minorHAnsi" w:hAnsi="Helvetica" w:cstheme="minorBidi"/>
          <w:sz w:val="15"/>
          <w:szCs w:val="15"/>
        </w:rPr>
        <w:t>m</w:t>
      </w:r>
      <w:r w:rsidRPr="007C4B29">
        <w:rPr>
          <w:rFonts w:ascii="Helvetica" w:eastAsiaTheme="minorHAnsi" w:hAnsi="Helvetica" w:cstheme="minorBidi"/>
          <w:sz w:val="15"/>
          <w:szCs w:val="15"/>
        </w:rPr>
        <w:t xml:space="preserve">ing practice? </w:t>
      </w:r>
      <w:r w:rsidR="00CE3A16">
        <w:rPr>
          <w:rFonts w:ascii="Helvetica" w:eastAsiaTheme="minorHAnsi" w:hAnsi="Helvetica" w:cstheme="minorBidi"/>
          <w:sz w:val="15"/>
          <w:szCs w:val="15"/>
        </w:rPr>
        <w:t xml:space="preserve"> </w:t>
      </w:r>
      <w:r w:rsidRPr="007C4B29">
        <w:rPr>
          <w:rFonts w:ascii="Helvetica" w:eastAsiaTheme="minorHAnsi" w:hAnsi="Helvetica" w:cstheme="minorBidi"/>
          <w:sz w:val="15"/>
          <w:szCs w:val="15"/>
        </w:rPr>
        <w:t>What are</w:t>
      </w:r>
      <w:r w:rsidR="00CE3A16">
        <w:rPr>
          <w:rFonts w:ascii="Helvetica" w:eastAsiaTheme="minorHAnsi" w:hAnsi="Helvetica" w:cstheme="minorBidi"/>
          <w:sz w:val="15"/>
          <w:szCs w:val="15"/>
        </w:rPr>
        <w:t xml:space="preserve"> </w:t>
      </w:r>
      <w:r w:rsidRPr="007C4B29">
        <w:rPr>
          <w:rFonts w:ascii="Helvetica" w:eastAsiaTheme="minorHAnsi" w:hAnsi="Helvetica" w:cstheme="minorBidi"/>
          <w:sz w:val="15"/>
          <w:szCs w:val="15"/>
        </w:rPr>
        <w:t>some of the important design decisions?</w:t>
      </w:r>
    </w:p>
    <w:p w:rsidR="00E00F39" w:rsidRDefault="00E00F39" w:rsidP="0008553E">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AC6218" w:rsidRPr="00337D39" w:rsidRDefault="00A86B63" w:rsidP="00337D39">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While each of the sections of the project was completed </w:t>
      </w:r>
      <w:r w:rsidR="00CB041D">
        <w:rPr>
          <w:rFonts w:asciiTheme="majorHAnsi" w:hAnsiTheme="majorHAnsi"/>
          <w:sz w:val="24"/>
          <w:szCs w:val="24"/>
        </w:rPr>
        <w:t>by each deadline</w:t>
      </w:r>
      <w:r>
        <w:rPr>
          <w:rFonts w:asciiTheme="majorHAnsi" w:hAnsiTheme="majorHAnsi"/>
          <w:sz w:val="24"/>
          <w:szCs w:val="24"/>
        </w:rPr>
        <w:t xml:space="preserve"> </w:t>
      </w:r>
      <w:r w:rsidR="00A410F3">
        <w:rPr>
          <w:rFonts w:asciiTheme="majorHAnsi" w:hAnsiTheme="majorHAnsi"/>
          <w:sz w:val="24"/>
          <w:szCs w:val="24"/>
        </w:rPr>
        <w:t xml:space="preserve">and in working order, time was not a commodity in surplus.  </w:t>
      </w:r>
      <w:r w:rsidR="005D6636">
        <w:rPr>
          <w:rFonts w:asciiTheme="majorHAnsi" w:hAnsiTheme="majorHAnsi"/>
          <w:sz w:val="24"/>
          <w:szCs w:val="24"/>
        </w:rPr>
        <w:t xml:space="preserve">Had this not been a constraint better coding practices would have been employed.  </w:t>
      </w:r>
      <w:r w:rsidR="00DA0AD1">
        <w:rPr>
          <w:rFonts w:asciiTheme="majorHAnsi" w:hAnsiTheme="majorHAnsi"/>
          <w:sz w:val="24"/>
          <w:szCs w:val="24"/>
        </w:rPr>
        <w:t>This would include common code reuse, more opportunities for inheritance</w:t>
      </w:r>
      <w:r w:rsidR="00CB041D">
        <w:rPr>
          <w:rFonts w:asciiTheme="majorHAnsi" w:hAnsiTheme="majorHAnsi"/>
          <w:sz w:val="24"/>
          <w:szCs w:val="24"/>
        </w:rPr>
        <w:t xml:space="preserve"> and </w:t>
      </w:r>
      <w:r w:rsidR="00AB3F58">
        <w:rPr>
          <w:rFonts w:asciiTheme="majorHAnsi" w:hAnsiTheme="majorHAnsi"/>
          <w:sz w:val="24"/>
          <w:szCs w:val="24"/>
        </w:rPr>
        <w:t>better use of design patterns.</w:t>
      </w:r>
      <w:r w:rsidR="004F5F99">
        <w:rPr>
          <w:rFonts w:asciiTheme="majorHAnsi" w:hAnsiTheme="majorHAnsi"/>
          <w:sz w:val="24"/>
          <w:szCs w:val="24"/>
        </w:rPr>
        <w:t xml:space="preserve">  Optimization was discussed in class b</w:t>
      </w:r>
      <w:r w:rsidR="004D1427">
        <w:rPr>
          <w:rFonts w:asciiTheme="majorHAnsi" w:hAnsiTheme="majorHAnsi"/>
          <w:sz w:val="24"/>
          <w:szCs w:val="24"/>
        </w:rPr>
        <w:t>ut was optional for the project.</w:t>
      </w:r>
      <w:r w:rsidR="00EC7328">
        <w:rPr>
          <w:rFonts w:asciiTheme="majorHAnsi" w:hAnsiTheme="majorHAnsi"/>
          <w:sz w:val="24"/>
          <w:szCs w:val="24"/>
        </w:rPr>
        <w:t xml:space="preserve">  This was a welcome relief</w:t>
      </w:r>
      <w:r w:rsidR="005E0DED">
        <w:rPr>
          <w:rFonts w:asciiTheme="majorHAnsi" w:hAnsiTheme="majorHAnsi"/>
          <w:sz w:val="24"/>
          <w:szCs w:val="24"/>
        </w:rPr>
        <w:t xml:space="preserve"> as the project was done just on time with the requirements as they were.  However, it would have been a constructive challenge to use something like peephole optimization and see how much the code could have been reduced and w</w:t>
      </w:r>
      <w:r w:rsidR="0000373C">
        <w:rPr>
          <w:rFonts w:asciiTheme="majorHAnsi" w:hAnsiTheme="majorHAnsi"/>
          <w:sz w:val="24"/>
          <w:szCs w:val="24"/>
        </w:rPr>
        <w:t>hat the clock cycles may possibly have been brought down to.</w:t>
      </w:r>
      <w:r w:rsidR="005973AE">
        <w:rPr>
          <w:rFonts w:asciiTheme="majorHAnsi" w:hAnsiTheme="majorHAnsi"/>
          <w:sz w:val="24"/>
          <w:szCs w:val="24"/>
        </w:rPr>
        <w:t xml:space="preserve">  Along with this would be to see what minimum number of registers could be used and still meet the requirements</w:t>
      </w:r>
      <w:r w:rsidR="008257EB">
        <w:rPr>
          <w:rFonts w:asciiTheme="majorHAnsi" w:hAnsiTheme="majorHAnsi"/>
          <w:sz w:val="24"/>
          <w:szCs w:val="24"/>
        </w:rPr>
        <w:t xml:space="preserve"> of three-address code generation.</w:t>
      </w:r>
      <w:r w:rsidR="007543D9">
        <w:rPr>
          <w:rFonts w:asciiTheme="majorHAnsi" w:hAnsiTheme="majorHAnsi"/>
          <w:sz w:val="24"/>
          <w:szCs w:val="24"/>
        </w:rPr>
        <w:t xml:space="preserve">  An exploration of </w:t>
      </w:r>
      <w:r w:rsidR="008257EB">
        <w:rPr>
          <w:rFonts w:asciiTheme="majorHAnsi" w:hAnsiTheme="majorHAnsi"/>
          <w:sz w:val="24"/>
          <w:szCs w:val="24"/>
        </w:rPr>
        <w:t>many of</w:t>
      </w:r>
      <w:r w:rsidR="007543D9">
        <w:rPr>
          <w:rFonts w:asciiTheme="majorHAnsi" w:hAnsiTheme="majorHAnsi"/>
          <w:sz w:val="24"/>
          <w:szCs w:val="24"/>
        </w:rPr>
        <w:t xml:space="preserve"> the coding possibilities </w:t>
      </w:r>
      <w:r w:rsidR="00F42A4A">
        <w:rPr>
          <w:rFonts w:asciiTheme="majorHAnsi" w:hAnsiTheme="majorHAnsi"/>
          <w:sz w:val="24"/>
          <w:szCs w:val="24"/>
        </w:rPr>
        <w:t>with the Tiny language and what that might have done to the compiler would be well worth the time to investigate along with what actual programs could be written in this language.</w:t>
      </w:r>
    </w:p>
    <w:sectPr w:rsidR="00AC6218" w:rsidRPr="00337D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0373C"/>
    <w:rsid w:val="00024D46"/>
    <w:rsid w:val="000653BE"/>
    <w:rsid w:val="00065499"/>
    <w:rsid w:val="000833B0"/>
    <w:rsid w:val="0008553E"/>
    <w:rsid w:val="000A6E39"/>
    <w:rsid w:val="000C40BF"/>
    <w:rsid w:val="000E7CD9"/>
    <w:rsid w:val="000F5D8D"/>
    <w:rsid w:val="0010181A"/>
    <w:rsid w:val="001313B5"/>
    <w:rsid w:val="00151E3C"/>
    <w:rsid w:val="00154C57"/>
    <w:rsid w:val="0016019E"/>
    <w:rsid w:val="00190DBD"/>
    <w:rsid w:val="00195DEC"/>
    <w:rsid w:val="001B4852"/>
    <w:rsid w:val="001C3FB9"/>
    <w:rsid w:val="001D2B74"/>
    <w:rsid w:val="001D4F1C"/>
    <w:rsid w:val="00213A43"/>
    <w:rsid w:val="0022155F"/>
    <w:rsid w:val="002E13C0"/>
    <w:rsid w:val="002F3B4A"/>
    <w:rsid w:val="00317EF6"/>
    <w:rsid w:val="003250E0"/>
    <w:rsid w:val="00337D39"/>
    <w:rsid w:val="00380B43"/>
    <w:rsid w:val="00381F8C"/>
    <w:rsid w:val="00394F79"/>
    <w:rsid w:val="003A4AB8"/>
    <w:rsid w:val="003B717D"/>
    <w:rsid w:val="003D213C"/>
    <w:rsid w:val="003F7B81"/>
    <w:rsid w:val="00422E5C"/>
    <w:rsid w:val="00430462"/>
    <w:rsid w:val="004521F0"/>
    <w:rsid w:val="00453F36"/>
    <w:rsid w:val="00471F1C"/>
    <w:rsid w:val="004B228D"/>
    <w:rsid w:val="004D1427"/>
    <w:rsid w:val="004E67B9"/>
    <w:rsid w:val="004F5F99"/>
    <w:rsid w:val="00522D8B"/>
    <w:rsid w:val="00525CF9"/>
    <w:rsid w:val="00530027"/>
    <w:rsid w:val="00530BCA"/>
    <w:rsid w:val="0056169F"/>
    <w:rsid w:val="00563AAD"/>
    <w:rsid w:val="0057499E"/>
    <w:rsid w:val="005973AE"/>
    <w:rsid w:val="005A4BD9"/>
    <w:rsid w:val="005A64BE"/>
    <w:rsid w:val="005B71F4"/>
    <w:rsid w:val="005B7D84"/>
    <w:rsid w:val="005C6668"/>
    <w:rsid w:val="005C7131"/>
    <w:rsid w:val="005D5E53"/>
    <w:rsid w:val="005D6636"/>
    <w:rsid w:val="005E0DED"/>
    <w:rsid w:val="00657B54"/>
    <w:rsid w:val="006801A1"/>
    <w:rsid w:val="006A1201"/>
    <w:rsid w:val="006B54BE"/>
    <w:rsid w:val="006E01C6"/>
    <w:rsid w:val="006E04BD"/>
    <w:rsid w:val="00716BF7"/>
    <w:rsid w:val="007373D8"/>
    <w:rsid w:val="00737E70"/>
    <w:rsid w:val="007467C7"/>
    <w:rsid w:val="00753A27"/>
    <w:rsid w:val="007543D9"/>
    <w:rsid w:val="00757D1A"/>
    <w:rsid w:val="007929C8"/>
    <w:rsid w:val="007B6EE3"/>
    <w:rsid w:val="007C4B29"/>
    <w:rsid w:val="007E38D8"/>
    <w:rsid w:val="007E55BA"/>
    <w:rsid w:val="007F1FEA"/>
    <w:rsid w:val="00820E00"/>
    <w:rsid w:val="008257EB"/>
    <w:rsid w:val="00854C5D"/>
    <w:rsid w:val="00876617"/>
    <w:rsid w:val="008844B0"/>
    <w:rsid w:val="008A2F4C"/>
    <w:rsid w:val="008C6C33"/>
    <w:rsid w:val="008E281A"/>
    <w:rsid w:val="0091428F"/>
    <w:rsid w:val="009142A1"/>
    <w:rsid w:val="00942D84"/>
    <w:rsid w:val="009451BD"/>
    <w:rsid w:val="00953D4E"/>
    <w:rsid w:val="00981997"/>
    <w:rsid w:val="0099532C"/>
    <w:rsid w:val="00997E63"/>
    <w:rsid w:val="009B08CD"/>
    <w:rsid w:val="009B11EA"/>
    <w:rsid w:val="009B35B7"/>
    <w:rsid w:val="009B5382"/>
    <w:rsid w:val="009D4B6E"/>
    <w:rsid w:val="00A10B8D"/>
    <w:rsid w:val="00A255B1"/>
    <w:rsid w:val="00A410F3"/>
    <w:rsid w:val="00A42963"/>
    <w:rsid w:val="00A60184"/>
    <w:rsid w:val="00A86301"/>
    <w:rsid w:val="00A86B63"/>
    <w:rsid w:val="00AA6F20"/>
    <w:rsid w:val="00AB3F58"/>
    <w:rsid w:val="00AB6FC9"/>
    <w:rsid w:val="00AC6218"/>
    <w:rsid w:val="00AD3A83"/>
    <w:rsid w:val="00B04482"/>
    <w:rsid w:val="00B10B6D"/>
    <w:rsid w:val="00B12C47"/>
    <w:rsid w:val="00B63AB1"/>
    <w:rsid w:val="00BB301E"/>
    <w:rsid w:val="00C26432"/>
    <w:rsid w:val="00C27898"/>
    <w:rsid w:val="00C30D8F"/>
    <w:rsid w:val="00C43AE4"/>
    <w:rsid w:val="00C5207F"/>
    <w:rsid w:val="00C6562A"/>
    <w:rsid w:val="00C90507"/>
    <w:rsid w:val="00C914B6"/>
    <w:rsid w:val="00C97056"/>
    <w:rsid w:val="00CB041D"/>
    <w:rsid w:val="00CD3BC9"/>
    <w:rsid w:val="00CE399F"/>
    <w:rsid w:val="00CE3A16"/>
    <w:rsid w:val="00D04267"/>
    <w:rsid w:val="00D63F3C"/>
    <w:rsid w:val="00D70F5D"/>
    <w:rsid w:val="00D77B2F"/>
    <w:rsid w:val="00D85F9A"/>
    <w:rsid w:val="00D9790A"/>
    <w:rsid w:val="00DA0AD1"/>
    <w:rsid w:val="00DA1377"/>
    <w:rsid w:val="00DC01C3"/>
    <w:rsid w:val="00E00784"/>
    <w:rsid w:val="00E00F39"/>
    <w:rsid w:val="00E30E29"/>
    <w:rsid w:val="00E36EF0"/>
    <w:rsid w:val="00E4733C"/>
    <w:rsid w:val="00E5324E"/>
    <w:rsid w:val="00E66524"/>
    <w:rsid w:val="00EA1E7D"/>
    <w:rsid w:val="00EB5F0B"/>
    <w:rsid w:val="00EC7328"/>
    <w:rsid w:val="00ED1673"/>
    <w:rsid w:val="00EF4D9B"/>
    <w:rsid w:val="00F20B0D"/>
    <w:rsid w:val="00F42A4A"/>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6157">
      <w:bodyDiv w:val="1"/>
      <w:marLeft w:val="0"/>
      <w:marRight w:val="0"/>
      <w:marTop w:val="0"/>
      <w:marBottom w:val="0"/>
      <w:divBdr>
        <w:top w:val="none" w:sz="0" w:space="0" w:color="auto"/>
        <w:left w:val="none" w:sz="0" w:space="0" w:color="auto"/>
        <w:bottom w:val="none" w:sz="0" w:space="0" w:color="auto"/>
        <w:right w:val="none" w:sz="0" w:space="0" w:color="auto"/>
      </w:divBdr>
      <w:divsChild>
        <w:div w:id="2095087584">
          <w:marLeft w:val="0"/>
          <w:marRight w:val="0"/>
          <w:marTop w:val="0"/>
          <w:marBottom w:val="0"/>
          <w:divBdr>
            <w:top w:val="none" w:sz="0" w:space="0" w:color="auto"/>
            <w:left w:val="none" w:sz="0" w:space="0" w:color="auto"/>
            <w:bottom w:val="none" w:sz="0" w:space="0" w:color="auto"/>
            <w:right w:val="none" w:sz="0" w:space="0" w:color="auto"/>
          </w:divBdr>
        </w:div>
        <w:div w:id="1865168424">
          <w:marLeft w:val="0"/>
          <w:marRight w:val="0"/>
          <w:marTop w:val="0"/>
          <w:marBottom w:val="0"/>
          <w:divBdr>
            <w:top w:val="none" w:sz="0" w:space="0" w:color="auto"/>
            <w:left w:val="none" w:sz="0" w:space="0" w:color="auto"/>
            <w:bottom w:val="none" w:sz="0" w:space="0" w:color="auto"/>
            <w:right w:val="none" w:sz="0" w:space="0" w:color="auto"/>
          </w:divBdr>
        </w:div>
        <w:div w:id="954486404">
          <w:marLeft w:val="0"/>
          <w:marRight w:val="0"/>
          <w:marTop w:val="0"/>
          <w:marBottom w:val="0"/>
          <w:divBdr>
            <w:top w:val="none" w:sz="0" w:space="0" w:color="auto"/>
            <w:left w:val="none" w:sz="0" w:space="0" w:color="auto"/>
            <w:bottom w:val="none" w:sz="0" w:space="0" w:color="auto"/>
            <w:right w:val="none" w:sz="0" w:space="0" w:color="auto"/>
          </w:divBdr>
        </w:div>
        <w:div w:id="934629333">
          <w:marLeft w:val="0"/>
          <w:marRight w:val="0"/>
          <w:marTop w:val="0"/>
          <w:marBottom w:val="0"/>
          <w:divBdr>
            <w:top w:val="none" w:sz="0" w:space="0" w:color="auto"/>
            <w:left w:val="none" w:sz="0" w:space="0" w:color="auto"/>
            <w:bottom w:val="none" w:sz="0" w:space="0" w:color="auto"/>
            <w:right w:val="none" w:sz="0" w:space="0" w:color="auto"/>
          </w:divBdr>
        </w:div>
        <w:div w:id="945691538">
          <w:marLeft w:val="0"/>
          <w:marRight w:val="0"/>
          <w:marTop w:val="0"/>
          <w:marBottom w:val="0"/>
          <w:divBdr>
            <w:top w:val="none" w:sz="0" w:space="0" w:color="auto"/>
            <w:left w:val="none" w:sz="0" w:space="0" w:color="auto"/>
            <w:bottom w:val="none" w:sz="0" w:space="0" w:color="auto"/>
            <w:right w:val="none" w:sz="0" w:space="0" w:color="auto"/>
          </w:divBdr>
        </w:div>
        <w:div w:id="942570868">
          <w:marLeft w:val="0"/>
          <w:marRight w:val="0"/>
          <w:marTop w:val="0"/>
          <w:marBottom w:val="0"/>
          <w:divBdr>
            <w:top w:val="none" w:sz="0" w:space="0" w:color="auto"/>
            <w:left w:val="none" w:sz="0" w:space="0" w:color="auto"/>
            <w:bottom w:val="none" w:sz="0" w:space="0" w:color="auto"/>
            <w:right w:val="none" w:sz="0" w:space="0" w:color="auto"/>
          </w:divBdr>
        </w:div>
        <w:div w:id="2010713424">
          <w:marLeft w:val="0"/>
          <w:marRight w:val="0"/>
          <w:marTop w:val="0"/>
          <w:marBottom w:val="0"/>
          <w:divBdr>
            <w:top w:val="none" w:sz="0" w:space="0" w:color="auto"/>
            <w:left w:val="none" w:sz="0" w:space="0" w:color="auto"/>
            <w:bottom w:val="none" w:sz="0" w:space="0" w:color="auto"/>
            <w:right w:val="none" w:sz="0" w:space="0" w:color="auto"/>
          </w:divBdr>
        </w:div>
        <w:div w:id="1100489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D835B-4F92-B446-BA77-86827E38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3626</Words>
  <Characters>20672</Characters>
  <Application>Microsoft Macintosh Word</Application>
  <DocSecurity>0</DocSecurity>
  <Lines>172</Lines>
  <Paragraphs>41</Paragraphs>
  <ScaleCrop>false</ScaleCrop>
  <Company>Montana State University</Company>
  <LinksUpToDate>false</LinksUpToDate>
  <CharactersWithSpaces>25386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40</cp:revision>
  <dcterms:created xsi:type="dcterms:W3CDTF">2019-03-31T01:38:00Z</dcterms:created>
  <dcterms:modified xsi:type="dcterms:W3CDTF">2019-04-24T02:39:00Z</dcterms:modified>
</cp:coreProperties>
</file>