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3CEBF" w14:textId="77777777" w:rsidR="00D85E41" w:rsidRPr="001C3091" w:rsidRDefault="00D85E41" w:rsidP="009E499D">
      <w:pPr>
        <w:spacing w:line="480" w:lineRule="auto"/>
        <w:rPr>
          <w:rFonts w:ascii="Times New Roman" w:hAnsi="Times New Roman" w:cs="Times New Roman"/>
        </w:rPr>
      </w:pPr>
    </w:p>
    <w:p w14:paraId="61482C5F" w14:textId="77777777" w:rsidR="00D85E41" w:rsidRPr="001C3091" w:rsidRDefault="00D85E41" w:rsidP="009E499D">
      <w:pPr>
        <w:spacing w:line="480" w:lineRule="auto"/>
        <w:rPr>
          <w:rFonts w:ascii="Times New Roman" w:hAnsi="Times New Roman" w:cs="Times New Roman"/>
        </w:rPr>
      </w:pPr>
    </w:p>
    <w:p w14:paraId="7BE2443F" w14:textId="77777777" w:rsidR="00D85E41" w:rsidRPr="001C3091" w:rsidRDefault="00D85E41" w:rsidP="009E499D">
      <w:pPr>
        <w:spacing w:line="480" w:lineRule="auto"/>
        <w:rPr>
          <w:rFonts w:ascii="Times New Roman" w:hAnsi="Times New Roman" w:cs="Times New Roman"/>
        </w:rPr>
      </w:pPr>
    </w:p>
    <w:p w14:paraId="521B2912" w14:textId="77777777" w:rsidR="00D85E41" w:rsidRPr="001C3091" w:rsidRDefault="00D85E41" w:rsidP="009E499D">
      <w:pPr>
        <w:spacing w:line="480" w:lineRule="auto"/>
        <w:rPr>
          <w:rFonts w:ascii="Times New Roman" w:hAnsi="Times New Roman" w:cs="Times New Roman"/>
        </w:rPr>
      </w:pPr>
    </w:p>
    <w:p w14:paraId="5DCD5D9E" w14:textId="77777777" w:rsidR="00D85E41" w:rsidRPr="001C3091" w:rsidRDefault="00D85E41" w:rsidP="009E499D">
      <w:pPr>
        <w:spacing w:line="480" w:lineRule="auto"/>
        <w:rPr>
          <w:rFonts w:ascii="Times New Roman" w:hAnsi="Times New Roman" w:cs="Times New Roman"/>
        </w:rPr>
      </w:pPr>
    </w:p>
    <w:p w14:paraId="0F428CAC" w14:textId="77777777" w:rsidR="00D85E41" w:rsidRPr="001C3091" w:rsidRDefault="00D85E41" w:rsidP="009E499D">
      <w:pPr>
        <w:spacing w:line="480" w:lineRule="auto"/>
        <w:rPr>
          <w:rFonts w:ascii="Times New Roman" w:hAnsi="Times New Roman" w:cs="Times New Roman"/>
        </w:rPr>
      </w:pPr>
    </w:p>
    <w:p w14:paraId="41A8EE6A" w14:textId="77777777" w:rsidR="00D85E41" w:rsidRPr="001C3091" w:rsidRDefault="00D85E41" w:rsidP="009E499D">
      <w:pPr>
        <w:spacing w:line="480" w:lineRule="auto"/>
        <w:rPr>
          <w:rFonts w:ascii="Times New Roman" w:hAnsi="Times New Roman" w:cs="Times New Roman"/>
        </w:rPr>
      </w:pPr>
    </w:p>
    <w:p w14:paraId="10218E21" w14:textId="77777777" w:rsidR="00D85E41" w:rsidRPr="001C3091" w:rsidRDefault="00D85E41" w:rsidP="009E499D">
      <w:pPr>
        <w:spacing w:line="480" w:lineRule="auto"/>
        <w:rPr>
          <w:rFonts w:ascii="Times New Roman" w:hAnsi="Times New Roman" w:cs="Times New Roman"/>
        </w:rPr>
      </w:pPr>
    </w:p>
    <w:p w14:paraId="58D039E3" w14:textId="08CF3499"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Gregoria Ramirez</w:t>
      </w:r>
    </w:p>
    <w:p w14:paraId="4749A450" w14:textId="5928761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CS 499 Capstone </w:t>
      </w:r>
      <w:r w:rsidR="003B667D" w:rsidRPr="001C3091">
        <w:rPr>
          <w:rFonts w:ascii="Times New Roman" w:hAnsi="Times New Roman" w:cs="Times New Roman"/>
        </w:rPr>
        <w:t>Enhancement and Narrative</w:t>
      </w:r>
    </w:p>
    <w:p w14:paraId="028AE2A6" w14:textId="13FEA92B"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Algorithms and Data Structures</w:t>
      </w:r>
    </w:p>
    <w:p w14:paraId="6F316BA6" w14:textId="2541E1AF"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Module 4</w:t>
      </w:r>
    </w:p>
    <w:p w14:paraId="55FBB04C" w14:textId="55B57C40"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 xml:space="preserve">July </w:t>
      </w:r>
      <w:r w:rsidR="000F3BF1" w:rsidRPr="001C3091">
        <w:rPr>
          <w:rFonts w:ascii="Times New Roman" w:hAnsi="Times New Roman" w:cs="Times New Roman"/>
        </w:rPr>
        <w:t>27</w:t>
      </w:r>
      <w:r w:rsidRPr="001C3091">
        <w:rPr>
          <w:rFonts w:ascii="Times New Roman" w:hAnsi="Times New Roman" w:cs="Times New Roman"/>
        </w:rPr>
        <w:t>, 2025</w:t>
      </w:r>
    </w:p>
    <w:p w14:paraId="29D45868" w14:textId="712DE4E5" w:rsidR="00D85E41" w:rsidRPr="001C3091" w:rsidRDefault="00D85E41" w:rsidP="002D4DF5">
      <w:pPr>
        <w:spacing w:line="480" w:lineRule="auto"/>
        <w:jc w:val="center"/>
        <w:rPr>
          <w:rFonts w:ascii="Times New Roman" w:hAnsi="Times New Roman" w:cs="Times New Roman"/>
        </w:rPr>
      </w:pPr>
      <w:r w:rsidRPr="001C3091">
        <w:rPr>
          <w:rFonts w:ascii="Times New Roman" w:hAnsi="Times New Roman" w:cs="Times New Roman"/>
        </w:rPr>
        <w:t>DR Troy Hawk</w:t>
      </w:r>
    </w:p>
    <w:p w14:paraId="5CB7278F" w14:textId="77777777" w:rsidR="0083424D" w:rsidRPr="001C3091" w:rsidRDefault="0083424D" w:rsidP="009E499D">
      <w:pPr>
        <w:spacing w:line="480" w:lineRule="auto"/>
        <w:rPr>
          <w:rFonts w:ascii="Times New Roman" w:hAnsi="Times New Roman" w:cs="Times New Roman"/>
        </w:rPr>
      </w:pPr>
    </w:p>
    <w:p w14:paraId="341C15BD" w14:textId="77777777" w:rsidR="0083424D" w:rsidRDefault="0083424D" w:rsidP="009E499D">
      <w:pPr>
        <w:spacing w:line="480" w:lineRule="auto"/>
        <w:rPr>
          <w:rFonts w:ascii="Times New Roman" w:hAnsi="Times New Roman" w:cs="Times New Roman"/>
        </w:rPr>
      </w:pPr>
    </w:p>
    <w:p w14:paraId="506604EA" w14:textId="77777777" w:rsidR="00C36367" w:rsidRPr="001C3091" w:rsidRDefault="00C36367" w:rsidP="009E499D">
      <w:pPr>
        <w:spacing w:line="480" w:lineRule="auto"/>
        <w:rPr>
          <w:rFonts w:ascii="Times New Roman" w:hAnsi="Times New Roman" w:cs="Times New Roman"/>
        </w:rPr>
      </w:pPr>
    </w:p>
    <w:p w14:paraId="65AEDEBB" w14:textId="77777777" w:rsidR="0083424D" w:rsidRPr="001C3091" w:rsidRDefault="0083424D" w:rsidP="009E499D">
      <w:pPr>
        <w:spacing w:line="480" w:lineRule="auto"/>
        <w:rPr>
          <w:rFonts w:ascii="Times New Roman" w:hAnsi="Times New Roman" w:cs="Times New Roman"/>
        </w:rPr>
      </w:pPr>
    </w:p>
    <w:p w14:paraId="2C2AC6C8" w14:textId="32540511"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lastRenderedPageBreak/>
        <w:t>For this category, I selected my Animal Shelter Dashboard project originally built for CS 340: Client-Server Development in February 2025. This project is a web-based dashboard built in Python using the Dash framework and connected to a MongoDB database.</w:t>
      </w:r>
      <w:r>
        <w:rPr>
          <w:rFonts w:ascii="Times New Roman" w:hAnsi="Times New Roman" w:cs="Times New Roman"/>
        </w:rPr>
        <w:t xml:space="preserve"> </w:t>
      </w:r>
      <w:r w:rsidRPr="00CB0136">
        <w:rPr>
          <w:rFonts w:ascii="Times New Roman" w:hAnsi="Times New Roman" w:cs="Times New Roman"/>
        </w:rPr>
        <w:t>The dashboard allows users to explore shelter outcome data using dropdown and radio button filters and visualizes the results in a searchable table and interactive charts.</w:t>
      </w:r>
    </w:p>
    <w:p w14:paraId="0018A4C7" w14:textId="77777777" w:rsidR="00CB0136" w:rsidRPr="00CB0136" w:rsidRDefault="00CB0136" w:rsidP="00BA1702">
      <w:pPr>
        <w:spacing w:line="480" w:lineRule="auto"/>
        <w:ind w:firstLine="720"/>
        <w:rPr>
          <w:rFonts w:ascii="Times New Roman" w:hAnsi="Times New Roman" w:cs="Times New Roman"/>
        </w:rPr>
      </w:pPr>
      <w:r w:rsidRPr="00CB0136">
        <w:rPr>
          <w:rFonts w:ascii="Times New Roman" w:hAnsi="Times New Roman" w:cs="Times New Roman"/>
        </w:rPr>
        <w:t>I included this artifact in my ePortfolio because it demonstrates how I applied structured logic and efficient control flow to solve real-world filtering and visualization problems. In the original version, the update_dashboard() function used repetitive if blocks and direct filtering that made it harder to manage. In the enhanced version, I reorganized this function to apply layered filters that only trigger when conditions are met. I also used pandas’ vectorized operations to make filtering more efficient and added input validation so the dashboard would not break when dropdowns were empty or when combinations did not match any records.</w:t>
      </w:r>
    </w:p>
    <w:p w14:paraId="4FA43ABC" w14:textId="77777777" w:rsidR="00EA2B67" w:rsidRPr="00EA2B67" w:rsidRDefault="00EA2B67" w:rsidP="00BA1702">
      <w:pPr>
        <w:spacing w:line="480" w:lineRule="auto"/>
        <w:ind w:firstLine="720"/>
        <w:rPr>
          <w:rFonts w:ascii="Times New Roman" w:hAnsi="Times New Roman" w:cs="Times New Roman"/>
          <w:b/>
          <w:bCs/>
        </w:rPr>
      </w:pPr>
      <w:r w:rsidRPr="00EA2B67">
        <w:rPr>
          <w:rFonts w:ascii="Times New Roman" w:hAnsi="Times New Roman" w:cs="Times New Roman"/>
          <w:b/>
          <w:bCs/>
        </w:rPr>
        <w:t>Examples Before and After Enhancements:</w:t>
      </w:r>
    </w:p>
    <w:p w14:paraId="6A6E1510" w14:textId="77777777" w:rsidR="00EA2B67" w:rsidRDefault="00EA2B67" w:rsidP="00BA1702">
      <w:pPr>
        <w:spacing w:line="480" w:lineRule="auto"/>
        <w:ind w:firstLine="720"/>
        <w:rPr>
          <w:rFonts w:ascii="Times New Roman" w:hAnsi="Times New Roman" w:cs="Times New Roman"/>
          <w:i/>
          <w:iCs/>
        </w:rPr>
      </w:pPr>
      <w:r w:rsidRPr="00EA2B67">
        <w:rPr>
          <w:rFonts w:ascii="Times New Roman" w:hAnsi="Times New Roman" w:cs="Times New Roman"/>
          <w:b/>
          <w:bCs/>
        </w:rPr>
        <w:t>Original Code</w:t>
      </w:r>
      <w:r w:rsidRPr="00EA2B67">
        <w:rPr>
          <w:rFonts w:ascii="Times New Roman" w:hAnsi="Times New Roman" w:cs="Times New Roman"/>
          <w:i/>
          <w:iCs/>
        </w:rPr>
        <w:t xml:space="preserve"> (Before Enhancement):</w:t>
      </w:r>
    </w:p>
    <w:p w14:paraId="2E0914E4"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Filtering data directly on original DataFrame multiple times</w:t>
      </w:r>
    </w:p>
    <w:p w14:paraId="2D732E4B"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if filter_type == 'water':</w:t>
      </w:r>
    </w:p>
    <w:p w14:paraId="36C3C751"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filtered_df = df[(df['breed'].str.contains('Labrador Retriever')) &amp; </w:t>
      </w:r>
    </w:p>
    <w:p w14:paraId="0FC240A0" w14:textId="77777777" w:rsidR="001B42B7" w:rsidRPr="00282590" w:rsidRDefault="001B42B7" w:rsidP="00463908">
      <w:pPr>
        <w:spacing w:line="240" w:lineRule="auto"/>
        <w:ind w:firstLine="720"/>
        <w:rPr>
          <w:rFonts w:ascii="Times New Roman" w:hAnsi="Times New Roman" w:cs="Times New Roman"/>
        </w:rPr>
      </w:pPr>
      <w:r w:rsidRPr="00282590">
        <w:rPr>
          <w:rFonts w:ascii="Times New Roman" w:hAnsi="Times New Roman" w:cs="Times New Roman"/>
        </w:rPr>
        <w:t xml:space="preserve">                     (df['outcome_type'] == 'Euthanasia')]</w:t>
      </w:r>
    </w:p>
    <w:p w14:paraId="73674D6A" w14:textId="7F94D535" w:rsidR="001B42B7" w:rsidRPr="00695F4B" w:rsidRDefault="001B42B7" w:rsidP="00BA1702">
      <w:pPr>
        <w:spacing w:line="480" w:lineRule="auto"/>
        <w:rPr>
          <w:rFonts w:ascii="Times New Roman" w:hAnsi="Times New Roman" w:cs="Times New Roman"/>
          <w:b/>
          <w:bCs/>
        </w:rPr>
      </w:pPr>
      <w:r w:rsidRPr="00695F4B">
        <w:rPr>
          <w:rFonts w:ascii="Times New Roman" w:hAnsi="Times New Roman" w:cs="Times New Roman"/>
          <w:b/>
          <w:bCs/>
        </w:rPr>
        <w:t xml:space="preserve"> This approach:</w:t>
      </w:r>
    </w:p>
    <w:p w14:paraId="5D11D03F" w14:textId="4B811886"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Repeatedly filters the full DataFrame</w:t>
      </w:r>
    </w:p>
    <w:p w14:paraId="0F6EDABB" w14:textId="4AE11942"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Overwrites previous filter results without preserving the original data</w:t>
      </w:r>
    </w:p>
    <w:p w14:paraId="3B3A2758" w14:textId="4BCAA7BD" w:rsidR="001B42B7" w:rsidRPr="00282590" w:rsidRDefault="001B42B7" w:rsidP="00BA1702">
      <w:pPr>
        <w:pStyle w:val="ListParagraph"/>
        <w:numPr>
          <w:ilvl w:val="0"/>
          <w:numId w:val="2"/>
        </w:numPr>
        <w:spacing w:line="480" w:lineRule="auto"/>
        <w:rPr>
          <w:rFonts w:ascii="Times New Roman" w:hAnsi="Times New Roman" w:cs="Times New Roman"/>
        </w:rPr>
      </w:pPr>
      <w:r w:rsidRPr="00282590">
        <w:rPr>
          <w:rFonts w:ascii="Times New Roman" w:hAnsi="Times New Roman" w:cs="Times New Roman"/>
        </w:rPr>
        <w:t xml:space="preserve"> Does not handle empty or missing filter inputs properly</w:t>
      </w:r>
    </w:p>
    <w:p w14:paraId="4668CDA4" w14:textId="77777777" w:rsidR="00463908" w:rsidRDefault="00463908" w:rsidP="00BA1702">
      <w:pPr>
        <w:spacing w:line="480" w:lineRule="auto"/>
        <w:rPr>
          <w:rFonts w:ascii="Times New Roman" w:hAnsi="Times New Roman" w:cs="Times New Roman"/>
          <w:b/>
          <w:bCs/>
        </w:rPr>
      </w:pPr>
    </w:p>
    <w:p w14:paraId="20BF980F" w14:textId="785094C9" w:rsidR="00695F4B" w:rsidRPr="00282590" w:rsidRDefault="00A7438A" w:rsidP="00BA1702">
      <w:pPr>
        <w:spacing w:line="480" w:lineRule="auto"/>
        <w:rPr>
          <w:rFonts w:ascii="Times New Roman" w:hAnsi="Times New Roman" w:cs="Times New Roman"/>
        </w:rPr>
      </w:pPr>
      <w:r w:rsidRPr="00282590">
        <w:rPr>
          <w:rFonts w:ascii="Times New Roman" w:hAnsi="Times New Roman" w:cs="Times New Roman"/>
          <w:b/>
          <w:bCs/>
        </w:rPr>
        <w:lastRenderedPageBreak/>
        <w:t xml:space="preserve">Enhanced Code </w:t>
      </w:r>
      <w:r w:rsidRPr="00282590">
        <w:rPr>
          <w:rFonts w:ascii="Times New Roman" w:hAnsi="Times New Roman" w:cs="Times New Roman"/>
        </w:rPr>
        <w:t>(After Enhancement):</w:t>
      </w:r>
    </w:p>
    <w:p w14:paraId="41D0AA8F" w14:textId="04F789A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def update_dashboard(filter_type, selected_colors, selected_breeds):</w:t>
      </w:r>
    </w:p>
    <w:p w14:paraId="7D2C138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df.copy()</w:t>
      </w:r>
    </w:p>
    <w:p w14:paraId="601A2443" w14:textId="20ED002C"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r w:rsidR="00717A06">
        <w:rPr>
          <w:rFonts w:ascii="Times New Roman" w:hAnsi="Times New Roman" w:cs="Times New Roman"/>
        </w:rPr>
        <w:t xml:space="preserve">   </w:t>
      </w:r>
      <w:r w:rsidRPr="00282590">
        <w:rPr>
          <w:rFonts w:ascii="Times New Roman" w:hAnsi="Times New Roman" w:cs="Times New Roman"/>
        </w:rPr>
        <w:t>if filter_type == 'water':</w:t>
      </w:r>
    </w:p>
    <w:p w14:paraId="65EDF6E7"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7525F094"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(filtered_df['breed'].str.contains('Labrador Retriever', na=False)) &amp;</w:t>
      </w:r>
    </w:p>
    <w:p w14:paraId="4B8B56D9"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'Euthanasia') &amp;</w:t>
      </w:r>
    </w:p>
    <w:p w14:paraId="3B8FB1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'Dog')</w:t>
      </w:r>
    </w:p>
    <w:p w14:paraId="128820F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0B660E2F"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elif filter_type == 'mount':</w:t>
      </w:r>
    </w:p>
    <w:p w14:paraId="653AE21C"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w:t>
      </w:r>
    </w:p>
    <w:p w14:paraId="1F013F7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(filtered_df['outcome_type'] == 'Transfer') &amp;</w:t>
      </w:r>
    </w:p>
    <w:p w14:paraId="0DED66CB"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(filtered_df['animal_type'] == 'Cat') &amp;</w:t>
      </w:r>
    </w:p>
    <w:p w14:paraId="678D3F0D"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(filtered_df['sex_upon_outcome'].str.contains('Female', na=False)) &amp;</w:t>
      </w:r>
    </w:p>
    <w:p w14:paraId="30B8D69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(filtered_df['age_upon_outcome_in_weeks'].between(52, 260))</w:t>
      </w:r>
    </w:p>
    <w:p w14:paraId="2A3135F9" w14:textId="31D425C1" w:rsidR="00826D93"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w:t>
      </w:r>
    </w:p>
    <w:p w14:paraId="400BFBEF" w14:textId="77777777" w:rsidR="00BA1702" w:rsidRDefault="00BA1702" w:rsidP="00463908">
      <w:pPr>
        <w:spacing w:line="240" w:lineRule="auto"/>
        <w:rPr>
          <w:rFonts w:ascii="Times New Roman" w:hAnsi="Times New Roman" w:cs="Times New Roman"/>
        </w:rPr>
      </w:pPr>
    </w:p>
    <w:p w14:paraId="3CF0630E" w14:textId="0BC46019" w:rsidR="00826D93" w:rsidRPr="00B321E9" w:rsidRDefault="00826D93" w:rsidP="00463908">
      <w:pPr>
        <w:spacing w:line="240" w:lineRule="auto"/>
        <w:rPr>
          <w:rFonts w:ascii="Times New Roman" w:hAnsi="Times New Roman" w:cs="Times New Roman"/>
          <w:b/>
          <w:bCs/>
        </w:rPr>
      </w:pPr>
      <w:r w:rsidRPr="00B321E9">
        <w:rPr>
          <w:rFonts w:ascii="Times New Roman" w:hAnsi="Times New Roman" w:cs="Times New Roman"/>
          <w:b/>
          <w:bCs/>
        </w:rPr>
        <w:t xml:space="preserve"> Additional filters that apply safely and independently</w:t>
      </w:r>
    </w:p>
    <w:p w14:paraId="6D14E281"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selected_colors:</w:t>
      </w:r>
    </w:p>
    <w:p w14:paraId="55426792"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filtered_df[filtered_df['color'].isin(selected_colors)]</w:t>
      </w:r>
    </w:p>
    <w:p w14:paraId="6F8C3DDA"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if selected_breeds:</w:t>
      </w:r>
    </w:p>
    <w:p w14:paraId="62B8C4B2" w14:textId="0390C8A9"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filtered_df = filtered_df[filtered_df['breed'].isin(selected_breeds)]</w:t>
      </w:r>
    </w:p>
    <w:p w14:paraId="655EC1B2" w14:textId="07A74CB8" w:rsidR="00826D93" w:rsidRPr="00B321E9" w:rsidRDefault="00826D93" w:rsidP="00463908">
      <w:pPr>
        <w:spacing w:line="240" w:lineRule="auto"/>
        <w:rPr>
          <w:rFonts w:ascii="Times New Roman" w:hAnsi="Times New Roman" w:cs="Times New Roman"/>
          <w:b/>
          <w:bCs/>
        </w:rPr>
      </w:pPr>
      <w:r w:rsidRPr="00282590">
        <w:rPr>
          <w:rFonts w:ascii="Times New Roman" w:hAnsi="Times New Roman" w:cs="Times New Roman"/>
        </w:rPr>
        <w:t xml:space="preserve"> </w:t>
      </w:r>
      <w:r w:rsidRPr="00B321E9">
        <w:rPr>
          <w:rFonts w:ascii="Times New Roman" w:hAnsi="Times New Roman" w:cs="Times New Roman"/>
          <w:b/>
          <w:bCs/>
        </w:rPr>
        <w:t xml:space="preserve"> Return a clean, predictable structure for use in the dashboard</w:t>
      </w:r>
    </w:p>
    <w:p w14:paraId="7F39AC1E" w14:textId="77777777" w:rsidR="00826D93" w:rsidRPr="00282590" w:rsidRDefault="00826D93" w:rsidP="00463908">
      <w:pPr>
        <w:spacing w:line="240" w:lineRule="auto"/>
        <w:rPr>
          <w:rFonts w:ascii="Times New Roman" w:hAnsi="Times New Roman" w:cs="Times New Roman"/>
        </w:rPr>
      </w:pPr>
      <w:r w:rsidRPr="00282590">
        <w:rPr>
          <w:rFonts w:ascii="Times New Roman" w:hAnsi="Times New Roman" w:cs="Times New Roman"/>
        </w:rPr>
        <w:t xml:space="preserve">    return filtered_df.to_dict('records')</w:t>
      </w:r>
    </w:p>
    <w:p w14:paraId="55A94012" w14:textId="77777777" w:rsidR="00544976" w:rsidRDefault="00544976" w:rsidP="00544976">
      <w:pPr>
        <w:spacing w:line="480" w:lineRule="auto"/>
        <w:rPr>
          <w:rFonts w:ascii="Times New Roman" w:hAnsi="Times New Roman" w:cs="Times New Roman"/>
          <w:b/>
          <w:bCs/>
        </w:rPr>
      </w:pPr>
    </w:p>
    <w:p w14:paraId="378C55CE" w14:textId="77777777" w:rsidR="00544976" w:rsidRDefault="00544976" w:rsidP="00544976">
      <w:pPr>
        <w:spacing w:line="480" w:lineRule="auto"/>
        <w:rPr>
          <w:rFonts w:ascii="Times New Roman" w:hAnsi="Times New Roman" w:cs="Times New Roman"/>
          <w:b/>
          <w:bCs/>
        </w:rPr>
      </w:pPr>
    </w:p>
    <w:p w14:paraId="17573568" w14:textId="77777777" w:rsidR="00544976" w:rsidRDefault="00544976" w:rsidP="00544976">
      <w:pPr>
        <w:spacing w:line="480" w:lineRule="auto"/>
        <w:rPr>
          <w:rFonts w:ascii="Times New Roman" w:hAnsi="Times New Roman" w:cs="Times New Roman"/>
          <w:b/>
          <w:bCs/>
        </w:rPr>
      </w:pPr>
    </w:p>
    <w:p w14:paraId="147AC6C1" w14:textId="1DC4860C" w:rsidR="00544976" w:rsidRPr="00544976" w:rsidRDefault="00544976" w:rsidP="00544976">
      <w:pPr>
        <w:spacing w:line="480" w:lineRule="auto"/>
        <w:rPr>
          <w:rFonts w:ascii="Times New Roman" w:hAnsi="Times New Roman" w:cs="Times New Roman"/>
          <w:b/>
          <w:bCs/>
        </w:rPr>
      </w:pPr>
      <w:r w:rsidRPr="00544976">
        <w:rPr>
          <w:rFonts w:ascii="Times New Roman" w:hAnsi="Times New Roman" w:cs="Times New Roman"/>
          <w:b/>
          <w:bCs/>
        </w:rPr>
        <w:lastRenderedPageBreak/>
        <w:t>Key Enhancements:</w:t>
      </w:r>
    </w:p>
    <w:p w14:paraId="45278559"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Added layered (chained) filter conditions that apply sequentially and only when relevant, improving clarity and control flow.</w:t>
      </w:r>
    </w:p>
    <w:p w14:paraId="183379C2"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Used df.copy() to create a separate working dataset, preserving the original data and preventing unintended side effects.</w:t>
      </w:r>
    </w:p>
    <w:p w14:paraId="09D2B377"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Implemented safer filtering methods such as .str.contains(..., na=False) and .isin() to avoid runtime errors caused by missing or null data.</w:t>
      </w:r>
    </w:p>
    <w:p w14:paraId="733B813E"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Handled multiple filter combinations properly so that filters work together instead of conflicting or overwriting each other.</w:t>
      </w:r>
    </w:p>
    <w:p w14:paraId="4CDA1D63" w14:textId="77777777" w:rsidR="00544976" w:rsidRPr="00544976" w:rsidRDefault="00544976" w:rsidP="00544976">
      <w:pPr>
        <w:numPr>
          <w:ilvl w:val="0"/>
          <w:numId w:val="4"/>
        </w:numPr>
        <w:spacing w:line="480" w:lineRule="auto"/>
        <w:rPr>
          <w:rFonts w:ascii="Times New Roman" w:hAnsi="Times New Roman" w:cs="Times New Roman"/>
        </w:rPr>
      </w:pPr>
      <w:r w:rsidRPr="00544976">
        <w:rPr>
          <w:rFonts w:ascii="Times New Roman" w:hAnsi="Times New Roman" w:cs="Times New Roman"/>
        </w:rPr>
        <w:t>Returned a clean, consistent data structure with .to_dict('records') that the dashboard can reliably use.</w:t>
      </w:r>
    </w:p>
    <w:p w14:paraId="439812DA" w14:textId="77777777" w:rsidR="00D266E9" w:rsidRPr="00D266E9" w:rsidRDefault="00D266E9" w:rsidP="00D266E9">
      <w:pPr>
        <w:spacing w:line="480" w:lineRule="auto"/>
        <w:ind w:firstLine="360"/>
        <w:rPr>
          <w:rFonts w:ascii="Times New Roman" w:hAnsi="Times New Roman" w:cs="Times New Roman"/>
        </w:rPr>
      </w:pPr>
      <w:r w:rsidRPr="00D266E9">
        <w:rPr>
          <w:rFonts w:ascii="Times New Roman" w:hAnsi="Times New Roman" w:cs="Times New Roman"/>
        </w:rPr>
        <w:t>These changes not only improved runtime efficiency but also reduced the amount of data being processed in each step. For example, filtering a 3,000-row DataFrame down to just 150–300 relevant records per interaction significantly improved responsiveness, especially during rapid user input. These improvements enhanced both performance and user experience. The dashboard now reacts more smoothly to filter changes and is more resilient to unusual inputs or empty selections.</w:t>
      </w:r>
    </w:p>
    <w:p w14:paraId="7FBB3852" w14:textId="77777777" w:rsidR="00D266E9" w:rsidRPr="00D266E9" w:rsidRDefault="00D266E9" w:rsidP="00D266E9">
      <w:pPr>
        <w:spacing w:line="480" w:lineRule="auto"/>
        <w:ind w:firstLine="720"/>
        <w:rPr>
          <w:rFonts w:ascii="Times New Roman" w:hAnsi="Times New Roman" w:cs="Times New Roman"/>
        </w:rPr>
      </w:pPr>
      <w:r w:rsidRPr="00D266E9">
        <w:rPr>
          <w:rFonts w:ascii="Times New Roman" w:hAnsi="Times New Roman" w:cs="Times New Roman"/>
        </w:rPr>
        <w:t xml:space="preserve">Although I focused on improving the filtering logic and performance, I also added input checks to prevent the dashboard from crashing when users leave filters empty or select options with no matching data—such as a rare breed or rescue type—or when the dataset has missing or blank values. This helps avoid errors that could make the app unstable or stop it from working. </w:t>
      </w:r>
      <w:r w:rsidRPr="00D266E9">
        <w:rPr>
          <w:rFonts w:ascii="Times New Roman" w:hAnsi="Times New Roman" w:cs="Times New Roman"/>
        </w:rPr>
        <w:lastRenderedPageBreak/>
        <w:t>By catching missing data or null inputs early, I ensured predictable behavior in the interface, improving stability and reliability.</w:t>
      </w:r>
    </w:p>
    <w:p w14:paraId="537C74A4" w14:textId="406CB312" w:rsidR="00D266E9" w:rsidRPr="00D266E9" w:rsidRDefault="00D266E9" w:rsidP="00D266E9">
      <w:pPr>
        <w:spacing w:line="480" w:lineRule="auto"/>
        <w:ind w:firstLine="720"/>
        <w:rPr>
          <w:rFonts w:ascii="Times New Roman" w:hAnsi="Times New Roman" w:cs="Times New Roman"/>
        </w:rPr>
      </w:pPr>
      <w:r w:rsidRPr="00D266E9">
        <w:rPr>
          <w:rFonts w:ascii="Times New Roman" w:hAnsi="Times New Roman" w:cs="Times New Roman"/>
        </w:rPr>
        <w:t>While this is not the same as security features like login or encryption, it helps keep the app functional and safe from data-handling issues that could cause failures. In the future, I plan to implement user authentication or role-based access control if the app were to go live. This would help safeguard the data and limit access to admin-only features, adding another layer of protection beyond logical filtering.</w:t>
      </w:r>
    </w:p>
    <w:p w14:paraId="68939550" w14:textId="77777777" w:rsidR="00D266E9" w:rsidRPr="00D266E9" w:rsidRDefault="00D266E9" w:rsidP="00D266E9">
      <w:pPr>
        <w:spacing w:line="480" w:lineRule="auto"/>
        <w:rPr>
          <w:rFonts w:ascii="Times New Roman" w:hAnsi="Times New Roman" w:cs="Times New Roman"/>
        </w:rPr>
      </w:pPr>
      <w:r w:rsidRPr="00D266E9">
        <w:rPr>
          <w:rFonts w:ascii="Times New Roman" w:hAnsi="Times New Roman" w:cs="Times New Roman"/>
        </w:rPr>
        <w:t>Alignment to Program Outcomes:</w:t>
      </w:r>
    </w:p>
    <w:p w14:paraId="355BF53C" w14:textId="0A59984D" w:rsidR="00D266E9" w:rsidRPr="00D266E9" w:rsidRDefault="00D266E9" w:rsidP="00D266E9">
      <w:pPr>
        <w:spacing w:line="480" w:lineRule="auto"/>
        <w:ind w:firstLine="720"/>
        <w:rPr>
          <w:rFonts w:ascii="Times New Roman" w:hAnsi="Times New Roman" w:cs="Times New Roman"/>
        </w:rPr>
      </w:pPr>
      <w:r w:rsidRPr="00D266E9">
        <w:rPr>
          <w:rFonts w:ascii="Times New Roman" w:hAnsi="Times New Roman" w:cs="Times New Roman"/>
        </w:rPr>
        <w:t>This enhancement aligns with Outcome 3: 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rPr>
        <w:t xml:space="preserve"> </w:t>
      </w:r>
      <w:r w:rsidRPr="00D266E9">
        <w:rPr>
          <w:rFonts w:ascii="Times New Roman" w:hAnsi="Times New Roman" w:cs="Times New Roman"/>
        </w:rPr>
        <w:t>By using layered filtering logic and efficient data-handling methods, I improved both performance and stability while managing complexity in how filters interact.</w:t>
      </w:r>
    </w:p>
    <w:p w14:paraId="17B2CA9E" w14:textId="77777777" w:rsidR="00D266E9" w:rsidRDefault="00D266E9" w:rsidP="00D266E9">
      <w:pPr>
        <w:spacing w:line="480" w:lineRule="auto"/>
        <w:ind w:firstLine="720"/>
        <w:rPr>
          <w:rFonts w:ascii="Times New Roman" w:hAnsi="Times New Roman" w:cs="Times New Roman"/>
        </w:rPr>
      </w:pPr>
      <w:r w:rsidRPr="00D266E9">
        <w:rPr>
          <w:rFonts w:ascii="Times New Roman" w:hAnsi="Times New Roman" w:cs="Times New Roman"/>
        </w:rPr>
        <w:t>Enhancing this artifact helped me better understand the importance of organizing logic for readability and performance. One challenge I faced was making sure multiple filters could work together without interfering with one another’s results. I had to test various combinations and inputs to ensure the application responded as expected in all cases. I also was careful with handling missing values or null fields, which required using na=False to prevent errors when filtering string fields. Another challenge was maintaining readability while introducing more flexible logic. I used comments and modular blocks to keep the function easy to follow while still expanding its functionality.</w:t>
      </w:r>
    </w:p>
    <w:p w14:paraId="6E1C4550" w14:textId="3828FE5B" w:rsidR="00D266E9" w:rsidRPr="001C3091" w:rsidRDefault="00D266E9" w:rsidP="00D266E9">
      <w:pPr>
        <w:spacing w:line="480" w:lineRule="auto"/>
        <w:ind w:firstLine="720"/>
        <w:rPr>
          <w:rFonts w:ascii="Times New Roman" w:hAnsi="Times New Roman" w:cs="Times New Roman"/>
        </w:rPr>
      </w:pPr>
      <w:r w:rsidRPr="00D266E9">
        <w:rPr>
          <w:rFonts w:ascii="Times New Roman" w:hAnsi="Times New Roman" w:cs="Times New Roman"/>
        </w:rPr>
        <w:lastRenderedPageBreak/>
        <w:t>This process improved my confidence in using control flow and data structures to solve real problems. It also taught me how clear, well-planned logic can lead to more stable and professional applications.</w:t>
      </w:r>
    </w:p>
    <w:sectPr w:rsidR="00D266E9" w:rsidRPr="001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186"/>
    <w:multiLevelType w:val="multilevel"/>
    <w:tmpl w:val="10805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40F0"/>
    <w:multiLevelType w:val="hybridMultilevel"/>
    <w:tmpl w:val="548CD370"/>
    <w:lvl w:ilvl="0" w:tplc="C8AE6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EB1F55"/>
    <w:multiLevelType w:val="multilevel"/>
    <w:tmpl w:val="7C44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73D2A"/>
    <w:multiLevelType w:val="hybridMultilevel"/>
    <w:tmpl w:val="145EB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466068">
    <w:abstractNumId w:val="3"/>
  </w:num>
  <w:num w:numId="2" w16cid:durableId="1071732700">
    <w:abstractNumId w:val="1"/>
  </w:num>
  <w:num w:numId="3" w16cid:durableId="289939068">
    <w:abstractNumId w:val="2"/>
  </w:num>
  <w:num w:numId="4" w16cid:durableId="114859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41"/>
    <w:rsid w:val="0005635F"/>
    <w:rsid w:val="000A2B07"/>
    <w:rsid w:val="000F3BF1"/>
    <w:rsid w:val="0013462D"/>
    <w:rsid w:val="001410A5"/>
    <w:rsid w:val="001B42B7"/>
    <w:rsid w:val="001C3091"/>
    <w:rsid w:val="002307A3"/>
    <w:rsid w:val="00232E93"/>
    <w:rsid w:val="00233A46"/>
    <w:rsid w:val="00282590"/>
    <w:rsid w:val="002A172C"/>
    <w:rsid w:val="002D4DF5"/>
    <w:rsid w:val="0031676D"/>
    <w:rsid w:val="003410B6"/>
    <w:rsid w:val="003B667D"/>
    <w:rsid w:val="003D720A"/>
    <w:rsid w:val="003E6ABB"/>
    <w:rsid w:val="003F142F"/>
    <w:rsid w:val="00463908"/>
    <w:rsid w:val="0048375C"/>
    <w:rsid w:val="004C2078"/>
    <w:rsid w:val="004C590B"/>
    <w:rsid w:val="004F53E0"/>
    <w:rsid w:val="00536AD3"/>
    <w:rsid w:val="00544976"/>
    <w:rsid w:val="00557643"/>
    <w:rsid w:val="00575721"/>
    <w:rsid w:val="005A4E4F"/>
    <w:rsid w:val="00670D06"/>
    <w:rsid w:val="00695F4B"/>
    <w:rsid w:val="006B02F2"/>
    <w:rsid w:val="0071107A"/>
    <w:rsid w:val="00717A06"/>
    <w:rsid w:val="00810513"/>
    <w:rsid w:val="00826D93"/>
    <w:rsid w:val="0083424D"/>
    <w:rsid w:val="00844064"/>
    <w:rsid w:val="008661C0"/>
    <w:rsid w:val="008869C0"/>
    <w:rsid w:val="009E499D"/>
    <w:rsid w:val="00A037EC"/>
    <w:rsid w:val="00A04E6A"/>
    <w:rsid w:val="00A54F88"/>
    <w:rsid w:val="00A7438A"/>
    <w:rsid w:val="00AA1116"/>
    <w:rsid w:val="00AD5FC6"/>
    <w:rsid w:val="00AF5E85"/>
    <w:rsid w:val="00B321E9"/>
    <w:rsid w:val="00B5708D"/>
    <w:rsid w:val="00B93E84"/>
    <w:rsid w:val="00BA1702"/>
    <w:rsid w:val="00C36367"/>
    <w:rsid w:val="00C859F4"/>
    <w:rsid w:val="00C966CA"/>
    <w:rsid w:val="00CA5DAF"/>
    <w:rsid w:val="00CB0136"/>
    <w:rsid w:val="00CC067D"/>
    <w:rsid w:val="00CF2453"/>
    <w:rsid w:val="00CF5CD8"/>
    <w:rsid w:val="00D266E9"/>
    <w:rsid w:val="00D85E41"/>
    <w:rsid w:val="00DC7F32"/>
    <w:rsid w:val="00DF7ADB"/>
    <w:rsid w:val="00E37F49"/>
    <w:rsid w:val="00EA2B67"/>
    <w:rsid w:val="00FA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9214"/>
  <w15:chartTrackingRefBased/>
  <w15:docId w15:val="{34392D01-F637-49D4-A1E9-8A44B761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E41"/>
    <w:rPr>
      <w:rFonts w:eastAsiaTheme="majorEastAsia" w:cstheme="majorBidi"/>
      <w:color w:val="272727" w:themeColor="text1" w:themeTint="D8"/>
    </w:rPr>
  </w:style>
  <w:style w:type="paragraph" w:styleId="Title">
    <w:name w:val="Title"/>
    <w:basedOn w:val="Normal"/>
    <w:next w:val="Normal"/>
    <w:link w:val="TitleChar"/>
    <w:uiPriority w:val="10"/>
    <w:qFormat/>
    <w:rsid w:val="00D8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E41"/>
    <w:pPr>
      <w:spacing w:before="160"/>
      <w:jc w:val="center"/>
    </w:pPr>
    <w:rPr>
      <w:i/>
      <w:iCs/>
      <w:color w:val="404040" w:themeColor="text1" w:themeTint="BF"/>
    </w:rPr>
  </w:style>
  <w:style w:type="character" w:customStyle="1" w:styleId="QuoteChar">
    <w:name w:val="Quote Char"/>
    <w:basedOn w:val="DefaultParagraphFont"/>
    <w:link w:val="Quote"/>
    <w:uiPriority w:val="29"/>
    <w:rsid w:val="00D85E41"/>
    <w:rPr>
      <w:i/>
      <w:iCs/>
      <w:color w:val="404040" w:themeColor="text1" w:themeTint="BF"/>
    </w:rPr>
  </w:style>
  <w:style w:type="paragraph" w:styleId="ListParagraph">
    <w:name w:val="List Paragraph"/>
    <w:basedOn w:val="Normal"/>
    <w:uiPriority w:val="34"/>
    <w:qFormat/>
    <w:rsid w:val="00D85E41"/>
    <w:pPr>
      <w:ind w:left="720"/>
      <w:contextualSpacing/>
    </w:pPr>
  </w:style>
  <w:style w:type="character" w:styleId="IntenseEmphasis">
    <w:name w:val="Intense Emphasis"/>
    <w:basedOn w:val="DefaultParagraphFont"/>
    <w:uiPriority w:val="21"/>
    <w:qFormat/>
    <w:rsid w:val="00D85E41"/>
    <w:rPr>
      <w:i/>
      <w:iCs/>
      <w:color w:val="0F4761" w:themeColor="accent1" w:themeShade="BF"/>
    </w:rPr>
  </w:style>
  <w:style w:type="paragraph" w:styleId="IntenseQuote">
    <w:name w:val="Intense Quote"/>
    <w:basedOn w:val="Normal"/>
    <w:next w:val="Normal"/>
    <w:link w:val="IntenseQuoteChar"/>
    <w:uiPriority w:val="30"/>
    <w:qFormat/>
    <w:rsid w:val="00D8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E41"/>
    <w:rPr>
      <w:i/>
      <w:iCs/>
      <w:color w:val="0F4761" w:themeColor="accent1" w:themeShade="BF"/>
    </w:rPr>
  </w:style>
  <w:style w:type="character" w:styleId="IntenseReference">
    <w:name w:val="Intense Reference"/>
    <w:basedOn w:val="DefaultParagraphFont"/>
    <w:uiPriority w:val="32"/>
    <w:qFormat/>
    <w:rsid w:val="00D85E41"/>
    <w:rPr>
      <w:b/>
      <w:bCs/>
      <w:smallCaps/>
      <w:color w:val="0F4761" w:themeColor="accent1" w:themeShade="BF"/>
      <w:spacing w:val="5"/>
    </w:rPr>
  </w:style>
  <w:style w:type="paragraph" w:styleId="NormalWeb">
    <w:name w:val="Normal (Web)"/>
    <w:basedOn w:val="Normal"/>
    <w:uiPriority w:val="99"/>
    <w:semiHidden/>
    <w:unhideWhenUsed/>
    <w:rsid w:val="00A54F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Gregoria Ramirez</dc:creator>
  <cp:keywords/>
  <dc:description/>
  <cp:lastModifiedBy>Ramirez, Gregoria</cp:lastModifiedBy>
  <cp:revision>2</cp:revision>
  <dcterms:created xsi:type="dcterms:W3CDTF">2025-08-08T04:38:00Z</dcterms:created>
  <dcterms:modified xsi:type="dcterms:W3CDTF">2025-08-08T04:38:00Z</dcterms:modified>
</cp:coreProperties>
</file>