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cada archivo 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mediante la etiqueta title, agregue el siguiente título para la búsqueda de mi sitio:”</w:t>
      </w:r>
      <w:r w:rsidDel="00000000" w:rsidR="00000000" w:rsidRPr="00000000">
        <w:rPr>
          <w:rtl w:val="0"/>
        </w:rPr>
        <w:t xml:space="preserve">MLA Esports: La mejor organización de Esports en Argentina”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MLA Esports es una organización de 5 años que es mundialmente conocida por la escena de los Esports y el entretenimiento. Tiene a los mejores jugadores, streamers y creadores de contenido Argentinos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MLA, MLAesports, Esports, juegos, CSGO, LOL, Valorant, Rocket League, Argentina Esports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por ejemplo el texto “Equipos”/”Compras”/,etc.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de imágenes</w:t>
      </w:r>
      <w:r w:rsidDel="00000000" w:rsidR="00000000" w:rsidRPr="00000000">
        <w:rPr>
          <w:rtl w:val="0"/>
        </w:rPr>
        <w:t xml:space="preserve">: se utilizó el atributo alt en todas las imágenes de la pantalla por si la imagen no se puede visualizar desde diferentes navegadores.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Lista de ruta de exploración: </w:t>
      </w:r>
      <w:r w:rsidDel="00000000" w:rsidR="00000000" w:rsidRPr="00000000">
        <w:rPr>
          <w:rtl w:val="0"/>
        </w:rPr>
        <w:t xml:space="preserve">se agregaron listas a cada página posterior al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404: </w:t>
      </w:r>
      <w:r w:rsidDel="00000000" w:rsidR="00000000" w:rsidRPr="00000000">
        <w:rPr>
          <w:rtl w:val="0"/>
        </w:rPr>
        <w:t xml:space="preserve">se generó una página de error ante la modificación de la url por el usuario.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Organizar los temas claramente: </w:t>
      </w:r>
      <w:r w:rsidDel="00000000" w:rsidR="00000000" w:rsidRPr="00000000">
        <w:rPr>
          <w:rtl w:val="0"/>
        </w:rPr>
        <w:t xml:space="preserve">se organizó dentro del index.html las secciones para organizar la página.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Redes sociales:</w:t>
      </w:r>
      <w:r w:rsidDel="00000000" w:rsidR="00000000" w:rsidRPr="00000000">
        <w:rPr>
          <w:rtl w:val="0"/>
        </w:rPr>
        <w:t xml:space="preserve"> se agregaron las diferentes redes sociales.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Acortar Url: </w:t>
      </w:r>
      <w:r w:rsidDel="00000000" w:rsidR="00000000" w:rsidRPr="00000000">
        <w:rPr>
          <w:rtl w:val="0"/>
        </w:rPr>
        <w:t xml:space="preserve">se acortó la url para que no tenga el .html generando nuevas carpetas.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