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Sélection complète des icônes – Synitier</w:t>
      </w:r>
    </w:p>
    <w:p>
      <w:r>
        <w:rPr>
          <w:i/>
        </w:rPr>
        <w:t>Chaque emoji du site avec les alternatives visuelles de 5 bibliothèques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680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Emoji</w:t>
            </w:r>
          </w:p>
        </w:tc>
        <w:tc>
          <w:tcPr>
            <w:tcW w:type="dxa" w:w="198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701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⏱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Durée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timer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hour-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clock-hour-4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timer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stopwatch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🔧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Format / Atelier / Pratique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formations, index, a-propos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wrench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-screwdriv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wrench-screwdriver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o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tool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wrench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wrench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📅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Planning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calendar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calendar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calendar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-blan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calendar-blank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-day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calendar-days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🤝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Suivi / Accompagnement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formations, 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compass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febuoy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lifebuoy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compass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compass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compass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🤝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Inclusif (valeur)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a-propos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rt-handshak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heart-handshake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-group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user-group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rt-handshak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heart-handshake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nd-heart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hand-heart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versal-acces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universal-access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🤝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Conseil client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ndshak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handshake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nd-raise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hand-raised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ndshak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handshake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ndshak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handshake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🤝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Retour vers l'emploi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💶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Financement / Prix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uro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o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currency-euro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o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currency-euro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currency-eur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uro-sign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euro-sign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🚲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Vélo / Cycle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k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bike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k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bike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cycl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bicycle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cycl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bicycle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⚡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VAE / Électrique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ap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zap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lt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bolt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lt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bolt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ning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lightning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lt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bolt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🛴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Trottinette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ooter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scooter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🛞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EDPM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titre-pro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dot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circle-dot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eel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wheel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r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tire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dot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circle-dot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Batterie lithium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battery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100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battery-100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charging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battery-charging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charging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battery-charging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full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battery-full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🛠️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Composants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mecanique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settings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g-6-tooth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cog-6-tooth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settings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ar-six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gear-six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ars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gears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🎯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Objectifs / Cible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formations, 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target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target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sshair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crosshair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llsey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bullseye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680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Emoji</w:t>
            </w:r>
          </w:p>
        </w:tc>
        <w:tc>
          <w:tcPr>
            <w:tcW w:type="dxa" w:w="198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701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🔄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Reconversion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formations, 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resh-cw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refresh-cw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-path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arrow-path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resh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refresh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s-clockwis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arrows-clockwise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s-rotat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arrows-rotate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👥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Relation client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-group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user-group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-thre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users-three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📈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Emploi / Évolution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titre-pro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ending-up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trending-up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-trending-up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arrow-trending-up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ending-up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trending-up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end-up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trend-up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in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chart-line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🚀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Créer son activité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et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rocket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et-launch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rocket-launch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et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rocket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et-launch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rocket-launch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et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rocket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🧑‍💼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Préparer sa retraite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-round-cog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user-round-cog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-ti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user-tie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🎓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Accessible à tous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open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door-open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ademic-cap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academic-cap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enter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door-enter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open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door-open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open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door-open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🧑‍🏫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Formation individualisée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-round-check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user-round-check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ademic-cap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academic-cap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-check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user-check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lkboard-teacher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chalkboard-teacher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lkboard-user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chalkboard-user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👷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Formateur de terrain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rd-hat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hard-hat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met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helmet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met-safety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helmet-safety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SAV / Suivi / Organisation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formations, 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list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clipboard-list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document-list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clipboard-document-list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list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clipboard-list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text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clipboard-text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list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clipboard-list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🌿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Durable (valeur)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a-propos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out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sprout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t-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plant-2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t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plant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edling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seedling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🚚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Responsable flotte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titre-pro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uck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truck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uck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truck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uck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truck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uck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truck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uck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truck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♻️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Économie circulaire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recycle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recycle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recycle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recycle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🔍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Diagnostic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rch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search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gnifying-glass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magnifying-glass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rch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search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gnifying-glass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magnifying-glass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gnifying-glass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magnifying-glass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📚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Fondamentaux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-open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book-open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-open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book-open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book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-open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book-open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-open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book-open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⚠️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Sécurisation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titre-pro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alert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shield-alert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exclamation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shield-exclamation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check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shield-check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warning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shield-warning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halve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shield-halved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680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Emoji</w:t>
            </w:r>
          </w:p>
        </w:tc>
        <w:tc>
          <w:tcPr>
            <w:tcW w:type="dxa" w:w="198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701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🚀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Mise à la route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titre-pro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ut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route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ad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road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th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path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ad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road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⚙️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Entretien / Réparations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mecanique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settings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g-6-tooth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cog-6-tooth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settings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ar-six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gear-six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ars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gears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✅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Points de contrôle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mecanique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circle-check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ck-circl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check-circle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circle-check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ck-circle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check-circle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circle-check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💼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Enjeux commerciaux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mecanique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efcas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briefcase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📦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Suivi stocks / Flux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mecanique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package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b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cube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package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package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x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box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💻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E-learning / Digital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ptop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laptop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uter-desktop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computer-desktop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vice-laptop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device-laptop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ptop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laptop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ptop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laptop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💡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Note info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bulb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lightbulb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-bulb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light-bulb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l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bulb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lightbulb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bulb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lightbulb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⭐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La plus choisie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formation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star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📍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Adresse / Présentiel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contact, formation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cation-dot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location-dot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📞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Téléphone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phone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🎉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Confirmation envoi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rty-popper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party-popper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ck-circl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check-circle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etti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confetti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etti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confetti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circle-check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✉️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Email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l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mail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velope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envelope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l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mail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velope-simple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envelope-simple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velope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envelope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32"/>
              </w:rPr>
              <w:t>🕐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Délai réponse</w:t>
            </w:r>
          </w:p>
        </w:tc>
        <w:tc>
          <w:tcPr>
            <w:tcW w:type="dxa" w:w="1701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555555"/>
                <w:sz w:val="13"/>
              </w:rPr>
              <w:t>clock</w:t>
            </w:r>
          </w:p>
        </w:tc>
      </w:tr>
    </w:tbl>
    <w:p/>
    <w:p>
      <w:pPr>
        <w:pStyle w:val="Heading2"/>
      </w:pPr>
      <w:r>
        <w:t>Liens</w:t>
      </w:r>
    </w:p>
    <w:p>
      <w:r>
        <w:rPr>
          <w:b/>
        </w:rPr>
        <w:t xml:space="preserve">Lucide : </w:t>
      </w:r>
      <w:r>
        <w:rPr>
          <w:color w:val="1A56DB"/>
        </w:rPr>
        <w:t>lucide.dev/icons/[nom]</w:t>
      </w:r>
    </w:p>
    <w:p>
      <w:r>
        <w:rPr>
          <w:b/>
        </w:rPr>
        <w:t xml:space="preserve">Heroicons : </w:t>
      </w:r>
      <w:r>
        <w:rPr>
          <w:color w:val="1A56DB"/>
        </w:rPr>
        <w:t>heroicons.com</w:t>
      </w:r>
    </w:p>
    <w:p>
      <w:r>
        <w:rPr>
          <w:b/>
        </w:rPr>
        <w:t xml:space="preserve">Tabler : </w:t>
      </w:r>
      <w:r>
        <w:rPr>
          <w:color w:val="1A56DB"/>
        </w:rPr>
        <w:t>tabler.io/icons/icon/[nom]</w:t>
      </w:r>
    </w:p>
    <w:p>
      <w:r>
        <w:rPr>
          <w:b/>
        </w:rPr>
        <w:t xml:space="preserve">Phosphor : </w:t>
      </w:r>
      <w:r>
        <w:rPr>
          <w:color w:val="1A56DB"/>
        </w:rPr>
        <w:t>phosphoricons.com</w:t>
      </w:r>
    </w:p>
    <w:p>
      <w:r>
        <w:rPr>
          <w:b/>
        </w:rPr>
        <w:t xml:space="preserve">Font Awesome : </w:t>
      </w:r>
      <w:r>
        <w:rPr>
          <w:color w:val="1A56DB"/>
        </w:rPr>
        <w:t>fontawesome.com/icons/[nom]</w:t>
      </w:r>
    </w:p>
    <w:sectPr w:rsidR="00FC693F" w:rsidRPr="0006063C" w:rsidSect="00034616">
      <w:pgSz w:w="16838" w:h="11906"/>
      <w:pgMar w:top="1440" w:right="680" w:bottom="144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