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ECD" w:rsidRPr="00C94ECD" w:rsidRDefault="00C94ECD" w:rsidP="00C94EC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 заданию </w:t>
      </w:r>
      <w:proofErr w:type="gramStart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gramEnd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дисциплина</w:t>
      </w:r>
      <w:proofErr w:type="gramEnd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Анализ Данных, студент 2 курса, группы ОБ-АД-2023, Бондаренко Григория Александровича</w:t>
      </w:r>
    </w:p>
    <w:p w:rsidR="00C94ECD" w:rsidRPr="00C94ECD" w:rsidRDefault="00C94ECD" w:rsidP="00C94EC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C94E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качестве творческого задания по дисциплине Анализ Данных хочу представить свой Индивидуальный Цифровой пр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оект (по одноимённому предмету)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</w:t>
      </w:r>
      <w:r w:rsidRPr="00C94E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 непосредственно связан с темами в этом семестре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94E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 w:rsidRPr="00C94ECD">
        <w:rPr>
          <w:rFonts w:ascii="Times New Roman" w:hAnsi="Times New Roman" w:cs="Times New Roman"/>
          <w:sz w:val="28"/>
          <w:szCs w:val="28"/>
        </w:rPr>
        <w:t>методы корреляции и кластеризации</w:t>
      </w:r>
      <w:r>
        <w:rPr>
          <w:rFonts w:ascii="Times New Roman" w:hAnsi="Times New Roman" w:cs="Times New Roman"/>
          <w:sz w:val="28"/>
          <w:szCs w:val="28"/>
        </w:rPr>
        <w:t xml:space="preserve">),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гугл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-диске находятся файлы с кодом и подробный отчёт: </w:t>
      </w:r>
    </w:p>
    <w:p w:rsid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2D2938">
          <w:rPr>
            <w:rStyle w:val="a5"/>
            <w:rFonts w:ascii="Times New Roman" w:hAnsi="Times New Roman" w:cs="Times New Roman"/>
            <w:sz w:val="28"/>
            <w:szCs w:val="28"/>
          </w:rPr>
          <w:t>https://drive.google.com/drive/folders/1ArAgEXJ6MYYt3YRlt9Lsy3ZLuknmAZcY?usp=drive_link</w:t>
        </w:r>
      </w:hyperlink>
    </w:p>
    <w:p w:rsid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ниже представлено краткое описание проекта.</w:t>
      </w:r>
    </w:p>
    <w:p w:rsidR="00C9285D" w:rsidRPr="00C9285D" w:rsidRDefault="00C9285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Данные взяты из реальной группы в социальной сети ВК, которую я администрирую</w:t>
      </w:r>
    </w:p>
    <w:p w:rsidR="00C94ECD" w:rsidRP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</w:p>
    <w:p w:rsidR="00C94ECD" w:rsidRP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E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Обзор проекта «Прогнозирование </w:t>
      </w:r>
      <w:proofErr w:type="spellStart"/>
      <w:r w:rsidRPr="00C94E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вовлечённости</w:t>
      </w:r>
      <w:proofErr w:type="spellEnd"/>
      <w:r w:rsidRPr="00C94E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контен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 в социальной сети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ВКонтакте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Целью проекта являлось построение модели прогнозирования метрик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вовлечённости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(количества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лайков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просмотров) для постов спортивного сообщества в социальной сети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методов машинного обучения. Работа охватывает полный аналитический цикл: от сбора данных через VK API до реализации прикладного инструмента для прогнозов.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Особое внимание на этапе анализа данных было уделено </w:t>
      </w:r>
      <w:r w:rsidRPr="00C94E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корреляционному анализу</w:t>
      </w: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Построенные матрицы корреляции позволили определить взаимосвязи между признаками, включая длину текста, время публикации, количество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эмодзи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категорию поста, а также их влияние на целевые переменные. Наиболее выраженные положительные корреляции наблюдались между длиной текста и числом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лайков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между временем публикации и количеством просмотров. Эти выводы легли в основу выбора признаков для построения модели.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в рамках расширенного анализа были протестированы </w:t>
      </w:r>
      <w:r w:rsidRPr="00C94E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кластеризации</w:t>
      </w: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(k-средних) с целью группировки постов по типу реакц</w:t>
      </w:r>
      <w:proofErr w:type="gram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ии ау</w:t>
      </w:r>
      <w:proofErr w:type="gram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дитории. Кластеры, формируемые по признакам «длина текста», «день недели», «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вовлечённость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», позволили выделить группы постов, имеющих сходные характеристики и эффективность. Это способствовало выявлению «оптимальных зон» публикации, например, короткие эмоциональные посты в выходные дни часто формируют отдельный высокоэффективный кластер.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машинного обучения (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Forest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обучалась на основе отобранных признаков и показала удовлетворительные результаты: коэффициент детерминации R² достиг 0.55 как для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лайков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и для просмотров. Практический результат — консольное приложение, способное выполнять прогнозы на новых данных.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Таким образом, применение методов корреляции и кластеризации позволило не только обосновать структуру модели, но и провести качественный анализ поведения аудитории, что усилило прикладную ценность проекта.</w:t>
      </w:r>
    </w:p>
    <w:p w:rsidR="00C94ECD" w:rsidRDefault="00C94ECD"/>
    <w:sectPr w:rsidR="00C94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ECD"/>
    <w:rsid w:val="00C9285D"/>
    <w:rsid w:val="00C9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94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94E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94ECD"/>
    <w:rPr>
      <w:b/>
      <w:bCs/>
    </w:rPr>
  </w:style>
  <w:style w:type="paragraph" w:styleId="a4">
    <w:name w:val="Normal (Web)"/>
    <w:basedOn w:val="a"/>
    <w:uiPriority w:val="99"/>
    <w:semiHidden/>
    <w:unhideWhenUsed/>
    <w:rsid w:val="00C9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C94E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94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94E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94ECD"/>
    <w:rPr>
      <w:b/>
      <w:bCs/>
    </w:rPr>
  </w:style>
  <w:style w:type="paragraph" w:styleId="a4">
    <w:name w:val="Normal (Web)"/>
    <w:basedOn w:val="a"/>
    <w:uiPriority w:val="99"/>
    <w:semiHidden/>
    <w:unhideWhenUsed/>
    <w:rsid w:val="00C9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C94E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ArAgEXJ6MYYt3YRlt9Lsy3ZLuknmAZcY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cp:lastModifiedBy>Наталья</cp:lastModifiedBy>
  <cp:revision>2</cp:revision>
  <dcterms:created xsi:type="dcterms:W3CDTF">2025-05-30T17:45:00Z</dcterms:created>
  <dcterms:modified xsi:type="dcterms:W3CDTF">2025-05-30T17:52:00Z</dcterms:modified>
</cp:coreProperties>
</file>