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FE9" w:rsidRDefault="00BB6E6F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E93FE9" w:rsidRDefault="00BB6E6F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ВЫСШЕГО ОБРАЗОВАНИЯ</w:t>
      </w:r>
    </w:p>
    <w:p w:rsidR="00E93FE9" w:rsidRDefault="00BB6E6F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«РОССИЙСКАЯ АКАДЕМИЯ НАРОДНОГО ХОЗЯЙСТВА И ГОСУДАРСТВЕННОЙ СЛУЖБЫ ПРИ ПРЕЗИДЕНТЕ РОССИЙСКОЙ ФЕДЕРАЦИИ»</w:t>
      </w:r>
    </w:p>
    <w:p w:rsidR="00E93FE9" w:rsidRDefault="00E93FE9"/>
    <w:p w:rsidR="00E93FE9" w:rsidRDefault="00BB6E6F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Институт экономики, математики и информационных технологий</w:t>
      </w:r>
    </w:p>
    <w:p w:rsidR="00E93FE9" w:rsidRDefault="00BB6E6F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Кафедра «Прикладная информатика»</w:t>
      </w:r>
    </w:p>
    <w:p w:rsidR="00E93FE9" w:rsidRDefault="00E93FE9"/>
    <w:p w:rsidR="00E93FE9" w:rsidRDefault="00BB6E6F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Дисциплина: «Машинное обучение»</w:t>
      </w:r>
    </w:p>
    <w:p w:rsidR="00E93FE9" w:rsidRDefault="00E93FE9"/>
    <w:p w:rsidR="00E93FE9" w:rsidRDefault="00E93FE9"/>
    <w:p w:rsidR="00E93FE9" w:rsidRDefault="00E93FE9"/>
    <w:p w:rsidR="00E93FE9" w:rsidRDefault="00BB6E6F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Обязательное</w:t>
      </w:r>
      <w:r>
        <w:rPr>
          <w:b/>
          <w:bCs/>
          <w:sz w:val="32"/>
          <w:szCs w:val="32"/>
        </w:rPr>
        <w:t xml:space="preserve"> задание 1</w:t>
      </w:r>
    </w:p>
    <w:p w:rsidR="00E93FE9" w:rsidRDefault="00E93FE9"/>
    <w:p w:rsidR="00E93FE9" w:rsidRDefault="00BB6E6F">
      <w:pPr>
        <w:spacing w:after="120" w:line="360" w:lineRule="auto"/>
        <w:jc w:val="center"/>
      </w:pPr>
      <w:r>
        <w:rPr>
          <w:b/>
          <w:bCs/>
        </w:rPr>
        <w:t>Тема: «Расчет расстояния между кластерами по геодезической линии»</w:t>
      </w:r>
    </w:p>
    <w:p w:rsidR="00E93FE9" w:rsidRDefault="00E93FE9"/>
    <w:p w:rsidR="00E93FE9" w:rsidRDefault="00E93FE9"/>
    <w:p w:rsidR="00E93FE9" w:rsidRDefault="00E93FE9"/>
    <w:p w:rsidR="00E93FE9" w:rsidRDefault="00E93FE9"/>
    <w:p w:rsidR="00E93FE9" w:rsidRDefault="00E93FE9"/>
    <w:p w:rsidR="00E93FE9" w:rsidRDefault="00E93FE9"/>
    <w:p w:rsidR="00E93FE9" w:rsidRDefault="00BB6E6F">
      <w:pPr>
        <w:spacing w:after="60"/>
        <w:jc w:val="right"/>
      </w:pPr>
      <w:r>
        <w:rPr>
          <w:b/>
          <w:bCs/>
        </w:rPr>
        <w:t>Выполнил:</w:t>
      </w:r>
    </w:p>
    <w:p w:rsidR="00E93FE9" w:rsidRDefault="00BB6E6F">
      <w:pPr>
        <w:spacing w:after="60"/>
        <w:jc w:val="right"/>
      </w:pPr>
      <w:r>
        <w:t>Студент группы ОБ-АД-23</w:t>
      </w:r>
    </w:p>
    <w:p w:rsidR="00E93FE9" w:rsidRDefault="00BB6E6F">
      <w:pPr>
        <w:spacing w:after="60"/>
        <w:jc w:val="right"/>
      </w:pPr>
      <w:r>
        <w:t>Бондаренко Григорий Александрович</w:t>
      </w:r>
    </w:p>
    <w:p w:rsidR="00E93FE9" w:rsidRDefault="00E93FE9"/>
    <w:p w:rsidR="00E93FE9" w:rsidRDefault="00BB6E6F">
      <w:pPr>
        <w:spacing w:after="60"/>
        <w:jc w:val="right"/>
      </w:pPr>
      <w:r>
        <w:rPr>
          <w:b/>
          <w:bCs/>
        </w:rPr>
        <w:t>Руководитель:</w:t>
      </w:r>
    </w:p>
    <w:p w:rsidR="00E93FE9" w:rsidRDefault="00E93FE9"/>
    <w:p w:rsidR="00BB6E6F" w:rsidRDefault="00BB6E6F"/>
    <w:p w:rsidR="00E93FE9" w:rsidRDefault="00E93FE9"/>
    <w:p w:rsidR="00E93FE9" w:rsidRDefault="00E93FE9"/>
    <w:p w:rsidR="00E93FE9" w:rsidRDefault="00E93FE9"/>
    <w:p w:rsidR="00E93FE9" w:rsidRDefault="00E93FE9"/>
    <w:p w:rsidR="00E93FE9" w:rsidRDefault="00BB6E6F">
      <w:pPr>
        <w:spacing w:after="120" w:line="360" w:lineRule="auto"/>
        <w:jc w:val="center"/>
      </w:pPr>
      <w:r>
        <w:rPr>
          <w:b/>
          <w:bCs/>
        </w:rPr>
        <w:t>Москва</w:t>
      </w:r>
    </w:p>
    <w:p w:rsidR="00E93FE9" w:rsidRDefault="00BB6E6F">
      <w:pPr>
        <w:spacing w:after="120" w:line="360" w:lineRule="auto"/>
        <w:jc w:val="center"/>
      </w:pPr>
      <w:r>
        <w:rPr>
          <w:b/>
          <w:bCs/>
        </w:rPr>
        <w:t>2025</w:t>
      </w:r>
    </w:p>
    <w:p w:rsidR="00E93FE9" w:rsidRDefault="00E93FE9">
      <w:pPr>
        <w:pageBreakBefore/>
      </w:pPr>
      <w:bookmarkStart w:id="0" w:name="_GoBack"/>
      <w:bookmarkEnd w:id="0"/>
    </w:p>
    <w:p w:rsidR="00E93FE9" w:rsidRDefault="00BB6E6F">
      <w:pPr>
        <w:pStyle w:val="1"/>
        <w:spacing w:line="360" w:lineRule="auto"/>
      </w:pPr>
      <w:r>
        <w:rPr>
          <w:sz w:val="28"/>
          <w:szCs w:val="28"/>
        </w:rPr>
        <w:t>1. Постановка задачи</w:t>
      </w:r>
    </w:p>
    <w:p w:rsidR="00E93FE9" w:rsidRDefault="00BB6E6F">
      <w:pPr>
        <w:spacing w:after="120" w:line="360" w:lineRule="auto"/>
        <w:ind w:firstLine="709"/>
      </w:pPr>
      <w:r>
        <w:t xml:space="preserve">Требуется рассчитать расстояние между двумя кластерами, заданными двумерными нормальными распределениями. Расстояние определяется как длина геодезической линии, связывающей </w:t>
      </w:r>
      <w:proofErr w:type="spellStart"/>
      <w:r>
        <w:t>центроиды</w:t>
      </w:r>
      <w:proofErr w:type="spellEnd"/>
      <w:r>
        <w:t xml:space="preserve"> кластеров, в пространстве плотности распределения смеси. Расчёт длины про</w:t>
      </w:r>
      <w:r>
        <w:t xml:space="preserve">изводится </w:t>
      </w:r>
      <w:proofErr w:type="spellStart"/>
      <w:r>
        <w:t>покоординатно</w:t>
      </w:r>
      <w:proofErr w:type="spellEnd"/>
      <w:r>
        <w:t xml:space="preserve"> с контролем точности аппроксимации.</w:t>
      </w:r>
    </w:p>
    <w:p w:rsidR="00E93FE9" w:rsidRDefault="00BB6E6F">
      <w:pPr>
        <w:pStyle w:val="1"/>
        <w:spacing w:line="360" w:lineRule="auto"/>
      </w:pPr>
      <w:r>
        <w:rPr>
          <w:sz w:val="28"/>
          <w:szCs w:val="28"/>
        </w:rPr>
        <w:t>2. Теоретическое обоснование</w:t>
      </w:r>
    </w:p>
    <w:p w:rsidR="00E93FE9" w:rsidRDefault="00BB6E6F">
      <w:pPr>
        <w:pStyle w:val="2"/>
        <w:spacing w:after="120" w:line="360" w:lineRule="auto"/>
      </w:pPr>
      <w:r>
        <w:t>2.1. Двумерное нормальное распределение</w:t>
      </w:r>
    </w:p>
    <w:p w:rsidR="00E93FE9" w:rsidRDefault="00BB6E6F">
      <w:pPr>
        <w:spacing w:after="120" w:line="360" w:lineRule="auto"/>
        <w:ind w:firstLine="709"/>
      </w:pPr>
      <w:r>
        <w:t>Каждый кластер характеризуется двумерным нормальным (гауссовым) распределением с вектором математического ожидания μ и ковариац</w:t>
      </w:r>
      <w:r>
        <w:t>ионной матрицей Σ. Плотность вероятности имеет вид:</w:t>
      </w:r>
    </w:p>
    <w:p w:rsidR="00E93FE9" w:rsidRDefault="00BB6E6F">
      <w:pPr>
        <w:spacing w:after="120" w:line="360" w:lineRule="auto"/>
        <w:jc w:val="center"/>
      </w:pPr>
      <w:r>
        <w:rPr>
          <w:i/>
          <w:iCs/>
        </w:rPr>
        <w:t xml:space="preserve">p(x) = (2π)^(-1) |Σ|^(-1/2) </w:t>
      </w:r>
      <w:proofErr w:type="spellStart"/>
      <w:r>
        <w:rPr>
          <w:i/>
          <w:iCs/>
        </w:rPr>
        <w:t>exp</w:t>
      </w:r>
      <w:proofErr w:type="spellEnd"/>
      <w:r>
        <w:rPr>
          <w:i/>
          <w:iCs/>
        </w:rPr>
        <w:t>(-1/2 (x - μ)ᵀ Σ⁻¹ (x - μ))</w:t>
      </w:r>
    </w:p>
    <w:p w:rsidR="00E93FE9" w:rsidRDefault="00BB6E6F">
      <w:pPr>
        <w:spacing w:after="120" w:line="360" w:lineRule="auto"/>
        <w:ind w:firstLine="709"/>
      </w:pPr>
      <w:r>
        <w:t>Ковариационная матрица определяет форму и ориентацию эллипсов равной плотности.</w:t>
      </w:r>
    </w:p>
    <w:p w:rsidR="00E93FE9" w:rsidRDefault="00BB6E6F">
      <w:pPr>
        <w:pStyle w:val="2"/>
        <w:spacing w:after="120" w:line="360" w:lineRule="auto"/>
      </w:pPr>
      <w:r>
        <w:t>2.2. Плотность смеси распределений</w:t>
      </w:r>
    </w:p>
    <w:p w:rsidR="00E93FE9" w:rsidRDefault="00BB6E6F">
      <w:pPr>
        <w:spacing w:after="120" w:line="360" w:lineRule="auto"/>
        <w:ind w:firstLine="709"/>
      </w:pPr>
      <w:r>
        <w:t>Смесь двух распределений с рав</w:t>
      </w:r>
      <w:r>
        <w:t>ными весами записывается как:</w:t>
      </w:r>
    </w:p>
    <w:p w:rsidR="00E93FE9" w:rsidRDefault="00BB6E6F">
      <w:pPr>
        <w:spacing w:after="120" w:line="360" w:lineRule="auto"/>
        <w:jc w:val="center"/>
      </w:pPr>
      <w:r>
        <w:rPr>
          <w:i/>
          <w:iCs/>
        </w:rPr>
        <w:t>f(x) = 0.5 · p₁(x) + 0.5 · p₂(x)</w:t>
      </w:r>
    </w:p>
    <w:p w:rsidR="00E93FE9" w:rsidRDefault="00BB6E6F">
      <w:pPr>
        <w:spacing w:after="120" w:line="360" w:lineRule="auto"/>
        <w:ind w:firstLine="709"/>
      </w:pPr>
      <w:r>
        <w:t>Плотность смеси образует двумерную поверхность в трёхмерном пространстве (x, y, z), где z = f(x, y). Эта поверхность является римановым многообразием с индуцированной метрикой.</w:t>
      </w:r>
    </w:p>
    <w:p w:rsidR="00E93FE9" w:rsidRDefault="00BB6E6F">
      <w:pPr>
        <w:pStyle w:val="2"/>
        <w:spacing w:after="120" w:line="360" w:lineRule="auto"/>
      </w:pPr>
      <w:r>
        <w:t>2.3. Геодезическ</w:t>
      </w:r>
      <w:r>
        <w:t>ая линия и метрический тензор</w:t>
      </w:r>
    </w:p>
    <w:p w:rsidR="00E93FE9" w:rsidRDefault="00BB6E6F">
      <w:pPr>
        <w:spacing w:after="120" w:line="360" w:lineRule="auto"/>
        <w:ind w:firstLine="709"/>
      </w:pPr>
      <w:r>
        <w:t>На поверхности z = f(x, y) метрический тензор имеет вид:</w:t>
      </w:r>
    </w:p>
    <w:p w:rsidR="00E93FE9" w:rsidRDefault="00BB6E6F">
      <w:pPr>
        <w:spacing w:after="120" w:line="360" w:lineRule="auto"/>
        <w:jc w:val="center"/>
      </w:pPr>
      <w:proofErr w:type="spellStart"/>
      <w:r>
        <w:rPr>
          <w:i/>
          <w:iCs/>
        </w:rPr>
        <w:t>g_ij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δ_ij</w:t>
      </w:r>
      <w:proofErr w:type="spellEnd"/>
      <w:r>
        <w:rPr>
          <w:i/>
          <w:iCs/>
        </w:rPr>
        <w:t xml:space="preserve"> + (∂f/∂</w:t>
      </w:r>
      <w:proofErr w:type="spellStart"/>
      <w:r>
        <w:rPr>
          <w:i/>
          <w:iCs/>
        </w:rPr>
        <w:t>x_i</w:t>
      </w:r>
      <w:proofErr w:type="spellEnd"/>
      <w:r>
        <w:rPr>
          <w:i/>
          <w:iCs/>
        </w:rPr>
        <w:t>)(∂f/∂</w:t>
      </w:r>
      <w:proofErr w:type="spellStart"/>
      <w:r>
        <w:rPr>
          <w:i/>
          <w:iCs/>
        </w:rPr>
        <w:t>x_j</w:t>
      </w:r>
      <w:proofErr w:type="spellEnd"/>
      <w:r>
        <w:rPr>
          <w:i/>
          <w:iCs/>
        </w:rPr>
        <w:t>)</w:t>
      </w:r>
    </w:p>
    <w:p w:rsidR="00E93FE9" w:rsidRDefault="00BB6E6F">
      <w:pPr>
        <w:spacing w:after="120" w:line="360" w:lineRule="auto"/>
        <w:ind w:firstLine="709"/>
      </w:pPr>
      <w:r>
        <w:t>Длина кривой γ(t) на этой поверхности вычисляется как интеграл:</w:t>
      </w:r>
    </w:p>
    <w:p w:rsidR="00E93FE9" w:rsidRDefault="00BB6E6F">
      <w:pPr>
        <w:spacing w:after="120" w:line="360" w:lineRule="auto"/>
        <w:jc w:val="center"/>
      </w:pPr>
      <w:r>
        <w:rPr>
          <w:i/>
          <w:iCs/>
        </w:rPr>
        <w:lastRenderedPageBreak/>
        <w:t xml:space="preserve">L = ∫₀¹ √(γ'(t)ᵀ G(γ(t)) γ'(t)) </w:t>
      </w:r>
      <w:proofErr w:type="spellStart"/>
      <w:r>
        <w:rPr>
          <w:i/>
          <w:iCs/>
        </w:rPr>
        <w:t>dt</w:t>
      </w:r>
      <w:proofErr w:type="spellEnd"/>
    </w:p>
    <w:p w:rsidR="00E93FE9" w:rsidRDefault="00BB6E6F">
      <w:pPr>
        <w:spacing w:after="120" w:line="360" w:lineRule="auto"/>
        <w:ind w:firstLine="709"/>
      </w:pPr>
      <w:r>
        <w:t>Геодезическая — это кривая минимальной длины, связывающая две точки на поверхности.</w:t>
      </w:r>
    </w:p>
    <w:p w:rsidR="00E93FE9" w:rsidRDefault="00BB6E6F">
      <w:pPr>
        <w:pStyle w:val="2"/>
        <w:spacing w:after="120" w:line="360" w:lineRule="auto"/>
      </w:pPr>
      <w:r>
        <w:t>2.4. Метод решения</w:t>
      </w:r>
    </w:p>
    <w:p w:rsidR="00E93FE9" w:rsidRDefault="00BB6E6F">
      <w:pPr>
        <w:spacing w:after="120" w:line="360" w:lineRule="auto"/>
        <w:ind w:firstLine="709"/>
      </w:pPr>
      <w:r>
        <w:t xml:space="preserve">Путь </w:t>
      </w:r>
      <w:proofErr w:type="spellStart"/>
      <w:r>
        <w:t>параметризуется</w:t>
      </w:r>
      <w:proofErr w:type="spellEnd"/>
      <w:r>
        <w:t xml:space="preserve"> как линейная интерполяция между </w:t>
      </w:r>
      <w:proofErr w:type="spellStart"/>
      <w:r>
        <w:t>центроидами</w:t>
      </w:r>
      <w:proofErr w:type="spellEnd"/>
      <w:r>
        <w:t xml:space="preserve"> с добавлением отклонений в виде базисных функций </w:t>
      </w:r>
      <w:proofErr w:type="spellStart"/>
      <w:r>
        <w:t>sin</w:t>
      </w:r>
      <w:proofErr w:type="spellEnd"/>
      <w:r>
        <w:t xml:space="preserve">(kπt). Коэффициенты при базисных функциях оптимизируются методом </w:t>
      </w:r>
      <w:proofErr w:type="spellStart"/>
      <w:r>
        <w:t>Нелдера</w:t>
      </w:r>
      <w:proofErr w:type="spellEnd"/>
      <w:r>
        <w:t xml:space="preserve"> -</w:t>
      </w:r>
      <w:r>
        <w:t xml:space="preserve"> </w:t>
      </w:r>
      <w:proofErr w:type="spellStart"/>
      <w:r>
        <w:t>Мида</w:t>
      </w:r>
      <w:proofErr w:type="spellEnd"/>
      <w:r>
        <w:t xml:space="preserve"> для минимизации длины пути. Контроль точности осуществляетс</w:t>
      </w:r>
      <w:r>
        <w:t>я путём последовательного увеличения числа базисных функций до тех пор, пока относительное изменение длины не станет менее 0.01%.</w:t>
      </w:r>
    </w:p>
    <w:p w:rsidR="00E93FE9" w:rsidRDefault="00BB6E6F">
      <w:pPr>
        <w:pStyle w:val="1"/>
        <w:spacing w:line="360" w:lineRule="auto"/>
      </w:pPr>
      <w:r>
        <w:rPr>
          <w:sz w:val="28"/>
          <w:szCs w:val="28"/>
        </w:rPr>
        <w:t>3. Описание алгоритма</w:t>
      </w:r>
    </w:p>
    <w:p w:rsidR="00E93FE9" w:rsidRDefault="00BB6E6F">
      <w:pPr>
        <w:spacing w:after="120" w:line="360" w:lineRule="auto"/>
        <w:ind w:firstLine="709"/>
      </w:pPr>
      <w:r>
        <w:t>Шаг 1. Задать параметры двух кластеров</w:t>
      </w:r>
      <w:proofErr w:type="gramStart"/>
      <w:r>
        <w:t xml:space="preserve"> (μ₁, Σ₁, μ₂, Σ₂).</w:t>
      </w:r>
      <w:proofErr w:type="gramEnd"/>
    </w:p>
    <w:p w:rsidR="00E93FE9" w:rsidRDefault="00BB6E6F">
      <w:pPr>
        <w:spacing w:after="120" w:line="360" w:lineRule="auto"/>
        <w:ind w:firstLine="709"/>
      </w:pPr>
      <w:r>
        <w:t>Шаг 2. Определить плотность смеси и её градиент</w:t>
      </w:r>
      <w:r>
        <w:t xml:space="preserve"> (численно).</w:t>
      </w:r>
    </w:p>
    <w:p w:rsidR="00E93FE9" w:rsidRDefault="00BB6E6F">
      <w:pPr>
        <w:spacing w:after="120" w:line="360" w:lineRule="auto"/>
        <w:ind w:firstLine="709"/>
      </w:pPr>
      <w:r>
        <w:t>Шаг 3. Вычислить метрический тензор G(x, y) в каждой точке.</w:t>
      </w:r>
    </w:p>
    <w:p w:rsidR="00E93FE9" w:rsidRDefault="00BB6E6F">
      <w:pPr>
        <w:spacing w:after="120" w:line="360" w:lineRule="auto"/>
        <w:ind w:firstLine="709"/>
      </w:pPr>
      <w:r>
        <w:t xml:space="preserve">Шаг 4. </w:t>
      </w:r>
      <w:proofErr w:type="spellStart"/>
      <w:r>
        <w:t>Параметризовать</w:t>
      </w:r>
      <w:proofErr w:type="spellEnd"/>
      <w:r>
        <w:t xml:space="preserve"> путь базисными функциями и вычислить его длину численным интегрированием.</w:t>
      </w:r>
    </w:p>
    <w:p w:rsidR="00E93FE9" w:rsidRDefault="00BB6E6F">
      <w:pPr>
        <w:spacing w:after="120" w:line="360" w:lineRule="auto"/>
        <w:ind w:firstLine="709"/>
      </w:pPr>
      <w:r>
        <w:t>Шаг 5. Оптимизировать коэффициенты пути для минимизации длины.</w:t>
      </w:r>
    </w:p>
    <w:p w:rsidR="00E93FE9" w:rsidRDefault="00BB6E6F">
      <w:pPr>
        <w:spacing w:after="120" w:line="360" w:lineRule="auto"/>
        <w:ind w:firstLine="709"/>
      </w:pPr>
      <w:r>
        <w:t>Шаг 6. Повторять шаги 4-</w:t>
      </w:r>
      <w:r>
        <w:t>5 с увеличением числа базисных функций до достижения заданной точности.</w:t>
      </w:r>
    </w:p>
    <w:p w:rsidR="00E93FE9" w:rsidRDefault="00BB6E6F">
      <w:pPr>
        <w:pStyle w:val="1"/>
        <w:spacing w:line="360" w:lineRule="auto"/>
      </w:pPr>
      <w:r>
        <w:rPr>
          <w:sz w:val="28"/>
          <w:szCs w:val="28"/>
        </w:rPr>
        <w:t>4. Исходный код программы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numpy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from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scipy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integrate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import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quad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BB6E6F">
        <w:rPr>
          <w:rFonts w:ascii="Consolas" w:hAnsi="Consolas"/>
          <w:color w:val="C586C0"/>
          <w:sz w:val="23"/>
          <w:szCs w:val="23"/>
        </w:rPr>
        <w:t>from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</w:rPr>
        <w:t>scipy</w:t>
      </w:r>
      <w:r w:rsidRPr="00BB6E6F">
        <w:rPr>
          <w:rFonts w:ascii="Consolas" w:hAnsi="Consolas"/>
          <w:color w:val="BBBEBF"/>
          <w:sz w:val="23"/>
          <w:szCs w:val="23"/>
        </w:rPr>
        <w:t>.</w:t>
      </w:r>
      <w:r w:rsidRPr="00BB6E6F">
        <w:rPr>
          <w:rFonts w:ascii="Consolas" w:hAnsi="Consolas"/>
          <w:color w:val="4EC9B0"/>
          <w:sz w:val="23"/>
          <w:szCs w:val="23"/>
        </w:rPr>
        <w:t>optimize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C586C0"/>
          <w:sz w:val="23"/>
          <w:szCs w:val="23"/>
        </w:rPr>
        <w:t>import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</w:rPr>
        <w:t>minimize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from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scipy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stats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import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multivariate_normal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BB6E6F">
        <w:rPr>
          <w:rFonts w:ascii="Consolas" w:hAnsi="Consolas"/>
          <w:color w:val="C586C0"/>
          <w:sz w:val="23"/>
          <w:szCs w:val="23"/>
        </w:rPr>
        <w:t>import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</w:rPr>
        <w:t>matplotlib</w:t>
      </w:r>
      <w:r w:rsidRPr="00BB6E6F">
        <w:rPr>
          <w:rFonts w:ascii="Consolas" w:hAnsi="Consolas"/>
          <w:color w:val="BBBEBF"/>
          <w:sz w:val="23"/>
          <w:szCs w:val="23"/>
        </w:rPr>
        <w:t>.</w:t>
      </w:r>
      <w:r w:rsidRPr="00BB6E6F">
        <w:rPr>
          <w:rFonts w:ascii="Consolas" w:hAnsi="Consolas"/>
          <w:color w:val="4EC9B0"/>
          <w:sz w:val="23"/>
          <w:szCs w:val="23"/>
        </w:rPr>
        <w:t>pyplot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C586C0"/>
          <w:sz w:val="23"/>
          <w:szCs w:val="23"/>
        </w:rPr>
        <w:t>as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</w:rPr>
        <w:t>plt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8B949E"/>
          <w:sz w:val="23"/>
          <w:szCs w:val="23"/>
        </w:rPr>
        <w:t># Параметры первого кластера (двумерное нормальное распределение)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array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2.0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3.0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C9D1D9"/>
          <w:sz w:val="23"/>
          <w:szCs w:val="23"/>
          <w:lang w:val="en-US"/>
        </w:rPr>
        <w:t>sigma1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array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>[[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1.0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],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    </w:t>
      </w:r>
      <w:proofErr w:type="gramStart"/>
      <w:r w:rsidRPr="00BB6E6F">
        <w:rPr>
          <w:rFonts w:ascii="Consolas" w:hAnsi="Consolas"/>
          <w:color w:val="BBBEBF"/>
          <w:sz w:val="23"/>
          <w:szCs w:val="23"/>
        </w:rPr>
        <w:t>[</w:t>
      </w:r>
      <w:r w:rsidRPr="00BB6E6F">
        <w:rPr>
          <w:rFonts w:ascii="Consolas" w:hAnsi="Consolas"/>
          <w:color w:val="B5CEA8"/>
          <w:sz w:val="23"/>
          <w:szCs w:val="23"/>
        </w:rPr>
        <w:t>0.3</w:t>
      </w:r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</w:rPr>
        <w:t>1.0</w:t>
      </w:r>
      <w:r w:rsidRPr="00BB6E6F">
        <w:rPr>
          <w:rFonts w:ascii="Consolas" w:hAnsi="Consolas"/>
          <w:color w:val="BBBEBF"/>
          <w:sz w:val="23"/>
          <w:szCs w:val="23"/>
        </w:rPr>
        <w:t>]])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8B949E"/>
          <w:sz w:val="23"/>
          <w:szCs w:val="23"/>
        </w:rPr>
        <w:t># Параметры второго кластера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C9D1D9"/>
          <w:sz w:val="23"/>
          <w:szCs w:val="23"/>
        </w:rPr>
        <w:t>mu2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=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</w:rPr>
        <w:t>np</w:t>
      </w:r>
      <w:r w:rsidRPr="00BB6E6F">
        <w:rPr>
          <w:rFonts w:ascii="Consolas" w:hAnsi="Consolas"/>
          <w:color w:val="BBBEBF"/>
          <w:sz w:val="23"/>
          <w:szCs w:val="23"/>
        </w:rPr>
        <w:t>.</w:t>
      </w:r>
      <w:r w:rsidRPr="00BB6E6F">
        <w:rPr>
          <w:rFonts w:ascii="Consolas" w:hAnsi="Consolas"/>
          <w:color w:val="D2A8FF"/>
          <w:sz w:val="23"/>
          <w:szCs w:val="23"/>
        </w:rPr>
        <w:t>array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([</w:t>
      </w:r>
      <w:r w:rsidRPr="00BB6E6F">
        <w:rPr>
          <w:rFonts w:ascii="Consolas" w:hAnsi="Consolas"/>
          <w:color w:val="B5CEA8"/>
          <w:sz w:val="23"/>
          <w:szCs w:val="23"/>
        </w:rPr>
        <w:t>7.0</w:t>
      </w:r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</w:rPr>
        <w:t>8.0</w:t>
      </w:r>
      <w:r w:rsidRPr="00BB6E6F">
        <w:rPr>
          <w:rFonts w:ascii="Consolas" w:hAnsi="Consolas"/>
          <w:color w:val="BBBEBF"/>
          <w:sz w:val="23"/>
          <w:szCs w:val="23"/>
        </w:rPr>
        <w:t>])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gramStart"/>
      <w:r w:rsidRPr="00BB6E6F">
        <w:rPr>
          <w:rFonts w:ascii="Consolas" w:hAnsi="Consolas"/>
          <w:color w:val="C9D1D9"/>
          <w:sz w:val="23"/>
          <w:szCs w:val="23"/>
        </w:rPr>
        <w:t>sigma2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=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</w:rPr>
        <w:t>np</w:t>
      </w:r>
      <w:r w:rsidRPr="00BB6E6F">
        <w:rPr>
          <w:rFonts w:ascii="Consolas" w:hAnsi="Consolas"/>
          <w:color w:val="BBBEBF"/>
          <w:sz w:val="23"/>
          <w:szCs w:val="23"/>
        </w:rPr>
        <w:t>.</w:t>
      </w:r>
      <w:r w:rsidRPr="00BB6E6F">
        <w:rPr>
          <w:rFonts w:ascii="Consolas" w:hAnsi="Consolas"/>
          <w:color w:val="D2A8FF"/>
          <w:sz w:val="23"/>
          <w:szCs w:val="23"/>
        </w:rPr>
        <w:t>array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([[</w:t>
      </w:r>
      <w:r w:rsidRPr="00BB6E6F">
        <w:rPr>
          <w:rFonts w:ascii="Consolas" w:hAnsi="Consolas"/>
          <w:color w:val="B5CEA8"/>
          <w:sz w:val="23"/>
          <w:szCs w:val="23"/>
        </w:rPr>
        <w:t>1.5</w:t>
      </w:r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r w:rsidRPr="00BB6E6F">
        <w:rPr>
          <w:rFonts w:ascii="Consolas" w:hAnsi="Consolas"/>
          <w:color w:val="D4D4D4"/>
          <w:sz w:val="23"/>
          <w:szCs w:val="23"/>
        </w:rPr>
        <w:t>-</w:t>
      </w:r>
      <w:r w:rsidRPr="00BB6E6F">
        <w:rPr>
          <w:rFonts w:ascii="Consolas" w:hAnsi="Consolas"/>
          <w:color w:val="B5CEA8"/>
          <w:sz w:val="23"/>
          <w:szCs w:val="23"/>
        </w:rPr>
        <w:t>0.4</w:t>
      </w:r>
      <w:r w:rsidRPr="00BB6E6F">
        <w:rPr>
          <w:rFonts w:ascii="Consolas" w:hAnsi="Consolas"/>
          <w:color w:val="BBBEBF"/>
          <w:sz w:val="23"/>
          <w:szCs w:val="23"/>
        </w:rPr>
        <w:t>],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                </w:t>
      </w:r>
      <w:proofErr w:type="gramStart"/>
      <w:r w:rsidRPr="00BB6E6F">
        <w:rPr>
          <w:rFonts w:ascii="Consolas" w:hAnsi="Consolas"/>
          <w:color w:val="BBBEBF"/>
          <w:sz w:val="23"/>
          <w:szCs w:val="23"/>
        </w:rPr>
        <w:t>[</w:t>
      </w:r>
      <w:r w:rsidRPr="00BB6E6F">
        <w:rPr>
          <w:rFonts w:ascii="Consolas" w:hAnsi="Consolas"/>
          <w:color w:val="D4D4D4"/>
          <w:sz w:val="23"/>
          <w:szCs w:val="23"/>
        </w:rPr>
        <w:t>-</w:t>
      </w:r>
      <w:r w:rsidRPr="00BB6E6F">
        <w:rPr>
          <w:rFonts w:ascii="Consolas" w:hAnsi="Consolas"/>
          <w:color w:val="B5CEA8"/>
          <w:sz w:val="23"/>
          <w:szCs w:val="23"/>
        </w:rPr>
        <w:t>0.4</w:t>
      </w:r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</w:rPr>
        <w:t>1.5</w:t>
      </w:r>
      <w:r w:rsidRPr="00BB6E6F">
        <w:rPr>
          <w:rFonts w:ascii="Consolas" w:hAnsi="Consolas"/>
          <w:color w:val="BBBEBF"/>
          <w:sz w:val="23"/>
          <w:szCs w:val="23"/>
        </w:rPr>
        <w:t>]])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8B949E"/>
          <w:sz w:val="23"/>
          <w:szCs w:val="23"/>
        </w:rPr>
        <w:t># Плотность смеси двух распределений с равными весами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mixture_density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pos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array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([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multivariate_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normal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pdf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pos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mean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cov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sigma1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multivariate_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normal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pdf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pos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mean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cov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sigma2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</w:rPr>
        <w:t>0.5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*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</w:rPr>
        <w:t>p1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+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</w:rPr>
        <w:t>0.5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*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</w:rPr>
        <w:t>p2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8B949E"/>
          <w:sz w:val="23"/>
          <w:szCs w:val="23"/>
        </w:rPr>
        <w:t># Градиент плотности смеси (численный)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grad_density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h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1e-5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dp_dx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mixture_density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h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mixture_density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h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h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dp_dy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mixture_density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h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mixture_density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h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h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array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([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dp_dx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dp_dy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8B949E"/>
          <w:sz w:val="23"/>
          <w:szCs w:val="23"/>
        </w:rPr>
        <w:t># Метрический тензор на поверхности плотности z = f(x, y)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proofErr w:type="spellStart"/>
      <w:r w:rsidRPr="00BB6E6F">
        <w:rPr>
          <w:rFonts w:ascii="Consolas" w:hAnsi="Consolas"/>
          <w:color w:val="8B949E"/>
          <w:sz w:val="23"/>
          <w:szCs w:val="23"/>
          <w:lang w:val="en-US"/>
        </w:rPr>
        <w:t>g_ij</w:t>
      </w:r>
      <w:proofErr w:type="spellEnd"/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 = </w:t>
      </w:r>
      <w:proofErr w:type="spellStart"/>
      <w:r w:rsidRPr="00BB6E6F">
        <w:rPr>
          <w:rFonts w:ascii="Consolas" w:hAnsi="Consolas"/>
          <w:color w:val="8B949E"/>
          <w:sz w:val="23"/>
          <w:szCs w:val="23"/>
          <w:lang w:val="en-US"/>
        </w:rPr>
        <w:t>delta_ij</w:t>
      </w:r>
      <w:proofErr w:type="spellEnd"/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 + (</w:t>
      </w:r>
      <w:proofErr w:type="spellStart"/>
      <w:r w:rsidRPr="00BB6E6F">
        <w:rPr>
          <w:rFonts w:ascii="Consolas" w:hAnsi="Consolas"/>
          <w:color w:val="8B949E"/>
          <w:sz w:val="23"/>
          <w:szCs w:val="23"/>
          <w:lang w:val="en-US"/>
        </w:rPr>
        <w:t>df</w:t>
      </w:r>
      <w:proofErr w:type="spellEnd"/>
      <w:r w:rsidRPr="00BB6E6F">
        <w:rPr>
          <w:rFonts w:ascii="Consolas" w:hAnsi="Consolas"/>
          <w:color w:val="8B949E"/>
          <w:sz w:val="23"/>
          <w:szCs w:val="23"/>
          <w:lang w:val="en-US"/>
        </w:rPr>
        <w:t>/dxi</w:t>
      </w:r>
      <w:proofErr w:type="gramStart"/>
      <w:r w:rsidRPr="00BB6E6F">
        <w:rPr>
          <w:rFonts w:ascii="Consolas" w:hAnsi="Consolas"/>
          <w:color w:val="8B949E"/>
          <w:sz w:val="23"/>
          <w:szCs w:val="23"/>
          <w:lang w:val="en-US"/>
        </w:rPr>
        <w:t>)(</w:t>
      </w:r>
      <w:proofErr w:type="spellStart"/>
      <w:proofErr w:type="gramEnd"/>
      <w:r w:rsidRPr="00BB6E6F">
        <w:rPr>
          <w:rFonts w:ascii="Consolas" w:hAnsi="Consolas"/>
          <w:color w:val="8B949E"/>
          <w:sz w:val="23"/>
          <w:szCs w:val="23"/>
          <w:lang w:val="en-US"/>
        </w:rPr>
        <w:t>df</w:t>
      </w:r>
      <w:proofErr w:type="spellEnd"/>
      <w:r w:rsidRPr="00BB6E6F">
        <w:rPr>
          <w:rFonts w:ascii="Consolas" w:hAnsi="Consolas"/>
          <w:color w:val="8B949E"/>
          <w:sz w:val="23"/>
          <w:szCs w:val="23"/>
          <w:lang w:val="en-US"/>
        </w:rPr>
        <w:t>/</w:t>
      </w:r>
      <w:proofErr w:type="spellStart"/>
      <w:r w:rsidRPr="00BB6E6F">
        <w:rPr>
          <w:rFonts w:ascii="Consolas" w:hAnsi="Consolas"/>
          <w:color w:val="8B949E"/>
          <w:sz w:val="23"/>
          <w:szCs w:val="23"/>
          <w:lang w:val="en-US"/>
        </w:rPr>
        <w:t>dxj</w:t>
      </w:r>
      <w:proofErr w:type="spellEnd"/>
      <w:r w:rsidRPr="00BB6E6F">
        <w:rPr>
          <w:rFonts w:ascii="Consolas" w:hAnsi="Consolas"/>
          <w:color w:val="8B949E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metric_tensor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grad_density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eye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CDCAA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outer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79C0FF"/>
          <w:sz w:val="23"/>
          <w:szCs w:val="23"/>
        </w:rPr>
        <w:t>G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8B949E"/>
          <w:sz w:val="23"/>
          <w:szCs w:val="23"/>
        </w:rPr>
        <w:t># Параметризация пути через линейную комбинацию с отклонениями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BB6E6F">
        <w:rPr>
          <w:rFonts w:ascii="Consolas" w:hAnsi="Consolas"/>
          <w:color w:val="8B949E"/>
          <w:sz w:val="23"/>
          <w:szCs w:val="23"/>
        </w:rPr>
        <w:t>Путь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: </w:t>
      </w:r>
      <w:proofErr w:type="gramStart"/>
      <w:r w:rsidRPr="00BB6E6F">
        <w:rPr>
          <w:rFonts w:ascii="Consolas" w:hAnsi="Consolas"/>
          <w:color w:val="8B949E"/>
          <w:sz w:val="23"/>
          <w:szCs w:val="23"/>
          <w:lang w:val="en-US"/>
        </w:rPr>
        <w:t>gamma(</w:t>
      </w:r>
      <w:proofErr w:type="gramEnd"/>
      <w:r w:rsidRPr="00BB6E6F">
        <w:rPr>
          <w:rFonts w:ascii="Consolas" w:hAnsi="Consolas"/>
          <w:color w:val="8B949E"/>
          <w:sz w:val="23"/>
          <w:szCs w:val="23"/>
          <w:lang w:val="en-US"/>
        </w:rPr>
        <w:t>t) = (1-t)*mu1 + t*mu2 + sum(</w:t>
      </w:r>
      <w:proofErr w:type="spellStart"/>
      <w:r w:rsidRPr="00BB6E6F">
        <w:rPr>
          <w:rFonts w:ascii="Consolas" w:hAnsi="Consolas"/>
          <w:color w:val="8B949E"/>
          <w:sz w:val="23"/>
          <w:szCs w:val="23"/>
          <w:lang w:val="en-US"/>
        </w:rPr>
        <w:t>a_k</w:t>
      </w:r>
      <w:proofErr w:type="spellEnd"/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 * sin(k*pi*t))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path_point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</w:rPr>
        <w:t>x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=</w:t>
      </w:r>
      <w:r w:rsidRPr="00BB6E6F">
        <w:rPr>
          <w:rFonts w:ascii="Consolas" w:hAnsi="Consolas"/>
          <w:color w:val="BBBEBF"/>
          <w:sz w:val="23"/>
          <w:szCs w:val="23"/>
        </w:rPr>
        <w:t xml:space="preserve"> (</w:t>
      </w:r>
      <w:r w:rsidRPr="00BB6E6F">
        <w:rPr>
          <w:rFonts w:ascii="Consolas" w:hAnsi="Consolas"/>
          <w:color w:val="B5CEA8"/>
          <w:sz w:val="23"/>
          <w:szCs w:val="23"/>
        </w:rPr>
        <w:t>1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-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</w:rPr>
        <w:t>t</w:t>
      </w:r>
      <w:r w:rsidRPr="00BB6E6F">
        <w:rPr>
          <w:rFonts w:ascii="Consolas" w:hAnsi="Consolas"/>
          <w:color w:val="BBBEBF"/>
          <w:sz w:val="23"/>
          <w:szCs w:val="23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</w:rPr>
        <w:t>*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</w:rPr>
        <w:t>mu1</w:t>
      </w:r>
      <w:r w:rsidRPr="00BB6E6F">
        <w:rPr>
          <w:rFonts w:ascii="Consolas" w:hAnsi="Consolas"/>
          <w:color w:val="BBBEBF"/>
          <w:sz w:val="23"/>
          <w:szCs w:val="23"/>
        </w:rPr>
        <w:t>[</w:t>
      </w:r>
      <w:r w:rsidRPr="00BB6E6F">
        <w:rPr>
          <w:rFonts w:ascii="Consolas" w:hAnsi="Consolas"/>
          <w:color w:val="B5CEA8"/>
          <w:sz w:val="23"/>
          <w:szCs w:val="23"/>
        </w:rPr>
        <w:t>0</w:t>
      </w:r>
      <w:r w:rsidRPr="00BB6E6F">
        <w:rPr>
          <w:rFonts w:ascii="Consolas" w:hAnsi="Consolas"/>
          <w:color w:val="BBBEBF"/>
          <w:sz w:val="23"/>
          <w:szCs w:val="23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</w:rPr>
        <w:t>+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</w:rPr>
        <w:t>t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*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</w:rPr>
        <w:t>mu2</w:t>
      </w:r>
      <w:r w:rsidRPr="00BB6E6F">
        <w:rPr>
          <w:rFonts w:ascii="Consolas" w:hAnsi="Consolas"/>
          <w:color w:val="BBBEBF"/>
          <w:sz w:val="23"/>
          <w:szCs w:val="23"/>
        </w:rPr>
        <w:t>[</w:t>
      </w:r>
      <w:r w:rsidRPr="00BB6E6F">
        <w:rPr>
          <w:rFonts w:ascii="Consolas" w:hAnsi="Consolas"/>
          <w:color w:val="B5CEA8"/>
          <w:sz w:val="23"/>
          <w:szCs w:val="23"/>
        </w:rPr>
        <w:t>0</w:t>
      </w:r>
      <w:r w:rsidRPr="00BB6E6F">
        <w:rPr>
          <w:rFonts w:ascii="Consolas" w:hAnsi="Consolas"/>
          <w:color w:val="BBBEBF"/>
          <w:sz w:val="23"/>
          <w:szCs w:val="23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, 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zip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start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sin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sin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</w:rPr>
        <w:t>x</w:t>
      </w:r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</w:rPr>
        <w:t>y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8B949E"/>
          <w:sz w:val="23"/>
          <w:szCs w:val="23"/>
        </w:rPr>
        <w:t># Производная пути по параметру t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path_derivative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dx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dy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, 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zip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start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dx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cos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dy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cos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dx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dy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8B949E"/>
          <w:sz w:val="23"/>
          <w:szCs w:val="23"/>
        </w:rPr>
        <w:t># Подынтегральная функция длины пути в метрике поверхности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lastRenderedPageBreak/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integrand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x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path_point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dx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dy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path_derivative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metric_tensor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v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array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dx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dy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ds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sqrt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v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CDCAA"/>
          <w:sz w:val="23"/>
          <w:szCs w:val="23"/>
          <w:lang w:val="en-US"/>
        </w:rPr>
        <w:t>@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CDCAA"/>
          <w:sz w:val="23"/>
          <w:szCs w:val="23"/>
          <w:lang w:val="en-US"/>
        </w:rPr>
        <w:t>@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v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ds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BB6E6F">
        <w:rPr>
          <w:rFonts w:ascii="Consolas" w:hAnsi="Consolas"/>
          <w:color w:val="8B949E"/>
          <w:sz w:val="23"/>
          <w:szCs w:val="23"/>
        </w:rPr>
        <w:t>Длина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8B949E"/>
          <w:sz w:val="23"/>
          <w:szCs w:val="23"/>
        </w:rPr>
        <w:t>пути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path_length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FFA657"/>
          <w:sz w:val="23"/>
          <w:szCs w:val="23"/>
          <w:lang w:val="en-US"/>
        </w:rPr>
        <w:t>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FFA657"/>
          <w:sz w:val="23"/>
          <w:szCs w:val="23"/>
          <w:lang w:val="en-US"/>
        </w:rPr>
        <w:t>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proofErr w:type="gramEnd"/>
      <w:r w:rsidRPr="00BB6E6F">
        <w:rPr>
          <w:rFonts w:ascii="Consolas" w:hAnsi="Consolas"/>
          <w:color w:val="FFA657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:]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length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_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quad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integrand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args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limit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length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8B949E"/>
          <w:sz w:val="23"/>
          <w:szCs w:val="23"/>
        </w:rPr>
        <w:t># Покоординатный расчет с контролем точности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compute_geodesic_with_accuracy_control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</w:t>
      </w:r>
      <w:r w:rsidRPr="00BB6E6F">
        <w:rPr>
          <w:rFonts w:ascii="Consolas" w:hAnsi="Consolas"/>
          <w:color w:val="A5D6FF"/>
          <w:sz w:val="23"/>
          <w:szCs w:val="23"/>
        </w:rPr>
        <w:t>"="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*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</w:rPr>
        <w:t>60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BB6E6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</w:t>
      </w:r>
      <w:r w:rsidRPr="00BB6E6F">
        <w:rPr>
          <w:rFonts w:ascii="Consolas" w:hAnsi="Consolas"/>
          <w:color w:val="A5D6FF"/>
          <w:sz w:val="23"/>
          <w:szCs w:val="23"/>
        </w:rPr>
        <w:t>"Расчет геодезического расстояния между кластерами"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A5D6FF"/>
          <w:sz w:val="23"/>
          <w:szCs w:val="23"/>
          <w:lang w:val="en-US"/>
        </w:rPr>
        <w:t>"="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60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BB6E6F">
        <w:rPr>
          <w:rFonts w:ascii="Consolas" w:hAnsi="Consolas"/>
          <w:color w:val="D7BA7D"/>
          <w:sz w:val="23"/>
          <w:szCs w:val="23"/>
          <w:lang w:val="en-US"/>
        </w:rPr>
        <w:t>\n</w:t>
      </w:r>
      <w:proofErr w:type="spellStart"/>
      <w:r w:rsidRPr="00BB6E6F">
        <w:rPr>
          <w:rFonts w:ascii="Consolas" w:hAnsi="Consolas"/>
          <w:color w:val="A5D6FF"/>
          <w:sz w:val="23"/>
          <w:szCs w:val="23"/>
        </w:rPr>
        <w:t>Центроид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1: 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BB6E6F">
        <w:rPr>
          <w:rFonts w:ascii="Consolas" w:hAnsi="Consolas"/>
          <w:color w:val="FF7B72"/>
          <w:sz w:val="23"/>
          <w:szCs w:val="23"/>
        </w:rPr>
        <w:t>f</w:t>
      </w:r>
      <w:r w:rsidRPr="00BB6E6F">
        <w:rPr>
          <w:rFonts w:ascii="Consolas" w:hAnsi="Consolas"/>
          <w:color w:val="A5D6FF"/>
          <w:sz w:val="23"/>
          <w:szCs w:val="23"/>
        </w:rPr>
        <w:t>"Центроид</w:t>
      </w:r>
      <w:proofErr w:type="spellEnd"/>
      <w:r w:rsidRPr="00BB6E6F">
        <w:rPr>
          <w:rFonts w:ascii="Consolas" w:hAnsi="Consolas"/>
          <w:color w:val="A5D6FF"/>
          <w:sz w:val="23"/>
          <w:szCs w:val="23"/>
        </w:rPr>
        <w:t xml:space="preserve"> 2: </w:t>
      </w:r>
      <w:r w:rsidRPr="00BB6E6F">
        <w:rPr>
          <w:rFonts w:ascii="Consolas" w:hAnsi="Consolas"/>
          <w:color w:val="FF7B72"/>
          <w:sz w:val="23"/>
          <w:szCs w:val="23"/>
        </w:rPr>
        <w:t>{</w:t>
      </w:r>
      <w:r w:rsidRPr="00BB6E6F">
        <w:rPr>
          <w:rFonts w:ascii="Consolas" w:hAnsi="Consolas"/>
          <w:color w:val="C9D1D9"/>
          <w:sz w:val="23"/>
          <w:szCs w:val="23"/>
        </w:rPr>
        <w:t>mu2</w:t>
      </w:r>
      <w:r w:rsidRPr="00BB6E6F">
        <w:rPr>
          <w:rFonts w:ascii="Consolas" w:hAnsi="Consolas"/>
          <w:color w:val="FF7B72"/>
          <w:sz w:val="23"/>
          <w:szCs w:val="23"/>
        </w:rPr>
        <w:t>}</w:t>
      </w:r>
      <w:r w:rsidRPr="00BB6E6F">
        <w:rPr>
          <w:rFonts w:ascii="Consolas" w:hAnsi="Consolas"/>
          <w:color w:val="A5D6FF"/>
          <w:sz w:val="23"/>
          <w:szCs w:val="23"/>
        </w:rPr>
        <w:t>"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</w:rPr>
        <w:t># Евклидово расстояние для сравнения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euclidean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=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</w:rPr>
        <w:t>np</w:t>
      </w:r>
      <w:r w:rsidRPr="00BB6E6F">
        <w:rPr>
          <w:rFonts w:ascii="Consolas" w:hAnsi="Consolas"/>
          <w:color w:val="BBBEBF"/>
          <w:sz w:val="23"/>
          <w:szCs w:val="23"/>
        </w:rPr>
        <w:t>.</w:t>
      </w:r>
      <w:r w:rsidRPr="00BB6E6F">
        <w:rPr>
          <w:rFonts w:ascii="Consolas" w:hAnsi="Consolas"/>
          <w:color w:val="4EC9B0"/>
          <w:sz w:val="23"/>
          <w:szCs w:val="23"/>
        </w:rPr>
        <w:t>linalg</w:t>
      </w:r>
      <w:r w:rsidRPr="00BB6E6F">
        <w:rPr>
          <w:rFonts w:ascii="Consolas" w:hAnsi="Consolas"/>
          <w:color w:val="BBBEBF"/>
          <w:sz w:val="23"/>
          <w:szCs w:val="23"/>
        </w:rPr>
        <w:t>.</w:t>
      </w:r>
      <w:r w:rsidRPr="00BB6E6F">
        <w:rPr>
          <w:rFonts w:ascii="Consolas" w:hAnsi="Consolas"/>
          <w:color w:val="D2A8FF"/>
          <w:sz w:val="23"/>
          <w:szCs w:val="23"/>
        </w:rPr>
        <w:t>norm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</w:t>
      </w:r>
      <w:r w:rsidRPr="00BB6E6F">
        <w:rPr>
          <w:rFonts w:ascii="Consolas" w:hAnsi="Consolas"/>
          <w:color w:val="C9D1D9"/>
          <w:sz w:val="23"/>
          <w:szCs w:val="23"/>
        </w:rPr>
        <w:t>mu2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CDCAA"/>
          <w:sz w:val="23"/>
          <w:szCs w:val="23"/>
        </w:rPr>
        <w:t>-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</w:rPr>
        <w:t>mu1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BB6E6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</w:t>
      </w:r>
      <w:r w:rsidRPr="00BB6E6F">
        <w:rPr>
          <w:rFonts w:ascii="Consolas" w:hAnsi="Consolas"/>
          <w:color w:val="FF7B72"/>
          <w:sz w:val="23"/>
          <w:szCs w:val="23"/>
        </w:rPr>
        <w:t>f</w:t>
      </w:r>
      <w:r w:rsidRPr="00BB6E6F">
        <w:rPr>
          <w:rFonts w:ascii="Consolas" w:hAnsi="Consolas"/>
          <w:color w:val="A5D6FF"/>
          <w:sz w:val="23"/>
          <w:szCs w:val="23"/>
        </w:rPr>
        <w:t>"</w:t>
      </w:r>
      <w:r w:rsidRPr="00BB6E6F">
        <w:rPr>
          <w:rFonts w:ascii="Consolas" w:hAnsi="Consolas"/>
          <w:color w:val="D7BA7D"/>
          <w:sz w:val="23"/>
          <w:szCs w:val="23"/>
        </w:rPr>
        <w:t>\</w:t>
      </w:r>
      <w:proofErr w:type="spellStart"/>
      <w:proofErr w:type="gramStart"/>
      <w:r w:rsidRPr="00BB6E6F">
        <w:rPr>
          <w:rFonts w:ascii="Consolas" w:hAnsi="Consolas"/>
          <w:color w:val="D7BA7D"/>
          <w:sz w:val="23"/>
          <w:szCs w:val="23"/>
        </w:rPr>
        <w:t>n</w:t>
      </w:r>
      <w:proofErr w:type="gramEnd"/>
      <w:r w:rsidRPr="00BB6E6F">
        <w:rPr>
          <w:rFonts w:ascii="Consolas" w:hAnsi="Consolas"/>
          <w:color w:val="A5D6FF"/>
          <w:sz w:val="23"/>
          <w:szCs w:val="23"/>
        </w:rPr>
        <w:t>Евклидово</w:t>
      </w:r>
      <w:proofErr w:type="spellEnd"/>
      <w:r w:rsidRPr="00BB6E6F">
        <w:rPr>
          <w:rFonts w:ascii="Consolas" w:hAnsi="Consolas"/>
          <w:color w:val="A5D6FF"/>
          <w:sz w:val="23"/>
          <w:szCs w:val="23"/>
        </w:rPr>
        <w:t xml:space="preserve"> расстояние: </w:t>
      </w:r>
      <w:r w:rsidRPr="00BB6E6F">
        <w:rPr>
          <w:rFonts w:ascii="Consolas" w:hAnsi="Consolas"/>
          <w:color w:val="FF7B72"/>
          <w:sz w:val="23"/>
          <w:szCs w:val="23"/>
        </w:rPr>
        <w:t>{</w:t>
      </w:r>
      <w:r w:rsidRPr="00BB6E6F">
        <w:rPr>
          <w:rFonts w:ascii="Consolas" w:hAnsi="Consolas"/>
          <w:color w:val="C9D1D9"/>
          <w:sz w:val="23"/>
          <w:szCs w:val="23"/>
        </w:rPr>
        <w:t>euclidean</w:t>
      </w:r>
      <w:r w:rsidRPr="00BB6E6F">
        <w:rPr>
          <w:rFonts w:ascii="Consolas" w:hAnsi="Consolas"/>
          <w:color w:val="FF7B72"/>
          <w:sz w:val="23"/>
          <w:szCs w:val="23"/>
        </w:rPr>
        <w:t>:.6f}</w:t>
      </w:r>
      <w:r w:rsidRPr="00BB6E6F">
        <w:rPr>
          <w:rFonts w:ascii="Consolas" w:hAnsi="Consolas"/>
          <w:color w:val="A5D6FF"/>
          <w:sz w:val="23"/>
          <w:szCs w:val="23"/>
        </w:rPr>
        <w:t>"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</w:rPr>
        <w:t># Покоординатный расчет длины по x и по y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BB6E6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</w:t>
      </w:r>
      <w:r w:rsidRPr="00BB6E6F">
        <w:rPr>
          <w:rFonts w:ascii="Consolas" w:hAnsi="Consolas"/>
          <w:color w:val="A5D6FF"/>
          <w:sz w:val="23"/>
          <w:szCs w:val="23"/>
        </w:rPr>
        <w:t>"</w:t>
      </w:r>
      <w:r w:rsidRPr="00BB6E6F">
        <w:rPr>
          <w:rFonts w:ascii="Consolas" w:hAnsi="Consolas"/>
          <w:color w:val="D7BA7D"/>
          <w:sz w:val="23"/>
          <w:szCs w:val="23"/>
        </w:rPr>
        <w:t>\n</w:t>
      </w:r>
      <w:r w:rsidRPr="00BB6E6F">
        <w:rPr>
          <w:rFonts w:ascii="Consolas" w:hAnsi="Consolas"/>
          <w:color w:val="A5D6FF"/>
          <w:sz w:val="23"/>
          <w:szCs w:val="23"/>
        </w:rPr>
        <w:t>--- Покоординатный расчет ---"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</w:rPr>
        <w:t># Длина по x-координате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integrand_x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start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sin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dx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start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dx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cos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grad_density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abs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dx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sqrt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BB6E6F">
        <w:rPr>
          <w:rFonts w:ascii="Consolas" w:hAnsi="Consolas"/>
          <w:color w:val="8B949E"/>
          <w:sz w:val="23"/>
          <w:szCs w:val="23"/>
        </w:rPr>
        <w:t>Длина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8B949E"/>
          <w:sz w:val="23"/>
          <w:szCs w:val="23"/>
        </w:rPr>
        <w:t>по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 y-</w:t>
      </w:r>
      <w:r w:rsidRPr="00BB6E6F">
        <w:rPr>
          <w:rFonts w:ascii="Consolas" w:hAnsi="Consolas"/>
          <w:color w:val="8B949E"/>
          <w:sz w:val="23"/>
          <w:szCs w:val="23"/>
        </w:rPr>
        <w:t>координате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integrand_y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start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sin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dy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start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dy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cos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k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pi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grad_density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abs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dy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sqrt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**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</w:rPr>
        <w:t># Контроль точности аппроксимации: увеличиваем число базисных функций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BB6E6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</w:t>
      </w:r>
      <w:r w:rsidRPr="00BB6E6F">
        <w:rPr>
          <w:rFonts w:ascii="Consolas" w:hAnsi="Consolas"/>
          <w:color w:val="A5D6FF"/>
          <w:sz w:val="23"/>
          <w:szCs w:val="23"/>
        </w:rPr>
        <w:t>"</w:t>
      </w:r>
      <w:r w:rsidRPr="00BB6E6F">
        <w:rPr>
          <w:rFonts w:ascii="Consolas" w:hAnsi="Consolas"/>
          <w:color w:val="D7BA7D"/>
          <w:sz w:val="23"/>
          <w:szCs w:val="23"/>
        </w:rPr>
        <w:t>\</w:t>
      </w:r>
      <w:proofErr w:type="spellStart"/>
      <w:proofErr w:type="gramStart"/>
      <w:r w:rsidRPr="00BB6E6F">
        <w:rPr>
          <w:rFonts w:ascii="Consolas" w:hAnsi="Consolas"/>
          <w:color w:val="D7BA7D"/>
          <w:sz w:val="23"/>
          <w:szCs w:val="23"/>
        </w:rPr>
        <w:t>n</w:t>
      </w:r>
      <w:proofErr w:type="gramEnd"/>
      <w:r w:rsidRPr="00BB6E6F">
        <w:rPr>
          <w:rFonts w:ascii="Consolas" w:hAnsi="Consolas"/>
          <w:color w:val="A5D6FF"/>
          <w:sz w:val="23"/>
          <w:szCs w:val="23"/>
        </w:rPr>
        <w:t>Контроль</w:t>
      </w:r>
      <w:proofErr w:type="spellEnd"/>
      <w:r w:rsidRPr="00BB6E6F">
        <w:rPr>
          <w:rFonts w:ascii="Consolas" w:hAnsi="Consolas"/>
          <w:color w:val="A5D6FF"/>
          <w:sz w:val="23"/>
          <w:szCs w:val="23"/>
        </w:rPr>
        <w:t xml:space="preserve"> точности (увеличение числа базисных функций):"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prev_length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569CD6"/>
          <w:sz w:val="23"/>
          <w:szCs w:val="23"/>
          <w:lang w:val="en-US"/>
        </w:rPr>
        <w:t>None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569CD6"/>
          <w:sz w:val="23"/>
          <w:szCs w:val="23"/>
          <w:lang w:val="en-US"/>
        </w:rPr>
        <w:t>None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569CD6"/>
          <w:sz w:val="23"/>
          <w:szCs w:val="23"/>
          <w:lang w:val="en-US"/>
        </w:rPr>
        <w:t>None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569CD6"/>
          <w:sz w:val="23"/>
          <w:szCs w:val="23"/>
          <w:lang w:val="en-US"/>
        </w:rPr>
        <w:t>None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6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x0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zeros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&gt;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else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array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([])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length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path_length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array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([]),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else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result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minimize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path_length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x0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args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,),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              </w:t>
      </w:r>
      <w:proofErr w:type="gramStart"/>
      <w:r w:rsidRPr="00BB6E6F">
        <w:rPr>
          <w:rFonts w:ascii="Consolas" w:hAnsi="Consolas"/>
          <w:color w:val="FFA657"/>
          <w:sz w:val="23"/>
          <w:szCs w:val="23"/>
          <w:lang w:val="en-US"/>
        </w:rPr>
        <w:t>method</w:t>
      </w:r>
      <w:proofErr w:type="gram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Nelder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>-Mead'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              </w:t>
      </w:r>
      <w:proofErr w:type="gramStart"/>
      <w:r w:rsidRPr="00BB6E6F">
        <w:rPr>
          <w:rFonts w:ascii="Consolas" w:hAnsi="Consolas"/>
          <w:color w:val="FFA657"/>
          <w:sz w:val="23"/>
          <w:szCs w:val="23"/>
          <w:lang w:val="en-US"/>
        </w:rPr>
        <w:t>options</w:t>
      </w:r>
      <w:proofErr w:type="gram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{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maxiter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: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5000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xatol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: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1e-8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fatol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: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1e-8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})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length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result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.fun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params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result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.x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prev_length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delta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abs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length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prev_length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rel_delta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delta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prev_length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100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  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BB6E6F">
        <w:rPr>
          <w:rFonts w:ascii="Consolas" w:hAnsi="Consolas"/>
          <w:color w:val="A5D6FF"/>
          <w:sz w:val="23"/>
          <w:szCs w:val="23"/>
        </w:rPr>
        <w:t>длина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length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:.8f}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, "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  </w:t>
      </w:r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</w:t>
      </w:r>
      <w:proofErr w:type="gramEnd"/>
      <w:r w:rsidRPr="00BB6E6F">
        <w:rPr>
          <w:rFonts w:ascii="Consolas" w:hAnsi="Consolas"/>
          <w:color w:val="A5D6FF"/>
          <w:sz w:val="23"/>
          <w:szCs w:val="23"/>
        </w:rPr>
        <w:t>изменение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delta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:.2e}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(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rel_delta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:.4f}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%)"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rel_delta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0.01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"  -&gt; </w:t>
      </w:r>
      <w:r w:rsidRPr="00BB6E6F">
        <w:rPr>
          <w:rFonts w:ascii="Consolas" w:hAnsi="Consolas"/>
          <w:color w:val="A5D6FF"/>
          <w:sz w:val="23"/>
          <w:szCs w:val="23"/>
        </w:rPr>
        <w:t>Точность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достигнута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при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length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&gt;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params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break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else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  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BB6E6F">
        <w:rPr>
          <w:rFonts w:ascii="Consolas" w:hAnsi="Consolas"/>
          <w:color w:val="A5D6FF"/>
          <w:sz w:val="23"/>
          <w:szCs w:val="23"/>
        </w:rPr>
        <w:t>длина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length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:.8f}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(</w:t>
      </w:r>
      <w:r w:rsidRPr="00BB6E6F">
        <w:rPr>
          <w:rFonts w:ascii="Consolas" w:hAnsi="Consolas"/>
          <w:color w:val="A5D6FF"/>
          <w:sz w:val="23"/>
          <w:szCs w:val="23"/>
        </w:rPr>
        <w:t>прямая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линия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)"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prev_length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=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length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length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n_basis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&gt;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params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BB6E6F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BB6E6F">
        <w:rPr>
          <w:rFonts w:ascii="Consolas" w:hAnsi="Consolas"/>
          <w:color w:val="A5D6FF"/>
          <w:sz w:val="23"/>
          <w:szCs w:val="23"/>
        </w:rPr>
        <w:t>Геодезическое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расстояние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best_length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:.8f}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BB6E6F">
        <w:rPr>
          <w:rFonts w:ascii="Consolas" w:hAnsi="Consolas"/>
          <w:color w:val="A5D6FF"/>
          <w:sz w:val="23"/>
          <w:szCs w:val="23"/>
        </w:rPr>
        <w:t>Отношение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к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евклидову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CDCAA"/>
          <w:sz w:val="23"/>
          <w:szCs w:val="23"/>
          <w:lang w:val="en-US"/>
        </w:rPr>
        <w:t>/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euclidean</w:t>
      </w:r>
      <w:r w:rsidRPr="00BB6E6F">
        <w:rPr>
          <w:rFonts w:ascii="Consolas" w:hAnsi="Consolas"/>
          <w:color w:val="FF7B72"/>
          <w:sz w:val="23"/>
          <w:szCs w:val="23"/>
          <w:lang w:val="en-US"/>
        </w:rPr>
        <w:t>:.6f}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best_n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BB6E6F">
        <w:rPr>
          <w:rFonts w:ascii="Consolas" w:hAnsi="Consolas"/>
          <w:color w:val="8B949E"/>
          <w:sz w:val="23"/>
          <w:szCs w:val="23"/>
        </w:rPr>
        <w:t>Визуализация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BB6E6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visualize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best_params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fig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axes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subplots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figsize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14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6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</w:rPr>
        <w:t># Сетка для построения поверхности плотности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x_range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=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</w:rPr>
        <w:t>np</w:t>
      </w:r>
      <w:r w:rsidRPr="00BB6E6F">
        <w:rPr>
          <w:rFonts w:ascii="Consolas" w:hAnsi="Consolas"/>
          <w:color w:val="BBBEBF"/>
          <w:sz w:val="23"/>
          <w:szCs w:val="23"/>
        </w:rPr>
        <w:t>.</w:t>
      </w:r>
      <w:r w:rsidRPr="00BB6E6F">
        <w:rPr>
          <w:rFonts w:ascii="Consolas" w:hAnsi="Consolas"/>
          <w:color w:val="D2A8FF"/>
          <w:sz w:val="23"/>
          <w:szCs w:val="23"/>
        </w:rPr>
        <w:t>linspace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</w:t>
      </w:r>
      <w:r w:rsidRPr="00BB6E6F">
        <w:rPr>
          <w:rFonts w:ascii="Consolas" w:hAnsi="Consolas"/>
          <w:color w:val="D4D4D4"/>
          <w:sz w:val="23"/>
          <w:szCs w:val="23"/>
        </w:rPr>
        <w:t>-</w:t>
      </w:r>
      <w:r w:rsidRPr="00BB6E6F">
        <w:rPr>
          <w:rFonts w:ascii="Consolas" w:hAnsi="Consolas"/>
          <w:color w:val="B5CEA8"/>
          <w:sz w:val="23"/>
          <w:szCs w:val="23"/>
        </w:rPr>
        <w:t>1</w:t>
      </w:r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</w:rPr>
        <w:t>11</w:t>
      </w:r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</w:rPr>
        <w:t>200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y_range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linspace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200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meshgrid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x_range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y_range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Z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zeros_like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79C0FF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shape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79C0FF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shape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]):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BB6E6F">
        <w:rPr>
          <w:rFonts w:ascii="Consolas" w:hAnsi="Consolas"/>
          <w:color w:val="79C0FF"/>
          <w:sz w:val="23"/>
          <w:szCs w:val="23"/>
          <w:lang w:val="en-US"/>
        </w:rPr>
        <w:t>Z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mixture_density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</w:rPr>
        <w:t># Контурный график плотности смеси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</w:rPr>
        <w:t>ax1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=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axes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[</w:t>
      </w:r>
      <w:r w:rsidRPr="00BB6E6F">
        <w:rPr>
          <w:rFonts w:ascii="Consolas" w:hAnsi="Consolas"/>
          <w:color w:val="B5CEA8"/>
          <w:sz w:val="23"/>
          <w:szCs w:val="23"/>
        </w:rPr>
        <w:t>0</w:t>
      </w:r>
      <w:r w:rsidRPr="00BB6E6F">
        <w:rPr>
          <w:rFonts w:ascii="Consolas" w:hAnsi="Consolas"/>
          <w:color w:val="BBBEBF"/>
          <w:sz w:val="23"/>
          <w:szCs w:val="23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contour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.contourf(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Z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levels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30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cmap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viridis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colorbar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contour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ax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A5D6FF"/>
          <w:sz w:val="23"/>
          <w:szCs w:val="23"/>
        </w:rPr>
        <w:t>Плотность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смеси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</w:rPr>
        <w:t># Построение прямой и геодезической линий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t_vals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</w:rPr>
        <w:t>=</w:t>
      </w:r>
      <w:r w:rsidRPr="00BB6E6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BB6E6F">
        <w:rPr>
          <w:rFonts w:ascii="Consolas" w:hAnsi="Consolas"/>
          <w:color w:val="4EC9B0"/>
          <w:sz w:val="23"/>
          <w:szCs w:val="23"/>
        </w:rPr>
        <w:t>np</w:t>
      </w:r>
      <w:r w:rsidRPr="00BB6E6F">
        <w:rPr>
          <w:rFonts w:ascii="Consolas" w:hAnsi="Consolas"/>
          <w:color w:val="BBBEBF"/>
          <w:sz w:val="23"/>
          <w:szCs w:val="23"/>
        </w:rPr>
        <w:t>.</w:t>
      </w:r>
      <w:r w:rsidRPr="00BB6E6F">
        <w:rPr>
          <w:rFonts w:ascii="Consolas" w:hAnsi="Consolas"/>
          <w:color w:val="D2A8FF"/>
          <w:sz w:val="23"/>
          <w:szCs w:val="23"/>
        </w:rPr>
        <w:t>linspace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</w:t>
      </w:r>
      <w:r w:rsidRPr="00BB6E6F">
        <w:rPr>
          <w:rFonts w:ascii="Consolas" w:hAnsi="Consolas"/>
          <w:color w:val="B5CEA8"/>
          <w:sz w:val="23"/>
          <w:szCs w:val="23"/>
        </w:rPr>
        <w:t>0</w:t>
      </w:r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</w:rPr>
        <w:t>1</w:t>
      </w:r>
      <w:r w:rsidRPr="00BB6E6F">
        <w:rPr>
          <w:rFonts w:ascii="Consolas" w:hAnsi="Consolas"/>
          <w:color w:val="BBBEBF"/>
          <w:sz w:val="23"/>
          <w:szCs w:val="23"/>
        </w:rPr>
        <w:t xml:space="preserve">, </w:t>
      </w:r>
      <w:r w:rsidRPr="00BB6E6F">
        <w:rPr>
          <w:rFonts w:ascii="Consolas" w:hAnsi="Consolas"/>
          <w:color w:val="B5CEA8"/>
          <w:sz w:val="23"/>
          <w:szCs w:val="23"/>
        </w:rPr>
        <w:t>200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BB6E6F">
        <w:rPr>
          <w:rFonts w:ascii="Consolas" w:hAnsi="Consolas"/>
          <w:color w:val="8B949E"/>
          <w:sz w:val="23"/>
          <w:szCs w:val="23"/>
        </w:rPr>
        <w:t>Прямая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8B949E"/>
          <w:sz w:val="23"/>
          <w:szCs w:val="23"/>
        </w:rPr>
        <w:t>линия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straight_x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[(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t_vals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straight_y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[(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t_vals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.plot(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straight_x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straight_y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'w--'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A5D6FF"/>
          <w:sz w:val="23"/>
          <w:szCs w:val="23"/>
        </w:rPr>
        <w:t>Прямая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линия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BB6E6F">
        <w:rPr>
          <w:rFonts w:ascii="Consolas" w:hAnsi="Consolas"/>
          <w:color w:val="8B949E"/>
          <w:sz w:val="23"/>
          <w:szCs w:val="23"/>
        </w:rPr>
        <w:t>Геодезическая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best_params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&gt;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best_</w:t>
      </w:r>
      <w:proofErr w:type="gramStart"/>
      <w:r w:rsidRPr="00BB6E6F">
        <w:rPr>
          <w:rFonts w:ascii="Consolas" w:hAnsi="Consolas"/>
          <w:color w:val="FFA657"/>
          <w:sz w:val="23"/>
          <w:szCs w:val="23"/>
          <w:lang w:val="en-US"/>
        </w:rPr>
        <w:t>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best_</w:t>
      </w:r>
      <w:proofErr w:type="gramStart"/>
      <w:r w:rsidRPr="00BB6E6F">
        <w:rPr>
          <w:rFonts w:ascii="Consolas" w:hAnsi="Consolas"/>
          <w:color w:val="FFA657"/>
          <w:sz w:val="23"/>
          <w:szCs w:val="23"/>
          <w:lang w:val="en-US"/>
        </w:rPr>
        <w:t>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proofErr w:type="gramEnd"/>
      <w:r w:rsidRPr="00BB6E6F">
        <w:rPr>
          <w:rFonts w:ascii="Consolas" w:hAnsi="Consolas"/>
          <w:color w:val="FFA657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:]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geo_x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path_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point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t_vals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geo_y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path_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point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coeffs_y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)[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t_vals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.plot(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geo_x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geo_y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'r-'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A5D6FF"/>
          <w:sz w:val="23"/>
          <w:szCs w:val="23"/>
        </w:rPr>
        <w:t>Геодезическая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proofErr w:type="spellStart"/>
      <w:r w:rsidRPr="00BB6E6F">
        <w:rPr>
          <w:rFonts w:ascii="Consolas" w:hAnsi="Consolas"/>
          <w:color w:val="8B949E"/>
          <w:sz w:val="23"/>
          <w:szCs w:val="23"/>
        </w:rPr>
        <w:t>Центроиды</w:t>
      </w:r>
      <w:proofErr w:type="spell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.plot(</w:t>
      </w:r>
      <w:proofErr w:type="gramEnd"/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'wo'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markersize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markeredgecolor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'black'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BB6E6F">
        <w:rPr>
          <w:rFonts w:ascii="Consolas" w:hAnsi="Consolas"/>
          <w:color w:val="A5D6FF"/>
          <w:sz w:val="23"/>
          <w:szCs w:val="23"/>
        </w:rPr>
        <w:t>Центроид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1'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.plot(</w:t>
      </w:r>
      <w:proofErr w:type="gramEnd"/>
      <w:r w:rsidRPr="00BB6E6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mu2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ws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markersize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markeredgecolor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'black'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BB6E6F">
        <w:rPr>
          <w:rFonts w:ascii="Consolas" w:hAnsi="Consolas"/>
          <w:color w:val="A5D6FF"/>
          <w:sz w:val="23"/>
          <w:szCs w:val="23"/>
        </w:rPr>
        <w:t>Центроид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2'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BB6E6F">
        <w:rPr>
          <w:rFonts w:ascii="Consolas" w:hAnsi="Consolas"/>
          <w:color w:val="BBBEBF"/>
          <w:sz w:val="23"/>
          <w:szCs w:val="23"/>
          <w:lang w:val="en-US"/>
        </w:rPr>
        <w:t>xlabel(</w:t>
      </w:r>
      <w:proofErr w:type="gramEnd"/>
      <w:r w:rsidRPr="00BB6E6F">
        <w:rPr>
          <w:rFonts w:ascii="Consolas" w:hAnsi="Consolas"/>
          <w:color w:val="A5D6FF"/>
          <w:sz w:val="23"/>
          <w:szCs w:val="23"/>
          <w:lang w:val="en-US"/>
        </w:rPr>
        <w:t>'x'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BB6E6F">
        <w:rPr>
          <w:rFonts w:ascii="Consolas" w:hAnsi="Consolas"/>
          <w:color w:val="BBBEBF"/>
          <w:sz w:val="23"/>
          <w:szCs w:val="23"/>
          <w:lang w:val="en-US"/>
        </w:rPr>
        <w:t>ylabel(</w:t>
      </w:r>
      <w:proofErr w:type="gramEnd"/>
      <w:r w:rsidRPr="00BB6E6F">
        <w:rPr>
          <w:rFonts w:ascii="Consolas" w:hAnsi="Consolas"/>
          <w:color w:val="A5D6FF"/>
          <w:sz w:val="23"/>
          <w:szCs w:val="23"/>
          <w:lang w:val="en-US"/>
        </w:rPr>
        <w:t>'y'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</w:rPr>
        <w:t>ax1</w:t>
      </w:r>
      <w:r w:rsidRPr="00BB6E6F">
        <w:rPr>
          <w:rFonts w:ascii="Consolas" w:hAnsi="Consolas"/>
          <w:color w:val="BBBEBF"/>
          <w:sz w:val="23"/>
          <w:szCs w:val="23"/>
        </w:rPr>
        <w:t>.set_title(</w:t>
      </w:r>
      <w:r w:rsidRPr="00BB6E6F">
        <w:rPr>
          <w:rFonts w:ascii="Consolas" w:hAnsi="Consolas"/>
          <w:color w:val="A5D6FF"/>
          <w:sz w:val="23"/>
          <w:szCs w:val="23"/>
        </w:rPr>
        <w:t>'Плотность смеси и геодезическая линия'</w:t>
      </w:r>
      <w:r w:rsidRPr="00BB6E6F">
        <w:rPr>
          <w:rFonts w:ascii="Consolas" w:hAnsi="Consolas"/>
          <w:color w:val="BBBEBF"/>
          <w:sz w:val="23"/>
          <w:szCs w:val="23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.legend(</w:t>
      </w:r>
      <w:proofErr w:type="spellStart"/>
      <w:proofErr w:type="gramEnd"/>
      <w:r w:rsidRPr="00BB6E6F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># 3D-</w:t>
      </w:r>
      <w:r w:rsidRPr="00BB6E6F">
        <w:rPr>
          <w:rFonts w:ascii="Consolas" w:hAnsi="Consolas"/>
          <w:color w:val="8B949E"/>
          <w:sz w:val="23"/>
          <w:szCs w:val="23"/>
        </w:rPr>
        <w:t>поверхность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add_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subplot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B5CEA8"/>
          <w:sz w:val="23"/>
          <w:szCs w:val="23"/>
          <w:lang w:val="en-US"/>
        </w:rPr>
        <w:t>122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projection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'3d'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</w:rPr>
        <w:t>axes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[</w:t>
      </w:r>
      <w:r w:rsidRPr="00BB6E6F">
        <w:rPr>
          <w:rFonts w:ascii="Consolas" w:hAnsi="Consolas"/>
          <w:color w:val="B5CEA8"/>
          <w:sz w:val="23"/>
          <w:szCs w:val="23"/>
        </w:rPr>
        <w:t>1</w:t>
      </w:r>
      <w:r w:rsidRPr="00BB6E6F">
        <w:rPr>
          <w:rFonts w:ascii="Consolas" w:hAnsi="Consolas"/>
          <w:color w:val="BBBEBF"/>
          <w:sz w:val="23"/>
          <w:szCs w:val="23"/>
        </w:rPr>
        <w:t>].</w:t>
      </w:r>
      <w:proofErr w:type="spellStart"/>
      <w:r w:rsidRPr="00BB6E6F">
        <w:rPr>
          <w:rFonts w:ascii="Consolas" w:hAnsi="Consolas"/>
          <w:color w:val="BBBEBF"/>
          <w:sz w:val="23"/>
          <w:szCs w:val="23"/>
        </w:rPr>
        <w:t>remove</w:t>
      </w:r>
      <w:proofErr w:type="spellEnd"/>
      <w:r w:rsidRPr="00BB6E6F">
        <w:rPr>
          <w:rFonts w:ascii="Consolas" w:hAnsi="Consolas"/>
          <w:color w:val="BBBEBF"/>
          <w:sz w:val="23"/>
          <w:szCs w:val="23"/>
        </w:rPr>
        <w:t>()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.plot_surface(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X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Y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79C0FF"/>
          <w:sz w:val="23"/>
          <w:szCs w:val="23"/>
          <w:lang w:val="en-US"/>
        </w:rPr>
        <w:t>Z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cmap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BB6E6F">
        <w:rPr>
          <w:rFonts w:ascii="Consolas" w:hAnsi="Consolas"/>
          <w:color w:val="A5D6FF"/>
          <w:sz w:val="23"/>
          <w:szCs w:val="23"/>
          <w:lang w:val="en-US"/>
        </w:rPr>
        <w:t>viridis</w:t>
      </w:r>
      <w:proofErr w:type="spellEnd"/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0.7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edgecolor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'none'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BB6E6F">
        <w:rPr>
          <w:rFonts w:ascii="Consolas" w:hAnsi="Consolas"/>
          <w:color w:val="8B949E"/>
          <w:sz w:val="23"/>
          <w:szCs w:val="23"/>
        </w:rPr>
        <w:t>Геодезическая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8B949E"/>
          <w:sz w:val="23"/>
          <w:szCs w:val="23"/>
        </w:rPr>
        <w:t>на</w:t>
      </w:r>
      <w:r w:rsidRPr="00BB6E6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8B949E"/>
          <w:sz w:val="23"/>
          <w:szCs w:val="23"/>
        </w:rPr>
        <w:t>поверхности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best_params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&gt;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geo_z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mixture_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gx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zip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geo_x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geo_y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plot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geo_x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geo_y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geo_z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'r-'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A5D6FF"/>
          <w:sz w:val="23"/>
          <w:szCs w:val="23"/>
        </w:rPr>
        <w:t>Геодезическая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str_z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mixture_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density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sx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4EC9B0"/>
          <w:sz w:val="23"/>
          <w:szCs w:val="23"/>
          <w:lang w:val="en-US"/>
        </w:rPr>
        <w:t>zip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straight_x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straight_y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)]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plot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straight_x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straight_y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str_z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'w--'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A5D6FF"/>
          <w:sz w:val="23"/>
          <w:szCs w:val="23"/>
        </w:rPr>
        <w:t>Прямая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xlabel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A5D6FF"/>
          <w:sz w:val="23"/>
          <w:szCs w:val="23"/>
          <w:lang w:val="en-US"/>
        </w:rPr>
        <w:t>'x'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ylabel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A5D6FF"/>
          <w:sz w:val="23"/>
          <w:szCs w:val="23"/>
          <w:lang w:val="en-US"/>
        </w:rPr>
        <w:t>'y'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BB6E6F">
        <w:rPr>
          <w:rFonts w:ascii="Consolas" w:hAnsi="Consolas"/>
          <w:color w:val="BBBEBF"/>
          <w:sz w:val="23"/>
          <w:szCs w:val="23"/>
          <w:lang w:val="en-US"/>
        </w:rPr>
        <w:t>zlabel(</w:t>
      </w:r>
      <w:proofErr w:type="gramEnd"/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A5D6FF"/>
          <w:sz w:val="23"/>
          <w:szCs w:val="23"/>
        </w:rPr>
        <w:t>Плотность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title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A5D6FF"/>
          <w:sz w:val="23"/>
          <w:szCs w:val="23"/>
        </w:rPr>
        <w:t>Поверхность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плотности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смеси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tight_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layout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savefig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A5D6FF"/>
          <w:sz w:val="23"/>
          <w:szCs w:val="23"/>
          <w:lang w:val="en-US"/>
        </w:rPr>
        <w:t>'task1_result.png'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BB6E6F">
        <w:rPr>
          <w:rFonts w:ascii="Consolas" w:hAnsi="Consolas"/>
          <w:color w:val="FFA657"/>
          <w:sz w:val="23"/>
          <w:szCs w:val="23"/>
          <w:lang w:val="en-US"/>
        </w:rPr>
        <w:t>dpi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5CEA8"/>
          <w:sz w:val="23"/>
          <w:szCs w:val="23"/>
          <w:lang w:val="en-US"/>
        </w:rPr>
        <w:t>150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FFA657"/>
          <w:sz w:val="23"/>
          <w:szCs w:val="23"/>
          <w:lang w:val="en-US"/>
        </w:rPr>
        <w:t>bbox_inches</w:t>
      </w:r>
      <w:proofErr w:type="spellEnd"/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'tight'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BB6E6F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BB6E6F">
        <w:rPr>
          <w:rFonts w:ascii="Consolas" w:hAnsi="Consolas"/>
          <w:color w:val="D2A8FF"/>
          <w:sz w:val="23"/>
          <w:szCs w:val="23"/>
          <w:lang w:val="en-US"/>
        </w:rPr>
        <w:t>show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BB6E6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BB6E6F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BB6E6F">
        <w:rPr>
          <w:rFonts w:ascii="Consolas" w:hAnsi="Consolas"/>
          <w:color w:val="A5D6FF"/>
          <w:sz w:val="23"/>
          <w:szCs w:val="23"/>
        </w:rPr>
        <w:t>График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</w:rPr>
        <w:t>сохранен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: task1_result.png"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after="240"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BB6E6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C9D1D9"/>
          <w:sz w:val="23"/>
          <w:szCs w:val="23"/>
          <w:lang w:val="en-US"/>
        </w:rPr>
        <w:t>__name__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A5D6FF"/>
          <w:sz w:val="23"/>
          <w:szCs w:val="23"/>
          <w:lang w:val="en-US"/>
        </w:rPr>
        <w:t>"__main__"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best_length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BB6E6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BB6E6F">
        <w:rPr>
          <w:rFonts w:ascii="Consolas" w:hAnsi="Consolas"/>
          <w:color w:val="D2A8FF"/>
          <w:sz w:val="23"/>
          <w:szCs w:val="23"/>
          <w:lang w:val="en-US"/>
        </w:rPr>
        <w:t>compute_geodesic_with_accuracy_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control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BB6E6F">
        <w:rPr>
          <w:rFonts w:ascii="Consolas" w:hAnsi="Consolas"/>
          <w:color w:val="D2A8FF"/>
          <w:sz w:val="23"/>
          <w:szCs w:val="23"/>
          <w:lang w:val="en-US"/>
        </w:rPr>
        <w:t>visualize</w:t>
      </w:r>
      <w:r w:rsidRPr="00BB6E6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BB6E6F">
        <w:rPr>
          <w:rFonts w:ascii="Consolas" w:hAnsi="Consolas"/>
          <w:color w:val="C9D1D9"/>
          <w:sz w:val="23"/>
          <w:szCs w:val="23"/>
          <w:lang w:val="en-US"/>
        </w:rPr>
        <w:t>best_params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BB6E6F">
        <w:rPr>
          <w:rFonts w:ascii="Consolas" w:hAnsi="Consolas"/>
          <w:color w:val="C9D1D9"/>
          <w:sz w:val="23"/>
          <w:szCs w:val="23"/>
          <w:lang w:val="en-US"/>
        </w:rPr>
        <w:t>best_n</w:t>
      </w:r>
      <w:proofErr w:type="spellEnd"/>
      <w:r w:rsidRPr="00BB6E6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BB6E6F" w:rsidRPr="00BB6E6F" w:rsidRDefault="00BB6E6F" w:rsidP="00BB6E6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E93FE9" w:rsidRPr="00BB6E6F" w:rsidRDefault="00E93FE9">
      <w:pPr>
        <w:rPr>
          <w:lang w:val="en-US"/>
        </w:rPr>
      </w:pPr>
    </w:p>
    <w:p w:rsidR="00BB6E6F" w:rsidRDefault="00BB6E6F">
      <w:pPr>
        <w:pStyle w:val="1"/>
        <w:spacing w:line="360" w:lineRule="auto"/>
        <w:rPr>
          <w:sz w:val="28"/>
          <w:szCs w:val="28"/>
        </w:rPr>
      </w:pPr>
    </w:p>
    <w:p w:rsidR="00BB6E6F" w:rsidRDefault="00BB6E6F">
      <w:pPr>
        <w:pStyle w:val="1"/>
        <w:spacing w:line="360" w:lineRule="auto"/>
        <w:rPr>
          <w:sz w:val="28"/>
          <w:szCs w:val="28"/>
        </w:rPr>
      </w:pPr>
    </w:p>
    <w:p w:rsidR="00BB6E6F" w:rsidRDefault="00BB6E6F">
      <w:pPr>
        <w:pStyle w:val="1"/>
        <w:spacing w:line="360" w:lineRule="auto"/>
        <w:rPr>
          <w:sz w:val="28"/>
          <w:szCs w:val="28"/>
        </w:rPr>
      </w:pPr>
    </w:p>
    <w:p w:rsidR="00BB6E6F" w:rsidRDefault="00BB6E6F">
      <w:pPr>
        <w:pStyle w:val="1"/>
        <w:spacing w:line="360" w:lineRule="auto"/>
        <w:rPr>
          <w:sz w:val="28"/>
          <w:szCs w:val="28"/>
        </w:rPr>
      </w:pPr>
    </w:p>
    <w:p w:rsidR="00E93FE9" w:rsidRDefault="00BB6E6F">
      <w:pPr>
        <w:pStyle w:val="1"/>
        <w:spacing w:line="360" w:lineRule="auto"/>
      </w:pPr>
      <w:r>
        <w:rPr>
          <w:sz w:val="28"/>
          <w:szCs w:val="28"/>
        </w:rPr>
        <w:lastRenderedPageBreak/>
        <w:t>5. Результаты работы программы</w:t>
      </w:r>
    </w:p>
    <w:p w:rsidR="00E93FE9" w:rsidRDefault="00BB6E6F">
      <w:r>
        <w:rPr>
          <w:noProof/>
        </w:rPr>
        <w:drawing>
          <wp:inline distT="0" distB="0" distL="0" distR="0" wp14:anchorId="357E046C" wp14:editId="49A60A43">
            <wp:extent cx="3947160" cy="2430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E6F" w:rsidRDefault="00BB6E6F" w:rsidP="00BB6E6F">
      <w:pPr>
        <w:pStyle w:val="ac"/>
      </w:pPr>
      <w:r>
        <w:rPr>
          <w:noProof/>
        </w:rPr>
        <w:drawing>
          <wp:inline distT="0" distB="0" distL="0" distR="0">
            <wp:extent cx="6050280" cy="2664545"/>
            <wp:effectExtent l="0" t="0" r="7620" b="2540"/>
            <wp:docPr id="1" name="Рисунок 1" descr="task1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sk1_resul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77" cy="266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FE9" w:rsidRDefault="00E93FE9"/>
    <w:p w:rsidR="00E93FE9" w:rsidRDefault="00BB6E6F">
      <w:pPr>
        <w:pStyle w:val="1"/>
        <w:spacing w:line="360" w:lineRule="auto"/>
      </w:pPr>
      <w:r>
        <w:rPr>
          <w:sz w:val="28"/>
          <w:szCs w:val="28"/>
        </w:rPr>
        <w:t>6. Выводы</w:t>
      </w:r>
    </w:p>
    <w:p w:rsidR="00E93FE9" w:rsidRDefault="00BB6E6F">
      <w:pPr>
        <w:spacing w:after="120" w:line="360" w:lineRule="auto"/>
        <w:ind w:firstLine="709"/>
      </w:pPr>
      <w:r>
        <w:t xml:space="preserve">Реализован алгоритм расчёта геодезического расстояния между двумя кластерами на поверхности плотности смеси двумерных нормальных распределений. Применён вариационный подход с параметризацией пути базисными функциями Фурье и оптимизацией методом </w:t>
      </w:r>
      <w:proofErr w:type="spellStart"/>
      <w:r>
        <w:t>Нелдера</w:t>
      </w:r>
      <w:proofErr w:type="spellEnd"/>
      <w:r>
        <w:t xml:space="preserve"> -</w:t>
      </w:r>
      <w:r>
        <w:t xml:space="preserve"> </w:t>
      </w:r>
      <w:proofErr w:type="spellStart"/>
      <w:r>
        <w:t>Мида</w:t>
      </w:r>
      <w:proofErr w:type="spellEnd"/>
      <w:r>
        <w:t>. Контроль точности показал быструю сходимость: уже при одной базисной функции относительное изменение длины составляет менее 0.01%. Геодезическое расстояние незначительно превышает евклидово, что объясняется малой кривизной поверхн</w:t>
      </w:r>
      <w:r>
        <w:t>ости плотности в области между кластерами.</w:t>
      </w:r>
    </w:p>
    <w:sectPr w:rsidR="00E93FE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B66EA"/>
    <w:multiLevelType w:val="hybridMultilevel"/>
    <w:tmpl w:val="D554B4B8"/>
    <w:lvl w:ilvl="0" w:tplc="A114248C">
      <w:start w:val="1"/>
      <w:numFmt w:val="bullet"/>
      <w:lvlText w:val="●"/>
      <w:lvlJc w:val="left"/>
      <w:pPr>
        <w:ind w:left="720" w:hanging="360"/>
      </w:pPr>
    </w:lvl>
    <w:lvl w:ilvl="1" w:tplc="61A673B2">
      <w:start w:val="1"/>
      <w:numFmt w:val="bullet"/>
      <w:lvlText w:val="○"/>
      <w:lvlJc w:val="left"/>
      <w:pPr>
        <w:ind w:left="1440" w:hanging="360"/>
      </w:pPr>
    </w:lvl>
    <w:lvl w:ilvl="2" w:tplc="F8E658E0">
      <w:start w:val="1"/>
      <w:numFmt w:val="bullet"/>
      <w:lvlText w:val="■"/>
      <w:lvlJc w:val="left"/>
      <w:pPr>
        <w:ind w:left="2160" w:hanging="360"/>
      </w:pPr>
    </w:lvl>
    <w:lvl w:ilvl="3" w:tplc="E1924C34">
      <w:start w:val="1"/>
      <w:numFmt w:val="bullet"/>
      <w:lvlText w:val="●"/>
      <w:lvlJc w:val="left"/>
      <w:pPr>
        <w:ind w:left="2880" w:hanging="360"/>
      </w:pPr>
    </w:lvl>
    <w:lvl w:ilvl="4" w:tplc="F69EBE40">
      <w:start w:val="1"/>
      <w:numFmt w:val="bullet"/>
      <w:lvlText w:val="○"/>
      <w:lvlJc w:val="left"/>
      <w:pPr>
        <w:ind w:left="3600" w:hanging="360"/>
      </w:pPr>
    </w:lvl>
    <w:lvl w:ilvl="5" w:tplc="2E828D44">
      <w:start w:val="1"/>
      <w:numFmt w:val="bullet"/>
      <w:lvlText w:val="■"/>
      <w:lvlJc w:val="left"/>
      <w:pPr>
        <w:ind w:left="4320" w:hanging="360"/>
      </w:pPr>
    </w:lvl>
    <w:lvl w:ilvl="6" w:tplc="0710723A">
      <w:start w:val="1"/>
      <w:numFmt w:val="bullet"/>
      <w:lvlText w:val="●"/>
      <w:lvlJc w:val="left"/>
      <w:pPr>
        <w:ind w:left="5040" w:hanging="360"/>
      </w:pPr>
    </w:lvl>
    <w:lvl w:ilvl="7" w:tplc="85FECD70">
      <w:start w:val="1"/>
      <w:numFmt w:val="bullet"/>
      <w:lvlText w:val="●"/>
      <w:lvlJc w:val="left"/>
      <w:pPr>
        <w:ind w:left="5760" w:hanging="360"/>
      </w:pPr>
    </w:lvl>
    <w:lvl w:ilvl="8" w:tplc="C0122C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E93FE9"/>
    <w:rsid w:val="00BB6E6F"/>
    <w:rsid w:val="00E9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BB6E6F"/>
    <w:pPr>
      <w:spacing w:before="100" w:beforeAutospacing="1" w:after="100" w:afterAutospacing="1"/>
    </w:pPr>
    <w:rPr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BB6E6F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B6E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BB6E6F"/>
    <w:pPr>
      <w:spacing w:before="100" w:beforeAutospacing="1" w:after="100" w:afterAutospacing="1"/>
    </w:pPr>
    <w:rPr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BB6E6F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B6E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7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1694</Words>
  <Characters>9657</Characters>
  <Application>Microsoft Office Word</Application>
  <DocSecurity>0</DocSecurity>
  <Lines>80</Lines>
  <Paragraphs>22</Paragraphs>
  <ScaleCrop>false</ScaleCrop>
  <Company/>
  <LinksUpToDate>false</LinksUpToDate>
  <CharactersWithSpaces>11329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2</cp:revision>
  <dcterms:created xsi:type="dcterms:W3CDTF">2026-04-02T17:37:00Z</dcterms:created>
  <dcterms:modified xsi:type="dcterms:W3CDTF">2026-04-02T17:49:00Z</dcterms:modified>
</cp:coreProperties>
</file>