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5A72" w14:textId="02DBBA3B" w:rsidR="001664DC" w:rsidRPr="00012039" w:rsidRDefault="00012039" w:rsidP="00C47EFA">
      <w:pPr>
        <w:pStyle w:val="a3"/>
      </w:pPr>
      <w:r w:rsidRPr="00012039">
        <w:t>T</w:t>
      </w:r>
      <w:r w:rsidR="003C020F" w:rsidRPr="00012039">
        <w:t>he</w:t>
      </w:r>
      <w:r w:rsidR="003C020F" w:rsidRPr="00012039">
        <w:rPr>
          <w:rStyle w:val="markedcontent"/>
        </w:rPr>
        <w:t xml:space="preserve"> a</w:t>
      </w:r>
      <w:r w:rsidR="003C020F" w:rsidRPr="00012039">
        <w:t>dvanced</w:t>
      </w:r>
      <w:r w:rsidR="003C020F" w:rsidRPr="00012039">
        <w:rPr>
          <w:rStyle w:val="markedcontent"/>
        </w:rPr>
        <w:t xml:space="preserve"> e</w:t>
      </w:r>
      <w:r w:rsidR="003C020F" w:rsidRPr="00012039">
        <w:t>ncryption</w:t>
      </w:r>
      <w:r w:rsidR="003C020F" w:rsidRPr="00012039">
        <w:rPr>
          <w:rStyle w:val="markedcontent"/>
        </w:rPr>
        <w:t xml:space="preserve"> s</w:t>
      </w:r>
      <w:r w:rsidR="003C020F" w:rsidRPr="00012039">
        <w:t>tandard (</w:t>
      </w:r>
      <w:r w:rsidR="003C020F" w:rsidRPr="00012039">
        <w:rPr>
          <w:rStyle w:val="markedcontent"/>
        </w:rPr>
        <w:t>aes</w:t>
      </w:r>
      <w:r w:rsidR="003C020F" w:rsidRPr="00012039">
        <w:t>)</w:t>
      </w:r>
    </w:p>
    <w:p w14:paraId="4A82664E" w14:textId="606ECD10" w:rsidR="00C36401" w:rsidRDefault="00012039" w:rsidP="0092280A">
      <w:pPr>
        <w:ind w:firstLine="708"/>
        <w:rPr>
          <w:szCs w:val="24"/>
          <w:lang w:val="en-US"/>
        </w:rPr>
      </w:pPr>
      <w:r w:rsidRPr="00012039">
        <w:rPr>
          <w:szCs w:val="24"/>
          <w:lang w:val="en-US"/>
        </w:rPr>
        <w:t>AES is the most-used cipher in the universe</w:t>
      </w:r>
      <w:r w:rsidRPr="00012039">
        <w:rPr>
          <w:szCs w:val="24"/>
          <w:lang w:val="en-US"/>
        </w:rPr>
        <w:t xml:space="preserve">. </w:t>
      </w:r>
      <w:r w:rsidR="00CD7901">
        <w:rPr>
          <w:szCs w:val="24"/>
          <w:lang w:val="en-US"/>
        </w:rPr>
        <w:t>It has high level of security and</w:t>
      </w:r>
      <w:r w:rsidR="0063358B">
        <w:rPr>
          <w:szCs w:val="24"/>
          <w:lang w:val="en-US"/>
        </w:rPr>
        <w:t xml:space="preserve"> </w:t>
      </w:r>
      <w:r w:rsidR="00CD7901">
        <w:rPr>
          <w:szCs w:val="24"/>
          <w:lang w:val="en-US"/>
        </w:rPr>
        <w:t>it is fast in software</w:t>
      </w:r>
      <w:r w:rsidR="00454A01">
        <w:rPr>
          <w:szCs w:val="24"/>
          <w:lang w:val="en-US"/>
        </w:rPr>
        <w:t xml:space="preserve"> compared to its </w:t>
      </w:r>
      <w:r w:rsidR="00F640A1">
        <w:rPr>
          <w:szCs w:val="24"/>
          <w:lang w:val="en-US"/>
        </w:rPr>
        <w:t>predecessors DES and Triple DES (3DES)</w:t>
      </w:r>
      <w:r w:rsidR="00CD7901">
        <w:rPr>
          <w:szCs w:val="24"/>
          <w:lang w:val="en-US"/>
        </w:rPr>
        <w:t>.</w:t>
      </w:r>
      <w:r w:rsidR="00C36401">
        <w:rPr>
          <w:szCs w:val="24"/>
          <w:lang w:val="en-US"/>
        </w:rPr>
        <w:t xml:space="preserve"> </w:t>
      </w:r>
      <w:r w:rsidR="00FC1512" w:rsidRPr="00FC1512">
        <w:rPr>
          <w:szCs w:val="24"/>
          <w:lang w:val="en-US"/>
        </w:rPr>
        <w:t>NIST standardized AES in 2000 as a replacement for DES, at which</w:t>
      </w:r>
      <w:r w:rsidR="00C36401">
        <w:rPr>
          <w:szCs w:val="24"/>
          <w:lang w:val="en-US"/>
        </w:rPr>
        <w:t xml:space="preserve"> </w:t>
      </w:r>
      <w:r w:rsidR="00FC1512" w:rsidRPr="00FC1512">
        <w:rPr>
          <w:szCs w:val="24"/>
          <w:lang w:val="en-US"/>
        </w:rPr>
        <w:t>point it</w:t>
      </w:r>
      <w:r w:rsidR="00C36401">
        <w:rPr>
          <w:szCs w:val="24"/>
          <w:lang w:val="en-US"/>
        </w:rPr>
        <w:t xml:space="preserve"> </w:t>
      </w:r>
      <w:r w:rsidR="00FC1512" w:rsidRPr="00FC1512">
        <w:rPr>
          <w:szCs w:val="24"/>
          <w:lang w:val="en-US"/>
        </w:rPr>
        <w:t xml:space="preserve">became the world’s de facto encryption standard. </w:t>
      </w:r>
      <w:r w:rsidR="00FC1512" w:rsidRPr="00C36401">
        <w:rPr>
          <w:szCs w:val="24"/>
          <w:lang w:val="en-US"/>
        </w:rPr>
        <w:t>Most commercial</w:t>
      </w:r>
      <w:r w:rsidR="00C36401">
        <w:rPr>
          <w:szCs w:val="24"/>
          <w:lang w:val="en-US"/>
        </w:rPr>
        <w:t xml:space="preserve"> </w:t>
      </w:r>
      <w:r w:rsidR="00FC1512" w:rsidRPr="00C36401">
        <w:rPr>
          <w:szCs w:val="24"/>
          <w:lang w:val="en-US"/>
        </w:rPr>
        <w:t>encryption products today support AES</w:t>
      </w:r>
      <w:r w:rsidR="00FC1512">
        <w:rPr>
          <w:szCs w:val="24"/>
          <w:lang w:val="en-US"/>
        </w:rPr>
        <w:t>.</w:t>
      </w:r>
    </w:p>
    <w:p w14:paraId="40C4EDDC" w14:textId="3B5F1A58" w:rsidR="00822E93" w:rsidRDefault="008E333B" w:rsidP="0092280A">
      <w:pPr>
        <w:ind w:firstLine="708"/>
        <w:rPr>
          <w:lang w:val="en-US"/>
        </w:rPr>
      </w:pPr>
      <w:r w:rsidRPr="008E333B">
        <w:rPr>
          <w:szCs w:val="24"/>
          <w:lang w:val="en-US"/>
        </w:rPr>
        <w:t>AES processes blocks of 128 bits using a secret key of 128, 192, or 256 bits,</w:t>
      </w:r>
      <w:r w:rsidR="009F6438">
        <w:rPr>
          <w:szCs w:val="24"/>
          <w:lang w:val="en-US"/>
        </w:rPr>
        <w:t xml:space="preserve"> </w:t>
      </w:r>
      <w:r w:rsidRPr="008E333B">
        <w:rPr>
          <w:szCs w:val="24"/>
          <w:lang w:val="en-US"/>
        </w:rPr>
        <w:t>with the 128-bit key being the most common because it makes encryption</w:t>
      </w:r>
      <w:r w:rsidR="009F6438">
        <w:rPr>
          <w:szCs w:val="24"/>
          <w:lang w:val="en-US"/>
        </w:rPr>
        <w:t xml:space="preserve"> </w:t>
      </w:r>
      <w:r w:rsidRPr="008E333B">
        <w:rPr>
          <w:szCs w:val="24"/>
          <w:lang w:val="en-US"/>
        </w:rPr>
        <w:t>slightly faster and because the difference between 128- and 256-bit security</w:t>
      </w:r>
      <w:r w:rsidR="009F6438">
        <w:rPr>
          <w:szCs w:val="24"/>
          <w:lang w:val="en-US"/>
        </w:rPr>
        <w:t xml:space="preserve"> </w:t>
      </w:r>
      <w:r w:rsidRPr="008E333B">
        <w:rPr>
          <w:szCs w:val="24"/>
          <w:lang w:val="en-US"/>
        </w:rPr>
        <w:t>is meaningless for most applications.</w:t>
      </w:r>
      <w:r>
        <w:rPr>
          <w:szCs w:val="24"/>
          <w:lang w:val="en-US"/>
        </w:rPr>
        <w:t xml:space="preserve"> </w:t>
      </w:r>
      <w:r w:rsidRPr="008E333B">
        <w:rPr>
          <w:szCs w:val="24"/>
          <w:lang w:val="en-US"/>
        </w:rPr>
        <w:t>Whereas some ciphers work with individual</w:t>
      </w:r>
      <w:r w:rsidR="009F6438">
        <w:rPr>
          <w:szCs w:val="24"/>
          <w:lang w:val="en-US"/>
        </w:rPr>
        <w:t xml:space="preserve"> </w:t>
      </w:r>
      <w:r w:rsidRPr="008E333B">
        <w:rPr>
          <w:szCs w:val="24"/>
          <w:lang w:val="en-US"/>
        </w:rPr>
        <w:t>bits or 64-bit words, AES manipulates bytes. It views</w:t>
      </w:r>
      <w:r>
        <w:rPr>
          <w:szCs w:val="24"/>
          <w:lang w:val="en-US"/>
        </w:rPr>
        <w:t xml:space="preserve"> </w:t>
      </w:r>
      <w:r w:rsidRPr="008E333B">
        <w:rPr>
          <w:szCs w:val="24"/>
          <w:lang w:val="en-US"/>
        </w:rPr>
        <w:t>a 16-byte plaintext as a two-dimensional array of</w:t>
      </w:r>
      <w:r>
        <w:rPr>
          <w:szCs w:val="24"/>
          <w:lang w:val="en-US"/>
        </w:rPr>
        <w:t xml:space="preserve"> </w:t>
      </w:r>
      <w:r w:rsidRPr="008E333B">
        <w:rPr>
          <w:szCs w:val="24"/>
          <w:lang w:val="en-US"/>
        </w:rPr>
        <w:t>bytes</w:t>
      </w:r>
      <w:r>
        <w:rPr>
          <w:szCs w:val="24"/>
          <w:lang w:val="en-US"/>
        </w:rPr>
        <w:t xml:space="preserve">. </w:t>
      </w:r>
      <w:r w:rsidRPr="008E333B">
        <w:rPr>
          <w:lang w:val="en-US"/>
        </w:rPr>
        <w:t>AES transforms the</w:t>
      </w:r>
      <w:r>
        <w:rPr>
          <w:lang w:val="en-US"/>
        </w:rPr>
        <w:t xml:space="preserve"> </w:t>
      </w:r>
      <w:r w:rsidRPr="008E333B">
        <w:rPr>
          <w:lang w:val="en-US"/>
        </w:rPr>
        <w:t>bytes, columns, and rows of this array to produce</w:t>
      </w:r>
      <w:r>
        <w:rPr>
          <w:lang w:val="en-US"/>
        </w:rPr>
        <w:t xml:space="preserve"> </w:t>
      </w:r>
      <w:r w:rsidRPr="008E333B">
        <w:rPr>
          <w:lang w:val="en-US"/>
        </w:rPr>
        <w:t>a final value that is the ciphertext.</w:t>
      </w:r>
      <w:r>
        <w:rPr>
          <w:lang w:val="en-US"/>
        </w:rPr>
        <w:t xml:space="preserve"> </w:t>
      </w:r>
    </w:p>
    <w:p w14:paraId="0CF96015" w14:textId="2C2CB5FA" w:rsidR="00535434" w:rsidRDefault="008E333B" w:rsidP="0092280A">
      <w:pPr>
        <w:ind w:firstLine="708"/>
        <w:rPr>
          <w:lang w:val="en-US"/>
        </w:rPr>
      </w:pPr>
      <w:r w:rsidRPr="008E333B">
        <w:rPr>
          <w:lang w:val="en-US"/>
        </w:rPr>
        <w:t>In order to transform its state,</w:t>
      </w:r>
      <w:r>
        <w:rPr>
          <w:lang w:val="en-US"/>
        </w:rPr>
        <w:t xml:space="preserve"> </w:t>
      </w:r>
      <w:r w:rsidRPr="008E333B">
        <w:rPr>
          <w:lang w:val="en-US"/>
        </w:rPr>
        <w:t>AES uses an SPN structure, with 10 rounds for 128-bit keys, 12 for 192-bit keys,</w:t>
      </w:r>
      <w:r>
        <w:rPr>
          <w:lang w:val="en-US"/>
        </w:rPr>
        <w:t xml:space="preserve"> </w:t>
      </w:r>
      <w:r w:rsidRPr="008E333B">
        <w:rPr>
          <w:lang w:val="en-US"/>
        </w:rPr>
        <w:t>and 14 for 256-bit keys.</w:t>
      </w:r>
      <w:r w:rsidR="00822E93">
        <w:rPr>
          <w:lang w:val="en-US"/>
        </w:rPr>
        <w:t xml:space="preserve"> </w:t>
      </w:r>
      <w:r w:rsidR="00535434">
        <w:rPr>
          <w:lang w:val="en-US"/>
        </w:rPr>
        <w:t>Each round consists of combination of 4 building blocks:</w:t>
      </w:r>
    </w:p>
    <w:p w14:paraId="63853637" w14:textId="002478F8" w:rsidR="00535434" w:rsidRPr="00535434" w:rsidRDefault="00535434" w:rsidP="0092280A">
      <w:pPr>
        <w:pStyle w:val="aa"/>
        <w:numPr>
          <w:ilvl w:val="0"/>
          <w:numId w:val="3"/>
        </w:numPr>
        <w:rPr>
          <w:szCs w:val="24"/>
          <w:lang w:val="en-US"/>
        </w:rPr>
      </w:pPr>
      <w:proofErr w:type="spellStart"/>
      <w:r w:rsidRPr="007A0FFE">
        <w:rPr>
          <w:b/>
          <w:bCs/>
          <w:szCs w:val="24"/>
          <w:lang w:val="en-US"/>
        </w:rPr>
        <w:t>AddRoundKey</w:t>
      </w:r>
      <w:proofErr w:type="spellEnd"/>
      <w:r w:rsidR="0001539F">
        <w:rPr>
          <w:b/>
          <w:bCs/>
          <w:szCs w:val="24"/>
          <w:lang w:val="en-US"/>
        </w:rPr>
        <w:t xml:space="preserve"> -</w:t>
      </w:r>
      <w:r w:rsidRPr="00535434">
        <w:rPr>
          <w:szCs w:val="24"/>
          <w:lang w:val="en-US"/>
        </w:rPr>
        <w:t xml:space="preserve"> XORs a round key to the internal state.</w:t>
      </w:r>
    </w:p>
    <w:p w14:paraId="37F89E76" w14:textId="3B1D0A0B" w:rsidR="00535434" w:rsidRPr="00535434" w:rsidRDefault="00535434" w:rsidP="0092280A">
      <w:pPr>
        <w:pStyle w:val="aa"/>
        <w:numPr>
          <w:ilvl w:val="0"/>
          <w:numId w:val="3"/>
        </w:numPr>
        <w:rPr>
          <w:szCs w:val="24"/>
          <w:lang w:val="en-US"/>
        </w:rPr>
      </w:pPr>
      <w:proofErr w:type="spellStart"/>
      <w:r w:rsidRPr="007A0FFE">
        <w:rPr>
          <w:b/>
          <w:bCs/>
          <w:szCs w:val="24"/>
          <w:lang w:val="en-US"/>
        </w:rPr>
        <w:t>SubBytes</w:t>
      </w:r>
      <w:proofErr w:type="spellEnd"/>
      <w:r w:rsidR="0001539F">
        <w:rPr>
          <w:b/>
          <w:bCs/>
          <w:szCs w:val="24"/>
          <w:lang w:val="en-US"/>
        </w:rPr>
        <w:t xml:space="preserve"> -</w:t>
      </w:r>
      <w:r w:rsidRPr="00535434">
        <w:rPr>
          <w:szCs w:val="24"/>
          <w:lang w:val="en-US"/>
        </w:rPr>
        <w:t xml:space="preserve"> Replaces each byte with another byte</w:t>
      </w:r>
      <w:r>
        <w:rPr>
          <w:szCs w:val="24"/>
          <w:lang w:val="en-US"/>
        </w:rPr>
        <w:t xml:space="preserve"> </w:t>
      </w:r>
      <w:r w:rsidRPr="00535434">
        <w:rPr>
          <w:szCs w:val="24"/>
          <w:lang w:val="en-US"/>
        </w:rPr>
        <w:t xml:space="preserve">according to an S-box. </w:t>
      </w:r>
      <w:r w:rsidRPr="005478E8">
        <w:rPr>
          <w:lang w:val="en-US"/>
        </w:rPr>
        <w:t xml:space="preserve">In this example, </w:t>
      </w:r>
      <w:r w:rsidRPr="00535434">
        <w:rPr>
          <w:szCs w:val="24"/>
          <w:lang w:val="en-US"/>
        </w:rPr>
        <w:t>the S-box is a lookup table</w:t>
      </w:r>
      <w:r w:rsidRPr="00535434">
        <w:rPr>
          <w:szCs w:val="24"/>
          <w:lang w:val="en-US"/>
        </w:rPr>
        <w:t xml:space="preserve"> </w:t>
      </w:r>
      <w:r w:rsidRPr="00535434">
        <w:rPr>
          <w:szCs w:val="24"/>
          <w:lang w:val="en-US"/>
        </w:rPr>
        <w:t>of 256 elements.</w:t>
      </w:r>
    </w:p>
    <w:p w14:paraId="5F603AE1" w14:textId="558474C3" w:rsidR="00535434" w:rsidRPr="00535434" w:rsidRDefault="00535434" w:rsidP="0092280A">
      <w:pPr>
        <w:pStyle w:val="aa"/>
        <w:numPr>
          <w:ilvl w:val="0"/>
          <w:numId w:val="3"/>
        </w:numPr>
        <w:rPr>
          <w:szCs w:val="24"/>
          <w:lang w:val="en-US"/>
        </w:rPr>
      </w:pPr>
      <w:proofErr w:type="spellStart"/>
      <w:r w:rsidRPr="007A0FFE">
        <w:rPr>
          <w:b/>
          <w:bCs/>
          <w:szCs w:val="24"/>
          <w:lang w:val="en-US"/>
        </w:rPr>
        <w:t>ShiftRows</w:t>
      </w:r>
      <w:proofErr w:type="spellEnd"/>
      <w:r w:rsidR="0001539F">
        <w:rPr>
          <w:b/>
          <w:bCs/>
          <w:szCs w:val="24"/>
          <w:lang w:val="en-US"/>
        </w:rPr>
        <w:t xml:space="preserve"> -</w:t>
      </w:r>
      <w:r w:rsidRPr="00535434">
        <w:rPr>
          <w:szCs w:val="24"/>
          <w:lang w:val="en-US"/>
        </w:rPr>
        <w:t xml:space="preserve"> Shifts row</w:t>
      </w:r>
      <w:r w:rsidR="00792AEC">
        <w:rPr>
          <w:szCs w:val="24"/>
          <w:lang w:val="en-US"/>
        </w:rPr>
        <w:t>s</w:t>
      </w:r>
      <w:r w:rsidR="00FD056C">
        <w:rPr>
          <w:szCs w:val="24"/>
          <w:lang w:val="en-US"/>
        </w:rPr>
        <w:t>.</w:t>
      </w:r>
    </w:p>
    <w:p w14:paraId="2E33C726" w14:textId="3CB23C36" w:rsidR="00535434" w:rsidRDefault="00535434" w:rsidP="0092280A">
      <w:pPr>
        <w:pStyle w:val="aa"/>
        <w:numPr>
          <w:ilvl w:val="0"/>
          <w:numId w:val="3"/>
        </w:numPr>
        <w:rPr>
          <w:szCs w:val="24"/>
          <w:lang w:val="en-US"/>
        </w:rPr>
      </w:pPr>
      <w:proofErr w:type="spellStart"/>
      <w:r w:rsidRPr="007A0FFE">
        <w:rPr>
          <w:b/>
          <w:bCs/>
          <w:szCs w:val="24"/>
          <w:lang w:val="en-US"/>
        </w:rPr>
        <w:t>MixColumns</w:t>
      </w:r>
      <w:proofErr w:type="spellEnd"/>
      <w:r w:rsidR="0001539F">
        <w:rPr>
          <w:b/>
          <w:bCs/>
          <w:szCs w:val="24"/>
          <w:lang w:val="en-US"/>
        </w:rPr>
        <w:t xml:space="preserve"> -</w:t>
      </w:r>
      <w:r w:rsidRPr="00535434">
        <w:rPr>
          <w:szCs w:val="24"/>
          <w:lang w:val="en-US"/>
        </w:rPr>
        <w:t xml:space="preserve"> Applies the same linear transformation to each of the</w:t>
      </w:r>
      <w:r>
        <w:rPr>
          <w:szCs w:val="24"/>
          <w:lang w:val="en-US"/>
        </w:rPr>
        <w:t xml:space="preserve"> </w:t>
      </w:r>
      <w:r w:rsidRPr="00535434">
        <w:rPr>
          <w:szCs w:val="24"/>
          <w:lang w:val="en-US"/>
        </w:rPr>
        <w:t>four columns of the state</w:t>
      </w:r>
      <w:r w:rsidR="00FC4ABD">
        <w:rPr>
          <w:szCs w:val="24"/>
          <w:lang w:val="en-US"/>
        </w:rPr>
        <w:t>.</w:t>
      </w:r>
    </w:p>
    <w:p w14:paraId="2BE31BE8" w14:textId="312B7286" w:rsidR="007A0FFE" w:rsidRDefault="005D5523" w:rsidP="005D5523">
      <w:pPr>
        <w:ind w:firstLine="360"/>
        <w:rPr>
          <w:szCs w:val="24"/>
          <w:lang w:val="en-US"/>
        </w:rPr>
      </w:pPr>
      <w:r>
        <w:rPr>
          <w:szCs w:val="24"/>
          <w:lang w:val="en-US"/>
        </w:rPr>
        <w:tab/>
      </w:r>
      <w:r w:rsidR="007A0FFE">
        <w:rPr>
          <w:szCs w:val="24"/>
          <w:lang w:val="en-US"/>
        </w:rPr>
        <w:t>First 9 rounds use all 4 of these building block</w:t>
      </w:r>
      <w:r w:rsidR="00800BF1">
        <w:rPr>
          <w:szCs w:val="24"/>
          <w:lang w:val="en-US"/>
        </w:rPr>
        <w:t>s</w:t>
      </w:r>
      <w:r w:rsidR="007A0FFE">
        <w:rPr>
          <w:szCs w:val="24"/>
          <w:lang w:val="en-US"/>
        </w:rPr>
        <w:t xml:space="preserve">, and the last one uses </w:t>
      </w:r>
      <w:r w:rsidR="00826889">
        <w:rPr>
          <w:szCs w:val="24"/>
          <w:lang w:val="en-US"/>
        </w:rPr>
        <w:t>skips</w:t>
      </w:r>
      <w:r>
        <w:rPr>
          <w:szCs w:val="24"/>
          <w:lang w:val="en-US"/>
        </w:rPr>
        <w:t xml:space="preserve"> </w:t>
      </w:r>
      <w:proofErr w:type="spellStart"/>
      <w:r w:rsidR="00826889" w:rsidRPr="00826889">
        <w:rPr>
          <w:szCs w:val="24"/>
          <w:lang w:val="en-US"/>
        </w:rPr>
        <w:t>MixColumns</w:t>
      </w:r>
      <w:proofErr w:type="spellEnd"/>
      <w:r w:rsidR="00826889">
        <w:rPr>
          <w:szCs w:val="24"/>
          <w:lang w:val="en-US"/>
        </w:rPr>
        <w:t>.</w:t>
      </w:r>
    </w:p>
    <w:p w14:paraId="11172D04" w14:textId="5EC31946" w:rsidR="005D5523" w:rsidRDefault="005D5523" w:rsidP="005D5523">
      <w:pPr>
        <w:ind w:firstLine="360"/>
        <w:rPr>
          <w:szCs w:val="24"/>
          <w:lang w:val="en-US"/>
        </w:rPr>
      </w:pPr>
      <w:r>
        <w:rPr>
          <w:szCs w:val="24"/>
          <w:lang w:val="en-US"/>
        </w:rPr>
        <w:tab/>
        <w:t>Another important part of encryption is calle</w:t>
      </w:r>
      <w:r w:rsidR="00125CAA">
        <w:rPr>
          <w:szCs w:val="24"/>
          <w:lang w:val="en-US"/>
        </w:rPr>
        <w:t>d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KeyExpanison</w:t>
      </w:r>
      <w:proofErr w:type="spellEnd"/>
      <w:r>
        <w:rPr>
          <w:szCs w:val="24"/>
          <w:lang w:val="en-US"/>
        </w:rPr>
        <w:t>. It produces unique key for each of rounds</w:t>
      </w:r>
      <w:r w:rsidR="00802265">
        <w:rPr>
          <w:szCs w:val="24"/>
          <w:lang w:val="en-US"/>
        </w:rPr>
        <w:t>, using the same S-box</w:t>
      </w:r>
      <w:r w:rsidR="007A39AC">
        <w:rPr>
          <w:szCs w:val="24"/>
          <w:lang w:val="en-US"/>
        </w:rPr>
        <w:t>.</w:t>
      </w:r>
    </w:p>
    <w:p w14:paraId="47F2B004" w14:textId="15D34DB8" w:rsidR="007A39AC" w:rsidRDefault="007A39AC" w:rsidP="00C13F89">
      <w:pPr>
        <w:ind w:firstLine="360"/>
        <w:rPr>
          <w:szCs w:val="24"/>
          <w:lang w:val="en-US"/>
        </w:rPr>
      </w:pPr>
      <w:r>
        <w:rPr>
          <w:szCs w:val="24"/>
          <w:lang w:val="en-US"/>
        </w:rPr>
        <w:tab/>
      </w:r>
      <w:r w:rsidRPr="007A39AC">
        <w:rPr>
          <w:lang w:val="en-US"/>
        </w:rPr>
        <w:t>To decrypt a ciphertext, AES unwinds each operation by taking</w:t>
      </w:r>
      <w:r w:rsidRPr="007A39AC">
        <w:rPr>
          <w:lang w:val="en-US"/>
        </w:rPr>
        <w:br/>
        <w:t>its inverse function</w:t>
      </w:r>
      <w:r w:rsidR="00C13F89">
        <w:rPr>
          <w:szCs w:val="24"/>
          <w:lang w:val="en-US"/>
        </w:rPr>
        <w:t>.</w:t>
      </w:r>
    </w:p>
    <w:p w14:paraId="478DD107" w14:textId="11DE7154" w:rsidR="00CF1EA1" w:rsidRDefault="00CF1EA1" w:rsidP="00C13F89">
      <w:pPr>
        <w:ind w:firstLine="360"/>
        <w:rPr>
          <w:szCs w:val="24"/>
          <w:lang w:val="en-US"/>
        </w:rPr>
      </w:pPr>
      <w:r>
        <w:rPr>
          <w:szCs w:val="24"/>
          <w:lang w:val="en-US"/>
        </w:rPr>
        <w:tab/>
        <w:t xml:space="preserve">All of these operations </w:t>
      </w:r>
      <w:r w:rsidR="007A7BC7">
        <w:rPr>
          <w:szCs w:val="24"/>
          <w:lang w:val="en-US"/>
        </w:rPr>
        <w:t>contribute to security</w:t>
      </w:r>
      <w:r>
        <w:rPr>
          <w:szCs w:val="24"/>
          <w:lang w:val="en-US"/>
        </w:rPr>
        <w:t xml:space="preserve"> </w:t>
      </w:r>
      <w:r w:rsidR="007A7BC7">
        <w:rPr>
          <w:szCs w:val="24"/>
          <w:lang w:val="en-US"/>
        </w:rPr>
        <w:t>of AES, making it the most usable encryption algorithm</w:t>
      </w:r>
      <w:r w:rsidR="007F7D8F">
        <w:rPr>
          <w:szCs w:val="24"/>
          <w:lang w:val="en-US"/>
        </w:rPr>
        <w:t xml:space="preserve"> in the world</w:t>
      </w:r>
    </w:p>
    <w:p w14:paraId="62A20E18" w14:textId="77777777" w:rsidR="00963D45" w:rsidRDefault="00963D45" w:rsidP="00C13F89">
      <w:pPr>
        <w:ind w:firstLine="360"/>
        <w:rPr>
          <w:szCs w:val="24"/>
          <w:lang w:val="en-US"/>
        </w:rPr>
      </w:pPr>
    </w:p>
    <w:p w14:paraId="1A0EB4CD" w14:textId="2CCBDEBA" w:rsidR="00963D45" w:rsidRPr="005F69C7" w:rsidRDefault="00963D45" w:rsidP="005F69C7">
      <w:pPr>
        <w:pStyle w:val="aa"/>
        <w:numPr>
          <w:ilvl w:val="0"/>
          <w:numId w:val="4"/>
        </w:numPr>
        <w:rPr>
          <w:b/>
          <w:bCs/>
          <w:szCs w:val="24"/>
          <w:lang w:val="en-US"/>
        </w:rPr>
      </w:pPr>
      <w:r w:rsidRPr="005F69C7">
        <w:rPr>
          <w:b/>
          <w:bCs/>
          <w:szCs w:val="24"/>
          <w:lang w:val="en-US"/>
        </w:rPr>
        <w:t>How many rounds does encryption algorithm have?</w:t>
      </w:r>
    </w:p>
    <w:p w14:paraId="6B2CEA01" w14:textId="4C564A5B" w:rsidR="00963D45" w:rsidRDefault="00963D45" w:rsidP="00C13F89">
      <w:pPr>
        <w:ind w:firstLine="360"/>
        <w:rPr>
          <w:szCs w:val="24"/>
          <w:lang w:val="en-US"/>
        </w:rPr>
      </w:pPr>
      <w:r>
        <w:rPr>
          <w:szCs w:val="24"/>
          <w:lang w:val="en-US"/>
        </w:rPr>
        <w:tab/>
      </w:r>
      <w:r w:rsidR="005F3F06">
        <w:rPr>
          <w:szCs w:val="24"/>
          <w:lang w:val="en-US"/>
        </w:rPr>
        <w:t>An</w:t>
      </w:r>
      <w:r w:rsidR="00DA06D1">
        <w:rPr>
          <w:szCs w:val="24"/>
          <w:lang w:val="en-US"/>
        </w:rPr>
        <w:t>s</w:t>
      </w:r>
      <w:r w:rsidR="005F3F06">
        <w:rPr>
          <w:szCs w:val="24"/>
          <w:lang w:val="en-US"/>
        </w:rPr>
        <w:t>wer:</w:t>
      </w:r>
      <w:r w:rsidRPr="005F69C7">
        <w:rPr>
          <w:szCs w:val="24"/>
          <w:lang w:val="en-US"/>
        </w:rPr>
        <w:t>10</w:t>
      </w:r>
    </w:p>
    <w:p w14:paraId="3E029EEF" w14:textId="0680691F" w:rsidR="005F69C7" w:rsidRPr="005F69C7" w:rsidRDefault="005F69C7" w:rsidP="005F69C7">
      <w:pPr>
        <w:pStyle w:val="aa"/>
        <w:numPr>
          <w:ilvl w:val="0"/>
          <w:numId w:val="4"/>
        </w:numPr>
        <w:rPr>
          <w:szCs w:val="24"/>
          <w:lang w:val="en-US"/>
        </w:rPr>
      </w:pPr>
      <w:r>
        <w:rPr>
          <w:b/>
          <w:bCs/>
          <w:szCs w:val="24"/>
          <w:lang w:val="en-US"/>
        </w:rPr>
        <w:t>What are 4 building blocks of each AES round?</w:t>
      </w:r>
    </w:p>
    <w:p w14:paraId="4222B5BD" w14:textId="762E357F" w:rsidR="005F69C7" w:rsidRPr="005F69C7" w:rsidRDefault="005F69C7" w:rsidP="005F69C7">
      <w:pPr>
        <w:ind w:left="705"/>
        <w:rPr>
          <w:szCs w:val="24"/>
          <w:lang w:val="en-US"/>
        </w:rPr>
      </w:pPr>
      <w:r>
        <w:rPr>
          <w:szCs w:val="24"/>
          <w:lang w:val="en-US"/>
        </w:rPr>
        <w:t xml:space="preserve">Answer: </w:t>
      </w:r>
      <w:proofErr w:type="spellStart"/>
      <w:r w:rsidRPr="00094BBD">
        <w:rPr>
          <w:szCs w:val="24"/>
          <w:lang w:val="en-US"/>
        </w:rPr>
        <w:t>AddRoundKey</w:t>
      </w:r>
      <w:proofErr w:type="spellEnd"/>
      <w:r w:rsidRPr="00094BBD">
        <w:rPr>
          <w:szCs w:val="24"/>
          <w:lang w:val="en-US"/>
        </w:rPr>
        <w:t xml:space="preserve">, </w:t>
      </w:r>
      <w:proofErr w:type="spellStart"/>
      <w:r w:rsidRPr="00094BBD">
        <w:rPr>
          <w:szCs w:val="24"/>
          <w:lang w:val="en-US"/>
        </w:rPr>
        <w:t>SubBytes</w:t>
      </w:r>
      <w:proofErr w:type="spellEnd"/>
      <w:r w:rsidRPr="00094BBD">
        <w:rPr>
          <w:szCs w:val="24"/>
          <w:lang w:val="en-US"/>
        </w:rPr>
        <w:t xml:space="preserve">, </w:t>
      </w:r>
      <w:proofErr w:type="spellStart"/>
      <w:r w:rsidRPr="00094BBD">
        <w:rPr>
          <w:szCs w:val="24"/>
          <w:lang w:val="en-US"/>
        </w:rPr>
        <w:t>ShiftRows</w:t>
      </w:r>
      <w:proofErr w:type="spellEnd"/>
      <w:r w:rsidRPr="00094BBD">
        <w:rPr>
          <w:szCs w:val="24"/>
          <w:lang w:val="en-US"/>
        </w:rPr>
        <w:t xml:space="preserve">, </w:t>
      </w:r>
      <w:proofErr w:type="spellStart"/>
      <w:r w:rsidRPr="00094BBD">
        <w:rPr>
          <w:szCs w:val="24"/>
          <w:lang w:val="en-US"/>
        </w:rPr>
        <w:t>MixColumns</w:t>
      </w:r>
      <w:proofErr w:type="spellEnd"/>
    </w:p>
    <w:p w14:paraId="03EB5C84" w14:textId="5ECF5EAB" w:rsidR="005E7539" w:rsidRPr="00CB7A09" w:rsidRDefault="005E7539" w:rsidP="00CD532E">
      <w:pPr>
        <w:ind w:firstLine="705"/>
        <w:rPr>
          <w:b/>
          <w:bCs/>
          <w:lang w:val="en-US"/>
        </w:rPr>
      </w:pPr>
      <w:r w:rsidRPr="00CB7A09">
        <w:rPr>
          <w:b/>
          <w:bCs/>
          <w:lang w:val="en-US"/>
        </w:rPr>
        <w:lastRenderedPageBreak/>
        <w:t xml:space="preserve">Why does encryption need </w:t>
      </w:r>
      <w:proofErr w:type="spellStart"/>
      <w:r w:rsidRPr="00CB7A09">
        <w:rPr>
          <w:b/>
          <w:bCs/>
          <w:lang w:val="en-US"/>
        </w:rPr>
        <w:t>KeyExpansion</w:t>
      </w:r>
      <w:proofErr w:type="spellEnd"/>
      <w:r w:rsidRPr="00CB7A09">
        <w:rPr>
          <w:b/>
          <w:bCs/>
          <w:lang w:val="en-US"/>
        </w:rPr>
        <w:t>?</w:t>
      </w:r>
    </w:p>
    <w:p w14:paraId="34C8A7B8" w14:textId="40D69A54" w:rsidR="005F69C7" w:rsidRPr="00676992" w:rsidRDefault="005E7539" w:rsidP="00CD532E">
      <w:pPr>
        <w:ind w:firstLine="705"/>
        <w:rPr>
          <w:szCs w:val="24"/>
        </w:rPr>
      </w:pPr>
      <w:r w:rsidRPr="005E7539">
        <w:rPr>
          <w:lang w:val="en-US"/>
        </w:rPr>
        <w:t xml:space="preserve">Without </w:t>
      </w:r>
      <w:proofErr w:type="spellStart"/>
      <w:r w:rsidRPr="005E7539">
        <w:rPr>
          <w:lang w:val="en-US"/>
        </w:rPr>
        <w:t>KeyExpansion</w:t>
      </w:r>
      <w:proofErr w:type="spellEnd"/>
      <w:r w:rsidRPr="005E7539">
        <w:rPr>
          <w:lang w:val="en-US"/>
        </w:rPr>
        <w:t>, all rounds would use the same key, K, and AES</w:t>
      </w:r>
      <w:r w:rsidRPr="005E7539">
        <w:rPr>
          <w:lang w:val="en-US"/>
        </w:rPr>
        <w:br/>
        <w:t>would be vulnerable to slide attacks.</w:t>
      </w:r>
    </w:p>
    <w:sectPr w:rsidR="005F69C7" w:rsidRPr="00676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7678E"/>
    <w:multiLevelType w:val="hybridMultilevel"/>
    <w:tmpl w:val="8D125452"/>
    <w:lvl w:ilvl="0" w:tplc="22A211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662244F"/>
    <w:multiLevelType w:val="hybridMultilevel"/>
    <w:tmpl w:val="3F483B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CC05F68"/>
    <w:multiLevelType w:val="hybridMultilevel"/>
    <w:tmpl w:val="BFA4A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82E60D4"/>
    <w:multiLevelType w:val="hybridMultilevel"/>
    <w:tmpl w:val="FD6A6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880667">
    <w:abstractNumId w:val="1"/>
  </w:num>
  <w:num w:numId="2" w16cid:durableId="98573809">
    <w:abstractNumId w:val="2"/>
  </w:num>
  <w:num w:numId="3" w16cid:durableId="1377730191">
    <w:abstractNumId w:val="3"/>
  </w:num>
  <w:num w:numId="4" w16cid:durableId="43899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B0"/>
    <w:rsid w:val="00012039"/>
    <w:rsid w:val="0001539F"/>
    <w:rsid w:val="000941AE"/>
    <w:rsid w:val="00094BBD"/>
    <w:rsid w:val="00125CAA"/>
    <w:rsid w:val="001664DC"/>
    <w:rsid w:val="001A3C49"/>
    <w:rsid w:val="002534C3"/>
    <w:rsid w:val="002E09A5"/>
    <w:rsid w:val="00397E63"/>
    <w:rsid w:val="003C020F"/>
    <w:rsid w:val="00406589"/>
    <w:rsid w:val="00454A01"/>
    <w:rsid w:val="00535434"/>
    <w:rsid w:val="005478E8"/>
    <w:rsid w:val="005A325B"/>
    <w:rsid w:val="005D5523"/>
    <w:rsid w:val="005E7539"/>
    <w:rsid w:val="005F3F06"/>
    <w:rsid w:val="005F69C7"/>
    <w:rsid w:val="0063358B"/>
    <w:rsid w:val="00676992"/>
    <w:rsid w:val="007653FF"/>
    <w:rsid w:val="00792AEC"/>
    <w:rsid w:val="007A0FFE"/>
    <w:rsid w:val="007A39AC"/>
    <w:rsid w:val="007A7BC7"/>
    <w:rsid w:val="007F7D8F"/>
    <w:rsid w:val="00800BF1"/>
    <w:rsid w:val="00802265"/>
    <w:rsid w:val="00822E93"/>
    <w:rsid w:val="00826889"/>
    <w:rsid w:val="008E333B"/>
    <w:rsid w:val="0092280A"/>
    <w:rsid w:val="00963D45"/>
    <w:rsid w:val="009F6438"/>
    <w:rsid w:val="00A012AF"/>
    <w:rsid w:val="00A41AAB"/>
    <w:rsid w:val="00A601E8"/>
    <w:rsid w:val="00A61DB0"/>
    <w:rsid w:val="00C13F89"/>
    <w:rsid w:val="00C36401"/>
    <w:rsid w:val="00C47EFA"/>
    <w:rsid w:val="00C97358"/>
    <w:rsid w:val="00CB7A09"/>
    <w:rsid w:val="00CD532E"/>
    <w:rsid w:val="00CD7901"/>
    <w:rsid w:val="00CF1EA1"/>
    <w:rsid w:val="00CF2A96"/>
    <w:rsid w:val="00DA06D1"/>
    <w:rsid w:val="00E227D0"/>
    <w:rsid w:val="00ED5E12"/>
    <w:rsid w:val="00EE4CA3"/>
    <w:rsid w:val="00F26131"/>
    <w:rsid w:val="00F640A1"/>
    <w:rsid w:val="00FC1512"/>
    <w:rsid w:val="00FC4ABD"/>
    <w:rsid w:val="00FD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6DB6"/>
  <w15:chartTrackingRefBased/>
  <w15:docId w15:val="{128458FF-F0B5-4175-A620-E44C801E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03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">
    <w:name w:val="heading 8"/>
    <w:basedOn w:val="a"/>
    <w:next w:val="a"/>
    <w:link w:val="80"/>
    <w:autoRedefine/>
    <w:semiHidden/>
    <w:unhideWhenUsed/>
    <w:qFormat/>
    <w:rsid w:val="00E227D0"/>
    <w:pPr>
      <w:keepNext/>
      <w:keepLines/>
      <w:spacing w:before="40" w:after="0" w:line="240" w:lineRule="auto"/>
      <w:outlineLvl w:val="7"/>
    </w:pPr>
    <w:rPr>
      <w:rFonts w:eastAsiaTheme="majorEastAsia" w:cstheme="majorBidi"/>
      <w:b/>
      <w:color w:val="272727" w:themeColor="text1" w:themeTint="D8"/>
      <w:sz w:val="24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жирный"/>
    <w:basedOn w:val="a"/>
    <w:link w:val="a4"/>
    <w:qFormat/>
    <w:rsid w:val="000941AE"/>
    <w:pPr>
      <w:spacing w:after="0" w:line="360" w:lineRule="auto"/>
      <w:jc w:val="center"/>
    </w:pPr>
    <w:rPr>
      <w:rFonts w:eastAsia="Times New Roman" w:cs="Times New Roman"/>
      <w:b/>
      <w:caps/>
      <w:szCs w:val="28"/>
      <w:lang w:eastAsia="ru-RU"/>
    </w:rPr>
  </w:style>
  <w:style w:type="character" w:customStyle="1" w:styleId="a4">
    <w:name w:val="Заголовок жирный Знак"/>
    <w:basedOn w:val="a0"/>
    <w:link w:val="a3"/>
    <w:rsid w:val="000941AE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semiHidden/>
    <w:rsid w:val="00E227D0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markedcontent">
    <w:name w:val="markedcontent"/>
    <w:basedOn w:val="a0"/>
    <w:rsid w:val="003C020F"/>
  </w:style>
  <w:style w:type="paragraph" w:styleId="a5">
    <w:name w:val="No Spacing"/>
    <w:uiPriority w:val="1"/>
    <w:qFormat/>
    <w:rsid w:val="003C020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C0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3C02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C0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3C02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3C020F"/>
    <w:rPr>
      <w:rFonts w:eastAsiaTheme="minorEastAsia"/>
      <w:color w:val="5A5A5A" w:themeColor="text1" w:themeTint="A5"/>
      <w:spacing w:val="15"/>
    </w:rPr>
  </w:style>
  <w:style w:type="paragraph" w:styleId="aa">
    <w:name w:val="List Paragraph"/>
    <w:basedOn w:val="a"/>
    <w:uiPriority w:val="34"/>
    <w:qFormat/>
    <w:rsid w:val="0053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51</cp:revision>
  <dcterms:created xsi:type="dcterms:W3CDTF">2023-05-30T15:57:00Z</dcterms:created>
  <dcterms:modified xsi:type="dcterms:W3CDTF">2023-05-30T16:46:00Z</dcterms:modified>
</cp:coreProperties>
</file>