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9C19" w14:textId="77777777" w:rsidR="00FE7A0E" w:rsidRPr="00041690" w:rsidRDefault="001D67ED" w:rsidP="00041690">
      <w:pPr>
        <w:jc w:val="center"/>
        <w:rPr>
          <w:b/>
        </w:rPr>
      </w:pPr>
      <w:r w:rsidRPr="00041690">
        <w:rPr>
          <w:b/>
        </w:rPr>
        <w:t>МИНОБРНАУКИ РОССИИ</w:t>
      </w:r>
    </w:p>
    <w:p w14:paraId="472E2DD8" w14:textId="77777777" w:rsidR="00FE7A0E" w:rsidRPr="00041690" w:rsidRDefault="001D67ED" w:rsidP="00041690">
      <w:pPr>
        <w:jc w:val="center"/>
        <w:rPr>
          <w:b/>
        </w:rPr>
      </w:pPr>
      <w:r w:rsidRPr="00041690">
        <w:rPr>
          <w:b/>
        </w:rPr>
        <w:t>САНКТ-ПЕТЕРБУРГСКИЙ ГОСУДАРСТВЕННЫЙ</w:t>
      </w:r>
    </w:p>
    <w:p w14:paraId="51A18B3D" w14:textId="77777777" w:rsidR="00FE7A0E" w:rsidRPr="00041690" w:rsidRDefault="001D67ED" w:rsidP="00041690">
      <w:pPr>
        <w:jc w:val="center"/>
        <w:rPr>
          <w:b/>
        </w:rPr>
      </w:pPr>
      <w:r w:rsidRPr="00041690">
        <w:rPr>
          <w:b/>
        </w:rPr>
        <w:t>ЭЛЕКТРОТЕХНИЧЕСКИЙ УНИВЕРСИТЕТ</w:t>
      </w:r>
    </w:p>
    <w:p w14:paraId="3D6796DA" w14:textId="77777777" w:rsidR="00FE7A0E" w:rsidRPr="00041690" w:rsidRDefault="001D67ED" w:rsidP="00041690">
      <w:pPr>
        <w:jc w:val="center"/>
        <w:rPr>
          <w:b/>
        </w:rPr>
      </w:pPr>
      <w:r w:rsidRPr="00041690">
        <w:rPr>
          <w:b/>
        </w:rPr>
        <w:t>«ЛЭТИ» ИМ. В.И. УЛЬЯНОВА (ЛЕНИНА)</w:t>
      </w:r>
    </w:p>
    <w:p w14:paraId="4A12EE0E" w14:textId="77777777" w:rsidR="00FE7A0E" w:rsidRPr="00041690" w:rsidRDefault="001D67ED" w:rsidP="00041690">
      <w:pPr>
        <w:jc w:val="center"/>
        <w:rPr>
          <w:b/>
        </w:rPr>
      </w:pPr>
      <w:r w:rsidRPr="00041690">
        <w:rPr>
          <w:b/>
        </w:rPr>
        <w:t>Кафедра САПР</w:t>
      </w:r>
    </w:p>
    <w:p w14:paraId="53436627" w14:textId="77777777" w:rsidR="00FE7A0E" w:rsidRPr="00041690" w:rsidRDefault="00FE7A0E" w:rsidP="00041690">
      <w:pPr>
        <w:jc w:val="center"/>
        <w:rPr>
          <w:b/>
        </w:rPr>
      </w:pPr>
    </w:p>
    <w:p w14:paraId="3DC6D8BA" w14:textId="77777777" w:rsidR="00FE7A0E" w:rsidRPr="00041690" w:rsidRDefault="00FE7A0E" w:rsidP="00041690">
      <w:pPr>
        <w:jc w:val="center"/>
        <w:rPr>
          <w:b/>
        </w:rPr>
      </w:pPr>
    </w:p>
    <w:p w14:paraId="1075329D" w14:textId="77777777" w:rsidR="00FE7A0E" w:rsidRPr="00041690" w:rsidRDefault="00FE7A0E" w:rsidP="00041690">
      <w:pPr>
        <w:jc w:val="center"/>
        <w:rPr>
          <w:b/>
        </w:rPr>
      </w:pPr>
    </w:p>
    <w:p w14:paraId="7B2358BE" w14:textId="77777777" w:rsidR="00FE7A0E" w:rsidRPr="00450B3C" w:rsidRDefault="00FE7A0E" w:rsidP="00041690">
      <w:pPr>
        <w:jc w:val="center"/>
        <w:rPr>
          <w:b/>
        </w:rPr>
      </w:pPr>
    </w:p>
    <w:p w14:paraId="16107B92" w14:textId="77777777" w:rsidR="00FE7A0E" w:rsidRPr="00041690" w:rsidRDefault="001D67ED" w:rsidP="00041690">
      <w:pPr>
        <w:jc w:val="center"/>
        <w:rPr>
          <w:b/>
        </w:rPr>
      </w:pPr>
      <w:r w:rsidRPr="00041690">
        <w:rPr>
          <w:b/>
        </w:rPr>
        <w:t>ОТЧЕТ</w:t>
      </w:r>
    </w:p>
    <w:p w14:paraId="11613DF9" w14:textId="5AAEDA68" w:rsidR="00FE7A0E" w:rsidRPr="00041690" w:rsidRDefault="00467081" w:rsidP="00041690">
      <w:pPr>
        <w:jc w:val="center"/>
        <w:rPr>
          <w:b/>
        </w:rPr>
      </w:pPr>
      <w:r w:rsidRPr="00041690">
        <w:rPr>
          <w:b/>
        </w:rPr>
        <w:t>по лабораторн</w:t>
      </w:r>
      <w:r w:rsidR="00A25F21">
        <w:rPr>
          <w:b/>
        </w:rPr>
        <w:t>ой</w:t>
      </w:r>
      <w:r w:rsidR="00B1705D">
        <w:rPr>
          <w:b/>
        </w:rPr>
        <w:t xml:space="preserve"> работ</w:t>
      </w:r>
      <w:r w:rsidR="00A25F21">
        <w:rPr>
          <w:b/>
        </w:rPr>
        <w:t>е №</w:t>
      </w:r>
      <w:r w:rsidR="00015DCA">
        <w:rPr>
          <w:b/>
        </w:rPr>
        <w:t>3</w:t>
      </w:r>
    </w:p>
    <w:p w14:paraId="5A933A32" w14:textId="665AB503" w:rsidR="00DF0966" w:rsidRDefault="001D67ED" w:rsidP="00DF0966">
      <w:pPr>
        <w:jc w:val="center"/>
        <w:rPr>
          <w:b/>
          <w:color w:val="000000"/>
        </w:rPr>
      </w:pPr>
      <w:r w:rsidRPr="00041690">
        <w:rPr>
          <w:b/>
        </w:rPr>
        <w:t xml:space="preserve">по дисциплине </w:t>
      </w:r>
      <w:r w:rsidRPr="00041690">
        <w:rPr>
          <w:b/>
          <w:color w:val="000000"/>
        </w:rPr>
        <w:t>«</w:t>
      </w:r>
      <w:r w:rsidR="00A378B3">
        <w:rPr>
          <w:b/>
        </w:rPr>
        <w:t>Методы схемотехнического моделирования</w:t>
      </w:r>
      <w:r w:rsidRPr="00041690">
        <w:rPr>
          <w:b/>
          <w:color w:val="000000"/>
        </w:rPr>
        <w:t>»</w:t>
      </w:r>
    </w:p>
    <w:p w14:paraId="4C605281" w14:textId="42F7D92F" w:rsidR="00A25F21" w:rsidRPr="00A378B3" w:rsidRDefault="00A25F21" w:rsidP="00DF0966">
      <w:pPr>
        <w:jc w:val="center"/>
        <w:rPr>
          <w:b/>
        </w:rPr>
      </w:pPr>
      <w:r>
        <w:rPr>
          <w:b/>
          <w:color w:val="000000"/>
        </w:rPr>
        <w:t xml:space="preserve">Тема: </w:t>
      </w:r>
      <w:r w:rsidR="00015DCA">
        <w:rPr>
          <w:b/>
        </w:rPr>
        <w:t>Исследование активных режекторных фильтров</w:t>
      </w:r>
    </w:p>
    <w:p w14:paraId="5D2C679B" w14:textId="77777777" w:rsidR="00DF0966" w:rsidRDefault="00DF0966" w:rsidP="00DF0966">
      <w:pPr>
        <w:ind w:right="-1"/>
        <w:jc w:val="center"/>
      </w:pPr>
    </w:p>
    <w:p w14:paraId="0B8F7E2D" w14:textId="77777777" w:rsidR="00DF0966" w:rsidRDefault="00DF0966" w:rsidP="00DF0966">
      <w:pPr>
        <w:ind w:right="-1"/>
        <w:jc w:val="center"/>
      </w:pPr>
    </w:p>
    <w:p w14:paraId="1AE84829" w14:textId="77777777" w:rsidR="00DF0966" w:rsidRDefault="00DF0966" w:rsidP="00DF0966">
      <w:pPr>
        <w:ind w:right="-1"/>
        <w:jc w:val="center"/>
      </w:pPr>
    </w:p>
    <w:p w14:paraId="2F7FCF7B" w14:textId="77777777" w:rsidR="00A378B3" w:rsidRDefault="00A378B3" w:rsidP="00DF0966">
      <w:pPr>
        <w:ind w:right="-1"/>
        <w:jc w:val="center"/>
      </w:pPr>
    </w:p>
    <w:p w14:paraId="25A0C9CA" w14:textId="77777777" w:rsidR="00A378B3" w:rsidRDefault="00A378B3" w:rsidP="00DF0966">
      <w:pPr>
        <w:ind w:right="-1"/>
        <w:jc w:val="center"/>
      </w:pPr>
    </w:p>
    <w:p w14:paraId="02D4A308" w14:textId="77777777" w:rsidR="00A25F21" w:rsidRPr="00BE4534" w:rsidRDefault="00A25F21" w:rsidP="00DF0966">
      <w:pPr>
        <w:ind w:right="-1"/>
        <w:jc w:val="center"/>
      </w:pPr>
    </w:p>
    <w:tbl>
      <w:tblPr>
        <w:tblW w:w="4993" w:type="pct"/>
        <w:tblLook w:val="04A0" w:firstRow="1" w:lastRow="0" w:firstColumn="1" w:lastColumn="0" w:noHBand="0" w:noVBand="1"/>
      </w:tblPr>
      <w:tblGrid>
        <w:gridCol w:w="3573"/>
        <w:gridCol w:w="2610"/>
        <w:gridCol w:w="3159"/>
      </w:tblGrid>
      <w:tr w:rsidR="00DF0966" w:rsidRPr="005D4E65" w14:paraId="57372D66" w14:textId="77777777" w:rsidTr="00DF0966">
        <w:trPr>
          <w:trHeight w:val="573"/>
        </w:trPr>
        <w:tc>
          <w:tcPr>
            <w:tcW w:w="1912" w:type="pct"/>
            <w:vAlign w:val="bottom"/>
          </w:tcPr>
          <w:p w14:paraId="5C250F21" w14:textId="58445B4A" w:rsidR="00DF0966" w:rsidRPr="005D4E65" w:rsidRDefault="00DF0966" w:rsidP="00F87FAD">
            <w:pPr>
              <w:ind w:right="-1"/>
            </w:pPr>
            <w:r w:rsidRPr="453A34F5">
              <w:t xml:space="preserve">Студент гр. </w:t>
            </w:r>
            <w:r w:rsidRPr="453A34F5">
              <w:rPr>
                <w:lang w:val="en-US"/>
              </w:rPr>
              <w:t>1302</w:t>
            </w:r>
          </w:p>
        </w:tc>
        <w:tc>
          <w:tcPr>
            <w:tcW w:w="1397" w:type="pct"/>
            <w:tcBorders>
              <w:bottom w:val="single" w:sz="4" w:space="0" w:color="auto"/>
            </w:tcBorders>
            <w:vAlign w:val="bottom"/>
          </w:tcPr>
          <w:p w14:paraId="14C254B6" w14:textId="77777777" w:rsidR="00DF0966" w:rsidRPr="005D4E65" w:rsidRDefault="00DF0966" w:rsidP="00F87FAD">
            <w:pPr>
              <w:ind w:right="-1"/>
              <w:rPr>
                <w:lang w:val="en-US"/>
              </w:rPr>
            </w:pPr>
          </w:p>
        </w:tc>
        <w:tc>
          <w:tcPr>
            <w:tcW w:w="1691" w:type="pct"/>
            <w:vAlign w:val="bottom"/>
          </w:tcPr>
          <w:p w14:paraId="7E3876EC" w14:textId="3A340E9F" w:rsidR="00DF0966" w:rsidRPr="005D4E65" w:rsidRDefault="00BD22ED" w:rsidP="00F87FAD">
            <w:pPr>
              <w:ind w:left="233" w:right="321"/>
            </w:pPr>
            <w:r>
              <w:t>Новиков Г.В.</w:t>
            </w:r>
          </w:p>
        </w:tc>
      </w:tr>
      <w:tr w:rsidR="00DF0966" w:rsidRPr="005D4E65" w14:paraId="0231A743" w14:textId="77777777" w:rsidTr="00DF0966">
        <w:trPr>
          <w:trHeight w:val="613"/>
        </w:trPr>
        <w:tc>
          <w:tcPr>
            <w:tcW w:w="1912" w:type="pct"/>
            <w:vAlign w:val="bottom"/>
          </w:tcPr>
          <w:p w14:paraId="56F6C331" w14:textId="77777777" w:rsidR="00DF0966" w:rsidRPr="005D4E65" w:rsidRDefault="00DF0966" w:rsidP="00F87FAD">
            <w:pPr>
              <w:ind w:right="-1"/>
            </w:pPr>
            <w:r w:rsidRPr="453A34F5">
              <w:t>Преподаватель</w:t>
            </w:r>
          </w:p>
        </w:tc>
        <w:tc>
          <w:tcPr>
            <w:tcW w:w="1397" w:type="pct"/>
            <w:tcBorders>
              <w:top w:val="single" w:sz="4" w:space="0" w:color="auto"/>
              <w:bottom w:val="single" w:sz="4" w:space="0" w:color="auto"/>
            </w:tcBorders>
            <w:vAlign w:val="bottom"/>
          </w:tcPr>
          <w:p w14:paraId="53AB1959" w14:textId="77777777" w:rsidR="00DF0966" w:rsidRPr="005D4E65" w:rsidRDefault="00DF0966" w:rsidP="00F87FAD">
            <w:pPr>
              <w:ind w:right="-1"/>
            </w:pPr>
          </w:p>
        </w:tc>
        <w:tc>
          <w:tcPr>
            <w:tcW w:w="1691" w:type="pct"/>
            <w:vAlign w:val="bottom"/>
          </w:tcPr>
          <w:p w14:paraId="65F85069" w14:textId="00BC908D" w:rsidR="00DF0966" w:rsidRPr="005D4E65" w:rsidRDefault="00A378B3" w:rsidP="00F87FAD">
            <w:pPr>
              <w:ind w:left="233" w:right="-1"/>
            </w:pPr>
            <w:r>
              <w:t>Боброва Ю.О</w:t>
            </w:r>
            <w:r w:rsidR="00A25F21">
              <w:t>.</w:t>
            </w:r>
          </w:p>
        </w:tc>
      </w:tr>
    </w:tbl>
    <w:p w14:paraId="338C3821" w14:textId="77777777" w:rsidR="00A378B3" w:rsidRDefault="00A378B3" w:rsidP="00DF0966">
      <w:pPr>
        <w:ind w:right="-1"/>
        <w:jc w:val="center"/>
      </w:pPr>
    </w:p>
    <w:p w14:paraId="57B47609" w14:textId="77777777" w:rsidR="00A378B3" w:rsidRDefault="00A378B3" w:rsidP="00DF0966">
      <w:pPr>
        <w:ind w:right="-1"/>
        <w:jc w:val="center"/>
      </w:pPr>
    </w:p>
    <w:p w14:paraId="15BA7EDE" w14:textId="77777777" w:rsidR="00A378B3" w:rsidRDefault="00A378B3" w:rsidP="00DF0966">
      <w:pPr>
        <w:ind w:right="-1"/>
        <w:jc w:val="center"/>
      </w:pPr>
    </w:p>
    <w:p w14:paraId="0197C3FA" w14:textId="77777777" w:rsidR="00DF0966" w:rsidRPr="005D4E65" w:rsidRDefault="00DF0966" w:rsidP="00DF0966">
      <w:pPr>
        <w:ind w:right="-1"/>
        <w:jc w:val="center"/>
      </w:pPr>
      <w:r w:rsidRPr="453A34F5">
        <w:t>Санкт-Петербург</w:t>
      </w:r>
    </w:p>
    <w:p w14:paraId="042B70F7" w14:textId="3884194F" w:rsidR="00A25F21" w:rsidRPr="003828E9" w:rsidRDefault="00DF0966" w:rsidP="00A25F21">
      <w:pPr>
        <w:ind w:right="-1"/>
        <w:jc w:val="center"/>
        <w:rPr>
          <w:b/>
          <w:bCs/>
          <w:caps/>
        </w:rPr>
      </w:pPr>
      <w:r w:rsidRPr="453A34F5">
        <w:t>202</w:t>
      </w:r>
      <w:bookmarkStart w:id="0" w:name="_heading=h.gjdgxs" w:colFirst="0" w:colLast="0"/>
      <w:bookmarkEnd w:id="0"/>
      <w:r w:rsidR="00A25F21" w:rsidRPr="003828E9">
        <w:t>4</w:t>
      </w:r>
    </w:p>
    <w:p w14:paraId="10EA5410" w14:textId="77777777" w:rsidR="00015DCA" w:rsidRPr="00015DCA" w:rsidRDefault="00015DCA" w:rsidP="00312ADE">
      <w:pPr>
        <w:spacing w:before="0"/>
        <w:ind w:firstLine="720"/>
        <w:rPr>
          <w:bCs/>
        </w:rPr>
      </w:pPr>
    </w:p>
    <w:p w14:paraId="5208B729" w14:textId="40E0F380" w:rsidR="00A25F21" w:rsidRPr="00312ADE" w:rsidRDefault="00A25F21" w:rsidP="00312ADE">
      <w:pPr>
        <w:spacing w:before="0"/>
        <w:ind w:firstLine="720"/>
        <w:rPr>
          <w:b/>
          <w:bCs/>
          <w:caps/>
          <w:highlight w:val="yellow"/>
        </w:rPr>
      </w:pPr>
      <w:r w:rsidRPr="00312ADE">
        <w:rPr>
          <w:b/>
        </w:rPr>
        <w:lastRenderedPageBreak/>
        <w:t>Цель работы</w:t>
      </w:r>
    </w:p>
    <w:p w14:paraId="5C81B462" w14:textId="560838BE" w:rsidR="00A25F21" w:rsidRPr="00312ADE" w:rsidRDefault="003828E9" w:rsidP="00312ADE">
      <w:pPr>
        <w:spacing w:before="0"/>
        <w:ind w:firstLine="720"/>
      </w:pPr>
      <w:r>
        <w:t>И</w:t>
      </w:r>
      <w:r w:rsidRPr="003828E9">
        <w:t>зучить получение и возможности анализа амплитудно-частотных характеристик (АЧХ) на примере использования различных режекторных фильтров</w:t>
      </w:r>
      <w:r w:rsidR="00D42269" w:rsidRPr="00312ADE">
        <w:t>.</w:t>
      </w:r>
    </w:p>
    <w:p w14:paraId="28770CC6" w14:textId="77777777" w:rsidR="00A25F21" w:rsidRDefault="00A25F21" w:rsidP="00312ADE">
      <w:pPr>
        <w:spacing w:before="0"/>
        <w:ind w:firstLine="720"/>
        <w:rPr>
          <w:color w:val="111111"/>
          <w:shd w:val="clear" w:color="auto" w:fill="FFFFFF"/>
          <w:lang w:eastAsia="ja-JP"/>
        </w:rPr>
      </w:pPr>
    </w:p>
    <w:p w14:paraId="0038FCB9" w14:textId="2A32CB00" w:rsidR="0084181F" w:rsidRDefault="0084181F" w:rsidP="00312ADE">
      <w:pPr>
        <w:spacing w:before="0"/>
        <w:ind w:firstLine="720"/>
        <w:rPr>
          <w:color w:val="111111"/>
          <w:shd w:val="clear" w:color="auto" w:fill="FFFFFF"/>
          <w:lang w:eastAsia="ja-JP"/>
        </w:rPr>
      </w:pPr>
      <w:r>
        <w:rPr>
          <w:b/>
          <w:bCs/>
          <w:color w:val="111111"/>
          <w:shd w:val="clear" w:color="auto" w:fill="FFFFFF"/>
          <w:lang w:eastAsia="ja-JP"/>
        </w:rPr>
        <w:t>Описание передаточной функции режекторного фильтра второго порядка</w:t>
      </w:r>
    </w:p>
    <w:p w14:paraId="6BE877A2" w14:textId="6077C19F" w:rsidR="0084181F" w:rsidRDefault="003A7444" w:rsidP="00312ADE">
      <w:pPr>
        <w:spacing w:before="0"/>
        <w:ind w:firstLine="720"/>
        <w:rPr>
          <w:color w:val="111111"/>
          <w:shd w:val="clear" w:color="auto" w:fill="FFFFFF"/>
          <w:lang w:eastAsia="ja-JP"/>
        </w:rPr>
      </w:pPr>
      <w:r w:rsidRPr="003A7444">
        <w:rPr>
          <w:color w:val="111111"/>
          <w:shd w:val="clear" w:color="auto" w:fill="FFFFFF"/>
          <w:lang w:eastAsia="ja-JP"/>
        </w:rPr>
        <w:t>Режекторный фильтр (заграждающий фильтр) – электронный или любой другой фильтр, не пропускающий колебания некоторой определенной частоты и пропускающий колебания с частотами, выходящими за пределы этой полосы.</w:t>
      </w:r>
    </w:p>
    <w:p w14:paraId="53A5CC25" w14:textId="77777777" w:rsidR="003A7444" w:rsidRPr="003A7444" w:rsidRDefault="003A7444" w:rsidP="003A7444">
      <w:pPr>
        <w:spacing w:before="0"/>
        <w:ind w:firstLine="720"/>
        <w:rPr>
          <w:color w:val="111111"/>
          <w:shd w:val="clear" w:color="auto" w:fill="FFFFFF"/>
          <w:lang w:eastAsia="ja-JP"/>
        </w:rPr>
      </w:pPr>
      <w:r w:rsidRPr="003A7444">
        <w:rPr>
          <w:color w:val="111111"/>
          <w:shd w:val="clear" w:color="auto" w:fill="FFFFFF"/>
          <w:lang w:eastAsia="ja-JP"/>
        </w:rPr>
        <w:t>Режекторный фильтр (РФ) второго порядка характеризуется тремя основными параметрами:</w:t>
      </w:r>
    </w:p>
    <w:p w14:paraId="1A958DF2" w14:textId="77777777" w:rsidR="003A7444" w:rsidRPr="003A7444" w:rsidRDefault="003A7444" w:rsidP="003A7444">
      <w:pPr>
        <w:spacing w:before="0"/>
        <w:ind w:firstLine="720"/>
        <w:rPr>
          <w:color w:val="111111"/>
          <w:shd w:val="clear" w:color="auto" w:fill="FFFFFF"/>
          <w:lang w:eastAsia="ja-JP"/>
        </w:rPr>
      </w:pPr>
      <w:r w:rsidRPr="003A7444">
        <w:rPr>
          <w:color w:val="111111"/>
          <w:shd w:val="clear" w:color="auto" w:fill="FFFFFF"/>
          <w:lang w:eastAsia="ja-JP"/>
        </w:rPr>
        <w:t>1.</w:t>
      </w:r>
      <w:r w:rsidRPr="003A7444">
        <w:rPr>
          <w:color w:val="111111"/>
          <w:shd w:val="clear" w:color="auto" w:fill="FFFFFF"/>
          <w:lang w:val="en-US" w:eastAsia="ja-JP"/>
        </w:rPr>
        <w:t> </w:t>
      </w:r>
      <w:r w:rsidRPr="003A7444">
        <w:rPr>
          <w:color w:val="111111"/>
          <w:shd w:val="clear" w:color="auto" w:fill="FFFFFF"/>
          <w:lang w:eastAsia="ja-JP"/>
        </w:rPr>
        <w:t>Коэффициентом передачи </w:t>
      </w:r>
      <w:r w:rsidRPr="003A7444">
        <w:rPr>
          <w:i/>
          <w:iCs/>
          <w:color w:val="111111"/>
          <w:shd w:val="clear" w:color="auto" w:fill="FFFFFF"/>
          <w:lang w:eastAsia="ja-JP"/>
        </w:rPr>
        <w:t>K</w:t>
      </w:r>
      <w:r w:rsidRPr="003A7444">
        <w:rPr>
          <w:color w:val="111111"/>
          <w:shd w:val="clear" w:color="auto" w:fill="FFFFFF"/>
          <w:lang w:eastAsia="ja-JP"/>
        </w:rPr>
        <w:t>.</w:t>
      </w:r>
    </w:p>
    <w:p w14:paraId="767342F8" w14:textId="77777777" w:rsidR="003A7444" w:rsidRPr="003A7444" w:rsidRDefault="003A7444" w:rsidP="003A7444">
      <w:pPr>
        <w:spacing w:before="0"/>
        <w:ind w:firstLine="720"/>
        <w:rPr>
          <w:color w:val="111111"/>
          <w:shd w:val="clear" w:color="auto" w:fill="FFFFFF"/>
          <w:lang w:eastAsia="ja-JP"/>
        </w:rPr>
      </w:pPr>
      <w:r w:rsidRPr="003A7444">
        <w:rPr>
          <w:color w:val="111111"/>
          <w:shd w:val="clear" w:color="auto" w:fill="FFFFFF"/>
          <w:lang w:eastAsia="ja-JP"/>
        </w:rPr>
        <w:t>2.</w:t>
      </w:r>
      <w:r w:rsidRPr="003A7444">
        <w:rPr>
          <w:color w:val="111111"/>
          <w:shd w:val="clear" w:color="auto" w:fill="FFFFFF"/>
          <w:lang w:val="en-US" w:eastAsia="ja-JP"/>
        </w:rPr>
        <w:t> </w:t>
      </w:r>
      <w:r w:rsidRPr="003A7444">
        <w:rPr>
          <w:color w:val="111111"/>
          <w:shd w:val="clear" w:color="auto" w:fill="FFFFFF"/>
          <w:lang w:eastAsia="ja-JP"/>
        </w:rPr>
        <w:t>Частотой режекции </w:t>
      </w:r>
      <w:r w:rsidRPr="003A7444">
        <w:rPr>
          <w:i/>
          <w:iCs/>
          <w:color w:val="111111"/>
          <w:shd w:val="clear" w:color="auto" w:fill="FFFFFF"/>
          <w:lang w:val="en-US" w:eastAsia="ja-JP"/>
        </w:rPr>
        <w:t>f</w:t>
      </w:r>
      <w:r w:rsidRPr="003A7444">
        <w:rPr>
          <w:color w:val="111111"/>
          <w:shd w:val="clear" w:color="auto" w:fill="FFFFFF"/>
          <w:vertAlign w:val="subscript"/>
          <w:lang w:eastAsia="ja-JP"/>
        </w:rPr>
        <w:t>0</w:t>
      </w:r>
      <w:r w:rsidRPr="003A7444">
        <w:rPr>
          <w:color w:val="111111"/>
          <w:shd w:val="clear" w:color="auto" w:fill="FFFFFF"/>
          <w:lang w:eastAsia="ja-JP"/>
        </w:rPr>
        <w:t>.</w:t>
      </w:r>
    </w:p>
    <w:p w14:paraId="3EDD1DED" w14:textId="3BB4FA12" w:rsidR="003A7444" w:rsidRPr="003A7444" w:rsidRDefault="003A7444" w:rsidP="003A7444">
      <w:pPr>
        <w:spacing w:before="0"/>
        <w:ind w:firstLine="720"/>
        <w:rPr>
          <w:color w:val="111111"/>
          <w:shd w:val="clear" w:color="auto" w:fill="FFFFFF"/>
          <w:lang w:eastAsia="ja-JP"/>
        </w:rPr>
      </w:pPr>
      <w:r>
        <w:rPr>
          <w:color w:val="111111"/>
          <w:shd w:val="clear" w:color="auto" w:fill="FFFFFF"/>
          <w:lang w:eastAsia="ja-JP"/>
        </w:rPr>
        <w:t xml:space="preserve">3. </w:t>
      </w:r>
      <w:r w:rsidRPr="003A7444">
        <w:rPr>
          <w:color w:val="111111"/>
          <w:shd w:val="clear" w:color="auto" w:fill="FFFFFF"/>
          <w:lang w:eastAsia="ja-JP"/>
        </w:rPr>
        <w:t>Добротностью фильтра </w:t>
      </w:r>
      <w:r w:rsidRPr="003A7444">
        <w:rPr>
          <w:i/>
          <w:iCs/>
          <w:color w:val="111111"/>
          <w:shd w:val="clear" w:color="auto" w:fill="FFFFFF"/>
          <w:lang w:eastAsia="ja-JP"/>
        </w:rPr>
        <w:t>Q</w:t>
      </w:r>
      <w:r w:rsidRPr="003A7444">
        <w:rPr>
          <w:color w:val="111111"/>
          <w:shd w:val="clear" w:color="auto" w:fill="FFFFFF"/>
          <w:lang w:eastAsia="ja-JP"/>
        </w:rPr>
        <w:t>.</w:t>
      </w:r>
    </w:p>
    <w:p w14:paraId="43D1F46D" w14:textId="06C05C31" w:rsidR="003A7444" w:rsidRPr="003A7444" w:rsidRDefault="003A7444" w:rsidP="003A7444">
      <w:pPr>
        <w:spacing w:before="0"/>
        <w:ind w:firstLine="720"/>
        <w:rPr>
          <w:color w:val="111111"/>
          <w:shd w:val="clear" w:color="auto" w:fill="FFFFFF"/>
          <w:lang w:eastAsia="ja-JP"/>
        </w:rPr>
      </w:pPr>
      <w:r w:rsidRPr="003A7444">
        <w:rPr>
          <w:color w:val="111111"/>
          <w:shd w:val="clear" w:color="auto" w:fill="FFFFFF"/>
          <w:lang w:eastAsia="ja-JP"/>
        </w:rPr>
        <w:t>Последний параметр отражает крутизну частотной характеристики фильтра и равен </w:t>
      </w:r>
      <w:r w:rsidRPr="003A7444">
        <w:rPr>
          <w:i/>
          <w:iCs/>
          <w:color w:val="111111"/>
          <w:shd w:val="clear" w:color="auto" w:fill="FFFFFF"/>
          <w:lang w:eastAsia="ja-JP"/>
        </w:rPr>
        <w:t>Q</w:t>
      </w:r>
      <w:r w:rsidRPr="003A7444">
        <w:rPr>
          <w:color w:val="111111"/>
          <w:shd w:val="clear" w:color="auto" w:fill="FFFFFF"/>
          <w:lang w:eastAsia="ja-JP"/>
        </w:rPr>
        <w:t> =</w:t>
      </w:r>
      <w:r w:rsidR="00A950C2">
        <w:rPr>
          <w:color w:val="111111"/>
          <w:shd w:val="clear" w:color="auto" w:fill="FFFFFF"/>
          <w:lang w:eastAsia="ja-JP"/>
        </w:rPr>
        <w:t xml:space="preserve"> </w:t>
      </w:r>
      <w:r w:rsidRPr="003A7444">
        <w:rPr>
          <w:i/>
          <w:iCs/>
          <w:color w:val="111111"/>
          <w:shd w:val="clear" w:color="auto" w:fill="FFFFFF"/>
          <w:lang w:val="en-US" w:eastAsia="ja-JP"/>
        </w:rPr>
        <w:t>f</w:t>
      </w:r>
      <w:r w:rsidRPr="003A7444">
        <w:rPr>
          <w:color w:val="111111"/>
          <w:shd w:val="clear" w:color="auto" w:fill="FFFFFF"/>
          <w:vertAlign w:val="subscript"/>
          <w:lang w:eastAsia="ja-JP"/>
        </w:rPr>
        <w:t>0</w:t>
      </w:r>
      <w:r w:rsidRPr="003A7444">
        <w:rPr>
          <w:color w:val="111111"/>
          <w:shd w:val="clear" w:color="auto" w:fill="FFFFFF"/>
          <w:lang w:eastAsia="ja-JP"/>
        </w:rPr>
        <w:t> /</w:t>
      </w:r>
      <w:r w:rsidRPr="003A7444">
        <w:rPr>
          <w:color w:val="111111"/>
          <w:shd w:val="clear" w:color="auto" w:fill="FFFFFF"/>
          <w:lang w:val="en-US" w:eastAsia="ja-JP"/>
        </w:rPr>
        <w:t> </w:t>
      </w:r>
      <w:r w:rsidRPr="003A7444">
        <w:rPr>
          <w:color w:val="111111"/>
          <w:shd w:val="clear" w:color="auto" w:fill="FFFFFF"/>
          <w:lang w:eastAsia="ja-JP"/>
        </w:rPr>
        <w:t>2</w:t>
      </w:r>
      <w:r w:rsidRPr="003A7444">
        <w:rPr>
          <w:color w:val="111111"/>
          <w:shd w:val="clear" w:color="auto" w:fill="FFFFFF"/>
          <w:lang w:val="en-US" w:eastAsia="ja-JP"/>
        </w:rPr>
        <w:t>Δ</w:t>
      </w:r>
      <w:r w:rsidRPr="003A7444">
        <w:rPr>
          <w:i/>
          <w:iCs/>
          <w:color w:val="111111"/>
          <w:shd w:val="clear" w:color="auto" w:fill="FFFFFF"/>
          <w:lang w:val="en-US" w:eastAsia="ja-JP"/>
        </w:rPr>
        <w:t>f</w:t>
      </w:r>
      <w:r w:rsidRPr="003A7444">
        <w:rPr>
          <w:color w:val="111111"/>
          <w:shd w:val="clear" w:color="auto" w:fill="FFFFFF"/>
          <w:lang w:eastAsia="ja-JP"/>
        </w:rPr>
        <w:t>, где значение величины 2Δ</w:t>
      </w:r>
      <w:r w:rsidRPr="003A7444">
        <w:rPr>
          <w:i/>
          <w:iCs/>
          <w:color w:val="111111"/>
          <w:shd w:val="clear" w:color="auto" w:fill="FFFFFF"/>
          <w:lang w:eastAsia="ja-JP"/>
        </w:rPr>
        <w:t>f</w:t>
      </w:r>
      <w:r w:rsidRPr="003A7444">
        <w:rPr>
          <w:color w:val="111111"/>
          <w:shd w:val="clear" w:color="auto" w:fill="FFFFFF"/>
          <w:lang w:eastAsia="ja-JP"/>
        </w:rPr>
        <w:t> измеряется на уровне –3 дБ.</w:t>
      </w:r>
    </w:p>
    <w:p w14:paraId="689ABF94" w14:textId="77777777" w:rsidR="003A7444" w:rsidRPr="003A7444" w:rsidRDefault="003A7444" w:rsidP="003A7444">
      <w:pPr>
        <w:spacing w:before="0"/>
        <w:ind w:firstLine="720"/>
        <w:rPr>
          <w:color w:val="111111"/>
          <w:shd w:val="clear" w:color="auto" w:fill="FFFFFF"/>
          <w:lang w:eastAsia="ja-JP"/>
        </w:rPr>
      </w:pPr>
      <w:r w:rsidRPr="003A7444">
        <w:rPr>
          <w:color w:val="111111"/>
          <w:shd w:val="clear" w:color="auto" w:fill="FFFFFF"/>
          <w:lang w:eastAsia="ja-JP"/>
        </w:rPr>
        <w:t>Режекторный фильтр – это фильтр второго порядка. В общем случае, передаточная функция фильтра второго порядка (коэффициент передачи) имеет вид:</w:t>
      </w:r>
    </w:p>
    <w:p w14:paraId="0B5D88CB" w14:textId="12479F08" w:rsidR="003A7444" w:rsidRDefault="000D44DB" w:rsidP="000D44DB">
      <w:pPr>
        <w:spacing w:before="0"/>
        <w:ind w:firstLine="0"/>
        <w:jc w:val="center"/>
        <w:rPr>
          <w:color w:val="111111"/>
          <w:shd w:val="clear" w:color="auto" w:fill="FFFFFF"/>
          <w:lang w:eastAsia="ja-JP"/>
        </w:rPr>
      </w:pPr>
      <w:r w:rsidRPr="000D44DB">
        <w:rPr>
          <w:noProof/>
          <w:color w:val="111111"/>
          <w:shd w:val="clear" w:color="auto" w:fill="FFFFFF"/>
          <w:lang w:eastAsia="ja-JP"/>
        </w:rPr>
        <w:drawing>
          <wp:inline distT="0" distB="0" distL="0" distR="0" wp14:anchorId="60ACB8AA" wp14:editId="432E4E15">
            <wp:extent cx="2300127" cy="853440"/>
            <wp:effectExtent l="0" t="0" r="5080" b="3810"/>
            <wp:docPr id="163110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693" name=""/>
                    <pic:cNvPicPr/>
                  </pic:nvPicPr>
                  <pic:blipFill>
                    <a:blip r:embed="rId9"/>
                    <a:stretch>
                      <a:fillRect/>
                    </a:stretch>
                  </pic:blipFill>
                  <pic:spPr>
                    <a:xfrm>
                      <a:off x="0" y="0"/>
                      <a:ext cx="2317523" cy="859895"/>
                    </a:xfrm>
                    <a:prstGeom prst="rect">
                      <a:avLst/>
                    </a:prstGeom>
                  </pic:spPr>
                </pic:pic>
              </a:graphicData>
            </a:graphic>
          </wp:inline>
        </w:drawing>
      </w:r>
    </w:p>
    <w:p w14:paraId="3CE6C8C7" w14:textId="5D276580" w:rsidR="000D44DB" w:rsidRDefault="000D44DB" w:rsidP="00312ADE">
      <w:pPr>
        <w:spacing w:before="0"/>
        <w:ind w:firstLine="720"/>
        <w:rPr>
          <w:color w:val="111111"/>
          <w:shd w:val="clear" w:color="auto" w:fill="FFFFFF"/>
          <w:lang w:eastAsia="ja-JP"/>
        </w:rPr>
      </w:pPr>
      <w:r w:rsidRPr="000D44DB">
        <w:rPr>
          <w:color w:val="111111"/>
          <w:shd w:val="clear" w:color="auto" w:fill="FFFFFF"/>
          <w:lang w:eastAsia="ja-JP"/>
        </w:rPr>
        <w:t>Общая передаточная функция режекторного фильтра характеризуется отсутствием второго члена полинома числителя и имеет вид:</w:t>
      </w:r>
    </w:p>
    <w:p w14:paraId="169F378A" w14:textId="27B7B30A" w:rsidR="000D44DB" w:rsidRDefault="00A05998" w:rsidP="00A05998">
      <w:pPr>
        <w:spacing w:before="0"/>
        <w:ind w:firstLine="720"/>
        <w:jc w:val="center"/>
        <w:rPr>
          <w:color w:val="111111"/>
          <w:shd w:val="clear" w:color="auto" w:fill="FFFFFF"/>
          <w:lang w:eastAsia="ja-JP"/>
        </w:rPr>
      </w:pPr>
      <w:r w:rsidRPr="00A05998">
        <w:rPr>
          <w:noProof/>
          <w:color w:val="111111"/>
          <w:shd w:val="clear" w:color="auto" w:fill="FFFFFF"/>
          <w:lang w:eastAsia="ja-JP"/>
        </w:rPr>
        <w:lastRenderedPageBreak/>
        <w:drawing>
          <wp:inline distT="0" distB="0" distL="0" distR="0" wp14:anchorId="4D5C5D06" wp14:editId="2F442A2A">
            <wp:extent cx="1851660" cy="655497"/>
            <wp:effectExtent l="0" t="0" r="0" b="0"/>
            <wp:docPr id="506953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3059" name=""/>
                    <pic:cNvPicPr/>
                  </pic:nvPicPr>
                  <pic:blipFill>
                    <a:blip r:embed="rId10"/>
                    <a:stretch>
                      <a:fillRect/>
                    </a:stretch>
                  </pic:blipFill>
                  <pic:spPr>
                    <a:xfrm>
                      <a:off x="0" y="0"/>
                      <a:ext cx="1872219" cy="662775"/>
                    </a:xfrm>
                    <a:prstGeom prst="rect">
                      <a:avLst/>
                    </a:prstGeom>
                  </pic:spPr>
                </pic:pic>
              </a:graphicData>
            </a:graphic>
          </wp:inline>
        </w:drawing>
      </w:r>
    </w:p>
    <w:p w14:paraId="67CDDB1F" w14:textId="38BC831A" w:rsidR="000D44DB" w:rsidRDefault="000D44DB" w:rsidP="00312ADE">
      <w:pPr>
        <w:spacing w:before="0"/>
        <w:ind w:firstLine="720"/>
        <w:rPr>
          <w:color w:val="111111"/>
          <w:shd w:val="clear" w:color="auto" w:fill="FFFFFF"/>
          <w:lang w:eastAsia="ja-JP"/>
        </w:rPr>
      </w:pPr>
      <w:r w:rsidRPr="000D44DB">
        <w:rPr>
          <w:color w:val="111111"/>
          <w:shd w:val="clear" w:color="auto" w:fill="FFFFFF"/>
          <w:lang w:eastAsia="ja-JP"/>
        </w:rPr>
        <w:t>где </w:t>
      </w:r>
      <w:r w:rsidRPr="000D44DB">
        <w:rPr>
          <w:i/>
          <w:iCs/>
          <w:color w:val="111111"/>
          <w:shd w:val="clear" w:color="auto" w:fill="FFFFFF"/>
          <w:lang w:val="en-US" w:eastAsia="ja-JP"/>
        </w:rPr>
        <w:t>s</w:t>
      </w:r>
      <w:r w:rsidRPr="000D44DB">
        <w:rPr>
          <w:color w:val="111111"/>
          <w:shd w:val="clear" w:color="auto" w:fill="FFFFFF"/>
          <w:lang w:eastAsia="ja-JP"/>
        </w:rPr>
        <w:t> – оператор Лапласа, </w:t>
      </w:r>
      <w:r w:rsidRPr="000D44DB">
        <w:rPr>
          <w:i/>
          <w:iCs/>
          <w:color w:val="111111"/>
          <w:shd w:val="clear" w:color="auto" w:fill="FFFFFF"/>
          <w:lang w:eastAsia="ja-JP"/>
        </w:rPr>
        <w:t>b</w:t>
      </w:r>
      <w:r w:rsidRPr="000D44DB">
        <w:rPr>
          <w:color w:val="111111"/>
          <w:shd w:val="clear" w:color="auto" w:fill="FFFFFF"/>
          <w:vertAlign w:val="subscript"/>
          <w:lang w:eastAsia="ja-JP"/>
        </w:rPr>
        <w:t>1</w:t>
      </w:r>
      <w:r w:rsidRPr="000D44DB">
        <w:rPr>
          <w:i/>
          <w:iCs/>
          <w:color w:val="111111"/>
          <w:shd w:val="clear" w:color="auto" w:fill="FFFFFF"/>
          <w:lang w:eastAsia="ja-JP"/>
        </w:rPr>
        <w:t> </w:t>
      </w:r>
      <w:r w:rsidRPr="000D44DB">
        <w:rPr>
          <w:color w:val="111111"/>
          <w:shd w:val="clear" w:color="auto" w:fill="FFFFFF"/>
          <w:lang w:eastAsia="ja-JP"/>
        </w:rPr>
        <w:t>– параметр, характеризующий добротность фильтра: чтобы увеличить добротность, нужно уменьшить </w:t>
      </w:r>
      <w:r w:rsidRPr="000D44DB">
        <w:rPr>
          <w:i/>
          <w:iCs/>
          <w:color w:val="111111"/>
          <w:shd w:val="clear" w:color="auto" w:fill="FFFFFF"/>
          <w:lang w:eastAsia="ja-JP"/>
        </w:rPr>
        <w:t>b</w:t>
      </w:r>
      <w:r w:rsidRPr="000D44DB">
        <w:rPr>
          <w:color w:val="111111"/>
          <w:shd w:val="clear" w:color="auto" w:fill="FFFFFF"/>
          <w:vertAlign w:val="subscript"/>
          <w:lang w:eastAsia="ja-JP"/>
        </w:rPr>
        <w:t>1</w:t>
      </w:r>
      <w:r w:rsidRPr="000D44DB">
        <w:rPr>
          <w:color w:val="111111"/>
          <w:shd w:val="clear" w:color="auto" w:fill="FFFFFF"/>
          <w:lang w:eastAsia="ja-JP"/>
        </w:rPr>
        <w:t>. Передаточную функцию для фильтра легко составить, зная, что </w:t>
      </w:r>
      <w:r w:rsidRPr="000D44DB">
        <w:rPr>
          <w:i/>
          <w:iCs/>
          <w:color w:val="111111"/>
          <w:shd w:val="clear" w:color="auto" w:fill="FFFFFF"/>
          <w:lang w:val="en-US" w:eastAsia="ja-JP"/>
        </w:rPr>
        <w:t>a</w:t>
      </w:r>
      <w:r w:rsidRPr="000D44DB">
        <w:rPr>
          <w:color w:val="111111"/>
          <w:shd w:val="clear" w:color="auto" w:fill="FFFFFF"/>
          <w:vertAlign w:val="subscript"/>
          <w:lang w:eastAsia="ja-JP"/>
        </w:rPr>
        <w:t>2</w:t>
      </w:r>
      <w:r w:rsidRPr="000D44DB">
        <w:rPr>
          <w:color w:val="111111"/>
          <w:shd w:val="clear" w:color="auto" w:fill="FFFFFF"/>
          <w:lang w:eastAsia="ja-JP"/>
        </w:rPr>
        <w:t> = </w:t>
      </w:r>
      <w:r w:rsidRPr="000D44DB">
        <w:rPr>
          <w:i/>
          <w:iCs/>
          <w:color w:val="111111"/>
          <w:shd w:val="clear" w:color="auto" w:fill="FFFFFF"/>
          <w:lang w:val="en-US" w:eastAsia="ja-JP"/>
        </w:rPr>
        <w:t>T</w:t>
      </w:r>
      <w:r w:rsidRPr="000D44DB">
        <w:rPr>
          <w:color w:val="111111"/>
          <w:shd w:val="clear" w:color="auto" w:fill="FFFFFF"/>
          <w:lang w:eastAsia="ja-JP"/>
        </w:rPr>
        <w:t>, </w:t>
      </w:r>
      <w:r w:rsidRPr="000D44DB">
        <w:rPr>
          <w:i/>
          <w:iCs/>
          <w:color w:val="111111"/>
          <w:shd w:val="clear" w:color="auto" w:fill="FFFFFF"/>
          <w:lang w:val="en-US" w:eastAsia="ja-JP"/>
        </w:rPr>
        <w:t>b</w:t>
      </w:r>
      <w:r w:rsidRPr="000D44DB">
        <w:rPr>
          <w:color w:val="111111"/>
          <w:shd w:val="clear" w:color="auto" w:fill="FFFFFF"/>
          <w:vertAlign w:val="subscript"/>
          <w:lang w:eastAsia="ja-JP"/>
        </w:rPr>
        <w:t>1</w:t>
      </w:r>
      <w:r w:rsidRPr="000D44DB">
        <w:rPr>
          <w:color w:val="111111"/>
          <w:shd w:val="clear" w:color="auto" w:fill="FFFFFF"/>
          <w:lang w:eastAsia="ja-JP"/>
        </w:rPr>
        <w:t> = 1 /</w:t>
      </w:r>
      <w:r w:rsidRPr="000D44DB">
        <w:rPr>
          <w:color w:val="111111"/>
          <w:shd w:val="clear" w:color="auto" w:fill="FFFFFF"/>
          <w:lang w:val="en-US" w:eastAsia="ja-JP"/>
        </w:rPr>
        <w:t> </w:t>
      </w:r>
      <w:r w:rsidRPr="000D44DB">
        <w:rPr>
          <w:i/>
          <w:iCs/>
          <w:color w:val="111111"/>
          <w:shd w:val="clear" w:color="auto" w:fill="FFFFFF"/>
          <w:lang w:val="en-US" w:eastAsia="ja-JP"/>
        </w:rPr>
        <w:t>Q</w:t>
      </w:r>
      <w:r w:rsidRPr="000D44DB">
        <w:rPr>
          <w:color w:val="111111"/>
          <w:shd w:val="clear" w:color="auto" w:fill="FFFFFF"/>
          <w:lang w:val="en-US" w:eastAsia="ja-JP"/>
        </w:rPr>
        <w:t> </w:t>
      </w:r>
      <w:r w:rsidRPr="000D44DB">
        <w:rPr>
          <w:color w:val="111111"/>
          <w:shd w:val="clear" w:color="auto" w:fill="FFFFFF"/>
          <w:lang w:eastAsia="ja-JP"/>
        </w:rPr>
        <w:t>тогда:</w:t>
      </w:r>
    </w:p>
    <w:p w14:paraId="528016FD" w14:textId="1CE930FC" w:rsidR="000D44DB" w:rsidRDefault="007A1F6F" w:rsidP="007A1F6F">
      <w:pPr>
        <w:spacing w:before="0"/>
        <w:ind w:firstLine="0"/>
        <w:jc w:val="center"/>
        <w:rPr>
          <w:color w:val="111111"/>
          <w:shd w:val="clear" w:color="auto" w:fill="FFFFFF"/>
          <w:lang w:eastAsia="ja-JP"/>
        </w:rPr>
      </w:pPr>
      <w:r w:rsidRPr="007A1F6F">
        <w:rPr>
          <w:noProof/>
          <w:color w:val="111111"/>
          <w:shd w:val="clear" w:color="auto" w:fill="FFFFFF"/>
          <w:lang w:eastAsia="ja-JP"/>
        </w:rPr>
        <w:drawing>
          <wp:inline distT="0" distB="0" distL="0" distR="0" wp14:anchorId="3908FE67" wp14:editId="12AE42B5">
            <wp:extent cx="1722120" cy="641402"/>
            <wp:effectExtent l="0" t="0" r="0" b="6350"/>
            <wp:docPr id="150069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93537" name=""/>
                    <pic:cNvPicPr/>
                  </pic:nvPicPr>
                  <pic:blipFill>
                    <a:blip r:embed="rId11"/>
                    <a:stretch>
                      <a:fillRect/>
                    </a:stretch>
                  </pic:blipFill>
                  <pic:spPr>
                    <a:xfrm>
                      <a:off x="0" y="0"/>
                      <a:ext cx="1750489" cy="651968"/>
                    </a:xfrm>
                    <a:prstGeom prst="rect">
                      <a:avLst/>
                    </a:prstGeom>
                  </pic:spPr>
                </pic:pic>
              </a:graphicData>
            </a:graphic>
          </wp:inline>
        </w:drawing>
      </w:r>
    </w:p>
    <w:p w14:paraId="4CFE45AC" w14:textId="77777777" w:rsidR="000D44DB" w:rsidRPr="000D44DB" w:rsidRDefault="000D44DB" w:rsidP="000D44DB">
      <w:pPr>
        <w:spacing w:before="0"/>
        <w:ind w:firstLine="720"/>
        <w:rPr>
          <w:color w:val="111111"/>
          <w:shd w:val="clear" w:color="auto" w:fill="FFFFFF"/>
          <w:lang w:eastAsia="ja-JP"/>
        </w:rPr>
      </w:pPr>
      <w:r w:rsidRPr="000D44DB">
        <w:rPr>
          <w:color w:val="111111"/>
          <w:shd w:val="clear" w:color="auto" w:fill="FFFFFF"/>
          <w:lang w:eastAsia="ja-JP"/>
        </w:rPr>
        <w:t>где </w:t>
      </w:r>
      <w:r w:rsidRPr="000D44DB">
        <w:rPr>
          <w:i/>
          <w:iCs/>
          <w:color w:val="111111"/>
          <w:shd w:val="clear" w:color="auto" w:fill="FFFFFF"/>
          <w:lang w:val="en-US" w:eastAsia="ja-JP"/>
        </w:rPr>
        <w:t>T</w:t>
      </w:r>
      <w:r w:rsidRPr="000D44DB">
        <w:rPr>
          <w:color w:val="111111"/>
          <w:shd w:val="clear" w:color="auto" w:fill="FFFFFF"/>
          <w:lang w:eastAsia="ja-JP"/>
        </w:rPr>
        <w:t> – постоянная времени фильтра,</w:t>
      </w:r>
      <w:r w:rsidRPr="000D44DB">
        <w:rPr>
          <w:i/>
          <w:iCs/>
          <w:color w:val="111111"/>
          <w:shd w:val="clear" w:color="auto" w:fill="FFFFFF"/>
          <w:lang w:eastAsia="ja-JP"/>
        </w:rPr>
        <w:t> </w:t>
      </w:r>
      <w:r w:rsidRPr="000D44DB">
        <w:rPr>
          <w:i/>
          <w:iCs/>
          <w:color w:val="111111"/>
          <w:shd w:val="clear" w:color="auto" w:fill="FFFFFF"/>
          <w:lang w:val="en-US" w:eastAsia="ja-JP"/>
        </w:rPr>
        <w:t>Q </w:t>
      </w:r>
      <w:r w:rsidRPr="000D44DB">
        <w:rPr>
          <w:color w:val="111111"/>
          <w:shd w:val="clear" w:color="auto" w:fill="FFFFFF"/>
          <w:lang w:eastAsia="ja-JP"/>
        </w:rPr>
        <w:t>– добротность. Постоянная времени </w:t>
      </w:r>
      <w:r w:rsidRPr="000D44DB">
        <w:rPr>
          <w:i/>
          <w:iCs/>
          <w:color w:val="111111"/>
          <w:shd w:val="clear" w:color="auto" w:fill="FFFFFF"/>
          <w:lang w:val="en-US" w:eastAsia="ja-JP"/>
        </w:rPr>
        <w:t>T </w:t>
      </w:r>
      <w:r w:rsidRPr="000D44DB">
        <w:rPr>
          <w:color w:val="111111"/>
          <w:shd w:val="clear" w:color="auto" w:fill="FFFFFF"/>
          <w:lang w:eastAsia="ja-JP"/>
        </w:rPr>
        <w:t>связана с циклической частотой режекции ω</w:t>
      </w:r>
      <w:r w:rsidRPr="000D44DB">
        <w:rPr>
          <w:color w:val="111111"/>
          <w:shd w:val="clear" w:color="auto" w:fill="FFFFFF"/>
          <w:vertAlign w:val="subscript"/>
          <w:lang w:eastAsia="ja-JP"/>
        </w:rPr>
        <w:t>0</w:t>
      </w:r>
      <w:r w:rsidRPr="000D44DB">
        <w:rPr>
          <w:color w:val="111111"/>
          <w:shd w:val="clear" w:color="auto" w:fill="FFFFFF"/>
          <w:lang w:eastAsia="ja-JP"/>
        </w:rPr>
        <w:t> обратно пропорциональной зависимостью: ω</w:t>
      </w:r>
      <w:r w:rsidRPr="000D44DB">
        <w:rPr>
          <w:color w:val="111111"/>
          <w:shd w:val="clear" w:color="auto" w:fill="FFFFFF"/>
          <w:vertAlign w:val="subscript"/>
          <w:lang w:eastAsia="ja-JP"/>
        </w:rPr>
        <w:t>0</w:t>
      </w:r>
      <w:r w:rsidRPr="000D44DB">
        <w:rPr>
          <w:color w:val="111111"/>
          <w:shd w:val="clear" w:color="auto" w:fill="FFFFFF"/>
          <w:lang w:eastAsia="ja-JP"/>
        </w:rPr>
        <w:t> = 1 / </w:t>
      </w:r>
      <w:r w:rsidRPr="000D44DB">
        <w:rPr>
          <w:i/>
          <w:iCs/>
          <w:color w:val="111111"/>
          <w:shd w:val="clear" w:color="auto" w:fill="FFFFFF"/>
          <w:lang w:val="en-US" w:eastAsia="ja-JP"/>
        </w:rPr>
        <w:t>T</w:t>
      </w:r>
      <w:r w:rsidRPr="000D44DB">
        <w:rPr>
          <w:color w:val="111111"/>
          <w:shd w:val="clear" w:color="auto" w:fill="FFFFFF"/>
          <w:lang w:eastAsia="ja-JP"/>
        </w:rPr>
        <w:t>.</w:t>
      </w:r>
    </w:p>
    <w:p w14:paraId="51C3BECF" w14:textId="3FCB8138" w:rsidR="000D44DB" w:rsidRPr="000D44DB" w:rsidRDefault="000D44DB" w:rsidP="000D44DB">
      <w:pPr>
        <w:spacing w:before="0"/>
        <w:ind w:firstLine="720"/>
        <w:rPr>
          <w:color w:val="111111"/>
          <w:shd w:val="clear" w:color="auto" w:fill="FFFFFF"/>
          <w:lang w:eastAsia="ja-JP"/>
        </w:rPr>
      </w:pPr>
      <w:r w:rsidRPr="000D44DB">
        <w:rPr>
          <w:color w:val="111111"/>
          <w:shd w:val="clear" w:color="auto" w:fill="FFFFFF"/>
          <w:lang w:eastAsia="ja-JP"/>
        </w:rPr>
        <w:t>Передаточная функция режекторного фильтра принимает вид:</w:t>
      </w:r>
    </w:p>
    <w:p w14:paraId="46DA2EBB" w14:textId="7A8C50D2" w:rsidR="000D44DB" w:rsidRDefault="007A1F6F" w:rsidP="007A1F6F">
      <w:pPr>
        <w:spacing w:before="0"/>
        <w:ind w:firstLine="0"/>
        <w:jc w:val="center"/>
        <w:rPr>
          <w:color w:val="111111"/>
          <w:shd w:val="clear" w:color="auto" w:fill="FFFFFF"/>
          <w:lang w:eastAsia="ja-JP"/>
        </w:rPr>
      </w:pPr>
      <w:r w:rsidRPr="007A1F6F">
        <w:rPr>
          <w:noProof/>
          <w:color w:val="111111"/>
          <w:shd w:val="clear" w:color="auto" w:fill="FFFFFF"/>
          <w:lang w:eastAsia="ja-JP"/>
        </w:rPr>
        <w:drawing>
          <wp:inline distT="0" distB="0" distL="0" distR="0" wp14:anchorId="7405886A" wp14:editId="4E259B80">
            <wp:extent cx="2369820" cy="806855"/>
            <wp:effectExtent l="0" t="0" r="0" b="0"/>
            <wp:docPr id="1507340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40332" name=""/>
                    <pic:cNvPicPr/>
                  </pic:nvPicPr>
                  <pic:blipFill>
                    <a:blip r:embed="rId12"/>
                    <a:stretch>
                      <a:fillRect/>
                    </a:stretch>
                  </pic:blipFill>
                  <pic:spPr>
                    <a:xfrm>
                      <a:off x="0" y="0"/>
                      <a:ext cx="2380951" cy="810645"/>
                    </a:xfrm>
                    <a:prstGeom prst="rect">
                      <a:avLst/>
                    </a:prstGeom>
                  </pic:spPr>
                </pic:pic>
              </a:graphicData>
            </a:graphic>
          </wp:inline>
        </w:drawing>
      </w:r>
    </w:p>
    <w:p w14:paraId="57F3E40A" w14:textId="333B8D6E" w:rsidR="000D44DB" w:rsidRDefault="000D44DB" w:rsidP="00312ADE">
      <w:pPr>
        <w:spacing w:before="0"/>
        <w:ind w:firstLine="720"/>
        <w:rPr>
          <w:color w:val="111111"/>
          <w:shd w:val="clear" w:color="auto" w:fill="FFFFFF"/>
          <w:lang w:eastAsia="ja-JP"/>
        </w:rPr>
      </w:pPr>
      <w:r w:rsidRPr="000D44DB">
        <w:rPr>
          <w:color w:val="111111"/>
          <w:shd w:val="clear" w:color="auto" w:fill="FFFFFF"/>
          <w:lang w:eastAsia="ja-JP"/>
        </w:rPr>
        <w:t>Если циклическую частоту режекции ω</w:t>
      </w:r>
      <w:r w:rsidRPr="000D44DB">
        <w:rPr>
          <w:color w:val="111111"/>
          <w:shd w:val="clear" w:color="auto" w:fill="FFFFFF"/>
          <w:vertAlign w:val="subscript"/>
          <w:lang w:eastAsia="ja-JP"/>
        </w:rPr>
        <w:t>0</w:t>
      </w:r>
      <w:r w:rsidRPr="000D44DB">
        <w:rPr>
          <w:color w:val="111111"/>
          <w:shd w:val="clear" w:color="auto" w:fill="FFFFFF"/>
          <w:lang w:eastAsia="ja-JP"/>
        </w:rPr>
        <w:t> представить через обычную частоту </w:t>
      </w:r>
      <w:r w:rsidRPr="000D44DB">
        <w:rPr>
          <w:i/>
          <w:iCs/>
          <w:color w:val="111111"/>
          <w:shd w:val="clear" w:color="auto" w:fill="FFFFFF"/>
          <w:lang w:val="en-US" w:eastAsia="ja-JP"/>
        </w:rPr>
        <w:t>f</w:t>
      </w:r>
      <w:r w:rsidRPr="000D44DB">
        <w:rPr>
          <w:color w:val="111111"/>
          <w:shd w:val="clear" w:color="auto" w:fill="FFFFFF"/>
          <w:vertAlign w:val="subscript"/>
          <w:lang w:eastAsia="ja-JP"/>
        </w:rPr>
        <w:t>0</w:t>
      </w:r>
      <w:r w:rsidRPr="000D44DB">
        <w:rPr>
          <w:color w:val="111111"/>
          <w:shd w:val="clear" w:color="auto" w:fill="FFFFFF"/>
          <w:lang w:eastAsia="ja-JP"/>
        </w:rPr>
        <w:t> (ω</w:t>
      </w:r>
      <w:r w:rsidRPr="000D44DB">
        <w:rPr>
          <w:color w:val="111111"/>
          <w:shd w:val="clear" w:color="auto" w:fill="FFFFFF"/>
          <w:vertAlign w:val="subscript"/>
          <w:lang w:eastAsia="ja-JP"/>
        </w:rPr>
        <w:t>0</w:t>
      </w:r>
      <w:r w:rsidRPr="000D44DB">
        <w:rPr>
          <w:color w:val="111111"/>
          <w:shd w:val="clear" w:color="auto" w:fill="FFFFFF"/>
          <w:lang w:eastAsia="ja-JP"/>
        </w:rPr>
        <w:t> = 2π</w:t>
      </w:r>
      <w:r w:rsidRPr="000D44DB">
        <w:rPr>
          <w:i/>
          <w:iCs/>
          <w:color w:val="111111"/>
          <w:shd w:val="clear" w:color="auto" w:fill="FFFFFF"/>
          <w:lang w:val="en-US" w:eastAsia="ja-JP"/>
        </w:rPr>
        <w:t>f</w:t>
      </w:r>
      <w:r w:rsidRPr="000D44DB">
        <w:rPr>
          <w:color w:val="111111"/>
          <w:shd w:val="clear" w:color="auto" w:fill="FFFFFF"/>
          <w:vertAlign w:val="subscript"/>
          <w:lang w:eastAsia="ja-JP"/>
        </w:rPr>
        <w:t>0</w:t>
      </w:r>
      <w:r w:rsidRPr="000D44DB">
        <w:rPr>
          <w:color w:val="111111"/>
          <w:shd w:val="clear" w:color="auto" w:fill="FFFFFF"/>
          <w:lang w:eastAsia="ja-JP"/>
        </w:rPr>
        <w:t>), то передаточная функция РФ примет вид:</w:t>
      </w:r>
    </w:p>
    <w:p w14:paraId="3DE75F8E" w14:textId="7B67F8D5" w:rsidR="000D44DB" w:rsidRDefault="007A1F6F" w:rsidP="007A1F6F">
      <w:pPr>
        <w:spacing w:before="0"/>
        <w:ind w:firstLine="0"/>
        <w:jc w:val="center"/>
        <w:rPr>
          <w:color w:val="111111"/>
          <w:shd w:val="clear" w:color="auto" w:fill="FFFFFF"/>
          <w:lang w:eastAsia="ja-JP"/>
        </w:rPr>
      </w:pPr>
      <w:r w:rsidRPr="007A1F6F">
        <w:rPr>
          <w:noProof/>
          <w:color w:val="111111"/>
          <w:shd w:val="clear" w:color="auto" w:fill="FFFFFF"/>
          <w:lang w:eastAsia="ja-JP"/>
        </w:rPr>
        <w:drawing>
          <wp:inline distT="0" distB="0" distL="0" distR="0" wp14:anchorId="5EC20F91" wp14:editId="2A909159">
            <wp:extent cx="2781300" cy="761147"/>
            <wp:effectExtent l="0" t="0" r="0" b="1270"/>
            <wp:docPr id="683184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444" name=""/>
                    <pic:cNvPicPr/>
                  </pic:nvPicPr>
                  <pic:blipFill>
                    <a:blip r:embed="rId13"/>
                    <a:stretch>
                      <a:fillRect/>
                    </a:stretch>
                  </pic:blipFill>
                  <pic:spPr>
                    <a:xfrm>
                      <a:off x="0" y="0"/>
                      <a:ext cx="2804981" cy="767628"/>
                    </a:xfrm>
                    <a:prstGeom prst="rect">
                      <a:avLst/>
                    </a:prstGeom>
                  </pic:spPr>
                </pic:pic>
              </a:graphicData>
            </a:graphic>
          </wp:inline>
        </w:drawing>
      </w:r>
    </w:p>
    <w:p w14:paraId="2AB325AE" w14:textId="30E75BED" w:rsidR="000D44DB" w:rsidRDefault="000D44DB" w:rsidP="000D44DB">
      <w:pPr>
        <w:spacing w:before="0"/>
        <w:ind w:firstLine="720"/>
        <w:rPr>
          <w:color w:val="111111"/>
          <w:shd w:val="clear" w:color="auto" w:fill="FFFFFF"/>
          <w:lang w:eastAsia="ja-JP"/>
        </w:rPr>
      </w:pPr>
      <w:r w:rsidRPr="000D44DB">
        <w:rPr>
          <w:color w:val="111111"/>
          <w:shd w:val="clear" w:color="auto" w:fill="FFFFFF"/>
          <w:lang w:eastAsia="ja-JP"/>
        </w:rPr>
        <w:t xml:space="preserve">В таком виде </w:t>
      </w:r>
      <w:r w:rsidR="0052150B" w:rsidRPr="000D44DB">
        <w:rPr>
          <w:color w:val="111111"/>
          <w:shd w:val="clear" w:color="auto" w:fill="FFFFFF"/>
          <w:lang w:eastAsia="ja-JP"/>
        </w:rPr>
        <w:t>передаточную функцию РФ второго порядка</w:t>
      </w:r>
      <w:r w:rsidR="0052150B">
        <w:rPr>
          <w:color w:val="111111"/>
          <w:shd w:val="clear" w:color="auto" w:fill="FFFFFF"/>
          <w:lang w:eastAsia="ja-JP"/>
        </w:rPr>
        <w:t xml:space="preserve"> </w:t>
      </w:r>
      <w:r w:rsidRPr="000D44DB">
        <w:rPr>
          <w:color w:val="111111"/>
          <w:shd w:val="clear" w:color="auto" w:fill="FFFFFF"/>
          <w:lang w:eastAsia="ja-JP"/>
        </w:rPr>
        <w:t>буде</w:t>
      </w:r>
      <w:r w:rsidR="0052150B">
        <w:rPr>
          <w:color w:val="111111"/>
          <w:shd w:val="clear" w:color="auto" w:fill="FFFFFF"/>
          <w:lang w:eastAsia="ja-JP"/>
        </w:rPr>
        <w:t>т</w:t>
      </w:r>
      <w:r w:rsidRPr="000D44DB">
        <w:rPr>
          <w:color w:val="111111"/>
          <w:shd w:val="clear" w:color="auto" w:fill="FFFFFF"/>
          <w:lang w:eastAsia="ja-JP"/>
        </w:rPr>
        <w:t xml:space="preserve"> использовать</w:t>
      </w:r>
      <w:r w:rsidR="0052150B">
        <w:rPr>
          <w:color w:val="111111"/>
          <w:shd w:val="clear" w:color="auto" w:fill="FFFFFF"/>
          <w:lang w:eastAsia="ja-JP"/>
        </w:rPr>
        <w:t>ся</w:t>
      </w:r>
      <w:r w:rsidRPr="000D44DB">
        <w:rPr>
          <w:color w:val="111111"/>
          <w:shd w:val="clear" w:color="auto" w:fill="FFFFFF"/>
          <w:lang w:eastAsia="ja-JP"/>
        </w:rPr>
        <w:t xml:space="preserve"> в лабораторной работе.</w:t>
      </w:r>
      <w:r w:rsidR="002E73E0">
        <w:rPr>
          <w:color w:val="111111"/>
          <w:shd w:val="clear" w:color="auto" w:fill="FFFFFF"/>
          <w:lang w:eastAsia="ja-JP"/>
        </w:rPr>
        <w:t xml:space="preserve"> В общем виде она имеет вид:</w:t>
      </w:r>
    </w:p>
    <w:p w14:paraId="410474C4" w14:textId="33D0A699" w:rsidR="002E73E0" w:rsidRPr="001E6825" w:rsidRDefault="002E73E0" w:rsidP="002E73E0">
      <w:pPr>
        <w:spacing w:before="0"/>
        <w:ind w:firstLine="720"/>
        <w:jc w:val="center"/>
        <w:rPr>
          <w:color w:val="111111"/>
          <w:shd w:val="clear" w:color="auto" w:fill="FFFFFF"/>
          <w:lang w:val="en-US" w:eastAsia="ja-JP"/>
        </w:rPr>
      </w:pPr>
      <w:r w:rsidRPr="001E6825">
        <w:rPr>
          <w:color w:val="111111"/>
          <w:shd w:val="clear" w:color="auto" w:fill="FFFFFF"/>
          <w:lang w:val="en-US" w:eastAsia="ja-JP"/>
        </w:rPr>
        <w:t>(</w:t>
      </w:r>
      <w:r w:rsidRPr="002E73E0">
        <w:rPr>
          <w:color w:val="111111"/>
          <w:shd w:val="clear" w:color="auto" w:fill="FFFFFF"/>
          <w:lang w:val="en-US" w:eastAsia="ja-JP"/>
        </w:rPr>
        <w:t>S</w:t>
      </w:r>
      <w:r w:rsidRPr="001E6825">
        <w:rPr>
          <w:color w:val="111111"/>
          <w:shd w:val="clear" w:color="auto" w:fill="FFFFFF"/>
          <w:lang w:val="en-US" w:eastAsia="ja-JP"/>
        </w:rPr>
        <w:t>^2+ (2*</w:t>
      </w:r>
      <w:r w:rsidRPr="002E73E0">
        <w:rPr>
          <w:color w:val="111111"/>
          <w:shd w:val="clear" w:color="auto" w:fill="FFFFFF"/>
          <w:lang w:val="en-US" w:eastAsia="ja-JP"/>
        </w:rPr>
        <w:t>pi</w:t>
      </w:r>
      <w:r w:rsidRPr="001E6825">
        <w:rPr>
          <w:color w:val="111111"/>
          <w:shd w:val="clear" w:color="auto" w:fill="FFFFFF"/>
          <w:lang w:val="en-US" w:eastAsia="ja-JP"/>
        </w:rPr>
        <w:t>*</w:t>
      </w:r>
      <w:r w:rsidRPr="002E73E0">
        <w:rPr>
          <w:color w:val="111111"/>
          <w:shd w:val="clear" w:color="auto" w:fill="FFFFFF"/>
          <w:lang w:val="en-US" w:eastAsia="ja-JP"/>
        </w:rPr>
        <w:t>f</w:t>
      </w:r>
      <w:r w:rsidRPr="001E6825">
        <w:rPr>
          <w:color w:val="111111"/>
          <w:shd w:val="clear" w:color="auto" w:fill="FFFFFF"/>
          <w:lang w:val="en-US" w:eastAsia="ja-JP"/>
        </w:rPr>
        <w:t>)^2)/(</w:t>
      </w:r>
      <w:r w:rsidRPr="002E73E0">
        <w:rPr>
          <w:color w:val="111111"/>
          <w:shd w:val="clear" w:color="auto" w:fill="FFFFFF"/>
          <w:lang w:val="en-US" w:eastAsia="ja-JP"/>
        </w:rPr>
        <w:t>S</w:t>
      </w:r>
      <w:r w:rsidRPr="001E6825">
        <w:rPr>
          <w:color w:val="111111"/>
          <w:shd w:val="clear" w:color="auto" w:fill="FFFFFF"/>
          <w:lang w:val="en-US" w:eastAsia="ja-JP"/>
        </w:rPr>
        <w:t>^2+(2*</w:t>
      </w:r>
      <w:r w:rsidRPr="002E73E0">
        <w:rPr>
          <w:color w:val="111111"/>
          <w:shd w:val="clear" w:color="auto" w:fill="FFFFFF"/>
          <w:lang w:val="en-US" w:eastAsia="ja-JP"/>
        </w:rPr>
        <w:t>pi</w:t>
      </w:r>
      <w:r w:rsidRPr="001E6825">
        <w:rPr>
          <w:color w:val="111111"/>
          <w:shd w:val="clear" w:color="auto" w:fill="FFFFFF"/>
          <w:lang w:val="en-US" w:eastAsia="ja-JP"/>
        </w:rPr>
        <w:t>*</w:t>
      </w:r>
      <w:r w:rsidRPr="002E73E0">
        <w:rPr>
          <w:color w:val="111111"/>
          <w:shd w:val="clear" w:color="auto" w:fill="FFFFFF"/>
          <w:lang w:val="en-US" w:eastAsia="ja-JP"/>
        </w:rPr>
        <w:t>f</w:t>
      </w:r>
      <w:r w:rsidRPr="001E6825">
        <w:rPr>
          <w:color w:val="111111"/>
          <w:shd w:val="clear" w:color="auto" w:fill="FFFFFF"/>
          <w:lang w:val="en-US" w:eastAsia="ja-JP"/>
        </w:rPr>
        <w:t>)*</w:t>
      </w:r>
      <w:r w:rsidRPr="002E73E0">
        <w:rPr>
          <w:color w:val="111111"/>
          <w:shd w:val="clear" w:color="auto" w:fill="FFFFFF"/>
          <w:lang w:val="en-US" w:eastAsia="ja-JP"/>
        </w:rPr>
        <w:t>S</w:t>
      </w:r>
      <w:r w:rsidRPr="001E6825">
        <w:rPr>
          <w:color w:val="111111"/>
          <w:shd w:val="clear" w:color="auto" w:fill="FFFFFF"/>
          <w:lang w:val="en-US" w:eastAsia="ja-JP"/>
        </w:rPr>
        <w:t>*1/</w:t>
      </w:r>
      <w:r w:rsidRPr="002E73E0">
        <w:rPr>
          <w:color w:val="111111"/>
          <w:shd w:val="clear" w:color="auto" w:fill="FFFFFF"/>
          <w:lang w:val="en-US" w:eastAsia="ja-JP"/>
        </w:rPr>
        <w:t>Q</w:t>
      </w:r>
      <w:r w:rsidRPr="001E6825">
        <w:rPr>
          <w:color w:val="111111"/>
          <w:shd w:val="clear" w:color="auto" w:fill="FFFFFF"/>
          <w:lang w:val="en-US" w:eastAsia="ja-JP"/>
        </w:rPr>
        <w:t>+(2*</w:t>
      </w:r>
      <w:r w:rsidRPr="002E73E0">
        <w:rPr>
          <w:color w:val="111111"/>
          <w:shd w:val="clear" w:color="auto" w:fill="FFFFFF"/>
          <w:lang w:val="en-US" w:eastAsia="ja-JP"/>
        </w:rPr>
        <w:t>pi</w:t>
      </w:r>
      <w:r w:rsidRPr="001E6825">
        <w:rPr>
          <w:color w:val="111111"/>
          <w:shd w:val="clear" w:color="auto" w:fill="FFFFFF"/>
          <w:lang w:val="en-US" w:eastAsia="ja-JP"/>
        </w:rPr>
        <w:t>*</w:t>
      </w:r>
      <w:r w:rsidRPr="002E73E0">
        <w:rPr>
          <w:color w:val="111111"/>
          <w:shd w:val="clear" w:color="auto" w:fill="FFFFFF"/>
          <w:lang w:val="en-US" w:eastAsia="ja-JP"/>
        </w:rPr>
        <w:t>f</w:t>
      </w:r>
      <w:r w:rsidRPr="001E6825">
        <w:rPr>
          <w:color w:val="111111"/>
          <w:shd w:val="clear" w:color="auto" w:fill="FFFFFF"/>
          <w:lang w:val="en-US" w:eastAsia="ja-JP"/>
        </w:rPr>
        <w:t>)^2),</w:t>
      </w:r>
    </w:p>
    <w:p w14:paraId="09724994" w14:textId="43EDCEC6" w:rsidR="002E73E0" w:rsidRPr="000D44DB" w:rsidRDefault="002E73E0" w:rsidP="002E73E0">
      <w:pPr>
        <w:spacing w:before="0"/>
        <w:ind w:firstLine="0"/>
        <w:rPr>
          <w:color w:val="111111"/>
          <w:shd w:val="clear" w:color="auto" w:fill="FFFFFF"/>
          <w:lang w:eastAsia="ja-JP"/>
        </w:rPr>
      </w:pPr>
      <w:r w:rsidRPr="002E73E0">
        <w:rPr>
          <w:color w:val="111111"/>
          <w:shd w:val="clear" w:color="auto" w:fill="FFFFFF"/>
          <w:lang w:eastAsia="ja-JP"/>
        </w:rPr>
        <w:t>где f – частота режекции, Q – добротность, </w:t>
      </w:r>
      <w:r w:rsidRPr="002E73E0">
        <w:rPr>
          <w:color w:val="111111"/>
          <w:shd w:val="clear" w:color="auto" w:fill="FFFFFF"/>
          <w:lang w:val="en-US" w:eastAsia="ja-JP"/>
        </w:rPr>
        <w:t>pi </w:t>
      </w:r>
      <w:r w:rsidRPr="002E73E0">
        <w:rPr>
          <w:color w:val="111111"/>
          <w:shd w:val="clear" w:color="auto" w:fill="FFFFFF"/>
          <w:lang w:eastAsia="ja-JP"/>
        </w:rPr>
        <w:t>– число π.</w:t>
      </w:r>
    </w:p>
    <w:p w14:paraId="35B9404E" w14:textId="7A4B77D7" w:rsidR="000D44DB" w:rsidRPr="00EC2B3C" w:rsidRDefault="000D44DB" w:rsidP="000D44DB">
      <w:pPr>
        <w:spacing w:before="0"/>
        <w:ind w:firstLine="720"/>
        <w:rPr>
          <w:color w:val="111111"/>
          <w:shd w:val="clear" w:color="auto" w:fill="FFFFFF"/>
          <w:lang w:eastAsia="ja-JP"/>
        </w:rPr>
      </w:pPr>
      <w:r w:rsidRPr="000D44DB">
        <w:rPr>
          <w:color w:val="111111"/>
          <w:shd w:val="clear" w:color="auto" w:fill="FFFFFF"/>
          <w:lang w:eastAsia="ja-JP"/>
        </w:rPr>
        <w:t>Режекторный фильтр целесообразно применять для подавления узкополосных помех, например сетевой помехи 50 Гц.</w:t>
      </w:r>
      <w:r w:rsidR="00B153A6">
        <w:rPr>
          <w:color w:val="111111"/>
          <w:shd w:val="clear" w:color="auto" w:fill="FFFFFF"/>
          <w:lang w:eastAsia="ja-JP"/>
        </w:rPr>
        <w:t xml:space="preserve"> Для РФ с частотой режекции 50 Гц необходимо задать </w:t>
      </w:r>
      <w:r w:rsidR="00B153A6" w:rsidRPr="00B153A6">
        <w:rPr>
          <w:color w:val="111111"/>
          <w:shd w:val="clear" w:color="auto" w:fill="FFFFFF"/>
          <w:lang w:val="en-US" w:eastAsia="ja-JP"/>
        </w:rPr>
        <w:t>f </w:t>
      </w:r>
      <w:r w:rsidR="00B153A6" w:rsidRPr="00B153A6">
        <w:rPr>
          <w:color w:val="111111"/>
          <w:shd w:val="clear" w:color="auto" w:fill="FFFFFF"/>
          <w:lang w:eastAsia="ja-JP"/>
        </w:rPr>
        <w:t>=</w:t>
      </w:r>
      <w:r w:rsidR="00B153A6" w:rsidRPr="00B153A6">
        <w:rPr>
          <w:color w:val="111111"/>
          <w:shd w:val="clear" w:color="auto" w:fill="FFFFFF"/>
          <w:lang w:val="en-US" w:eastAsia="ja-JP"/>
        </w:rPr>
        <w:t> </w:t>
      </w:r>
      <w:r w:rsidR="00B153A6" w:rsidRPr="00B153A6">
        <w:rPr>
          <w:color w:val="111111"/>
          <w:shd w:val="clear" w:color="auto" w:fill="FFFFFF"/>
          <w:lang w:eastAsia="ja-JP"/>
        </w:rPr>
        <w:t>50</w:t>
      </w:r>
      <w:r w:rsidR="00B153A6">
        <w:rPr>
          <w:color w:val="111111"/>
          <w:shd w:val="clear" w:color="auto" w:fill="FFFFFF"/>
          <w:lang w:eastAsia="ja-JP"/>
        </w:rPr>
        <w:t xml:space="preserve">, </w:t>
      </w:r>
      <w:r w:rsidR="00B153A6" w:rsidRPr="00B153A6">
        <w:rPr>
          <w:color w:val="111111"/>
          <w:shd w:val="clear" w:color="auto" w:fill="FFFFFF"/>
          <w:lang w:eastAsia="ja-JP"/>
        </w:rPr>
        <w:t>Q</w:t>
      </w:r>
      <w:r w:rsidR="00B153A6" w:rsidRPr="00B153A6">
        <w:rPr>
          <w:color w:val="111111"/>
          <w:shd w:val="clear" w:color="auto" w:fill="FFFFFF"/>
          <w:lang w:val="en-US" w:eastAsia="ja-JP"/>
        </w:rPr>
        <w:t> </w:t>
      </w:r>
      <w:r w:rsidR="00B153A6" w:rsidRPr="00B153A6">
        <w:rPr>
          <w:color w:val="111111"/>
          <w:shd w:val="clear" w:color="auto" w:fill="FFFFFF"/>
          <w:lang w:eastAsia="ja-JP"/>
        </w:rPr>
        <w:t>=</w:t>
      </w:r>
      <w:r w:rsidR="00B153A6" w:rsidRPr="00B153A6">
        <w:rPr>
          <w:color w:val="111111"/>
          <w:shd w:val="clear" w:color="auto" w:fill="FFFFFF"/>
          <w:lang w:val="en-US" w:eastAsia="ja-JP"/>
        </w:rPr>
        <w:t> </w:t>
      </w:r>
      <w:r w:rsidR="00B153A6" w:rsidRPr="00B153A6">
        <w:rPr>
          <w:i/>
          <w:iCs/>
          <w:color w:val="111111"/>
          <w:shd w:val="clear" w:color="auto" w:fill="FFFFFF"/>
          <w:lang w:val="en-US" w:eastAsia="ja-JP"/>
        </w:rPr>
        <w:t>f</w:t>
      </w:r>
      <w:r w:rsidR="00B153A6" w:rsidRPr="00B153A6">
        <w:rPr>
          <w:color w:val="111111"/>
          <w:shd w:val="clear" w:color="auto" w:fill="FFFFFF"/>
          <w:vertAlign w:val="subscript"/>
          <w:lang w:eastAsia="ja-JP"/>
        </w:rPr>
        <w:t>0</w:t>
      </w:r>
      <w:r w:rsidR="00B153A6" w:rsidRPr="00B153A6">
        <w:rPr>
          <w:color w:val="111111"/>
          <w:shd w:val="clear" w:color="auto" w:fill="FFFFFF"/>
          <w:lang w:eastAsia="ja-JP"/>
        </w:rPr>
        <w:t> / (</w:t>
      </w:r>
      <w:r w:rsidR="00B153A6" w:rsidRPr="00B153A6">
        <w:rPr>
          <w:i/>
          <w:iCs/>
          <w:color w:val="111111"/>
          <w:shd w:val="clear" w:color="auto" w:fill="FFFFFF"/>
          <w:lang w:val="en-US" w:eastAsia="ja-JP"/>
        </w:rPr>
        <w:t>f</w:t>
      </w:r>
      <w:r w:rsidR="00B153A6" w:rsidRPr="00B153A6">
        <w:rPr>
          <w:color w:val="111111"/>
          <w:shd w:val="clear" w:color="auto" w:fill="FFFFFF"/>
          <w:vertAlign w:val="subscript"/>
          <w:lang w:eastAsia="ja-JP"/>
        </w:rPr>
        <w:t>верхн</w:t>
      </w:r>
      <w:r w:rsidR="00B153A6">
        <w:rPr>
          <w:i/>
          <w:iCs/>
          <w:color w:val="111111"/>
          <w:shd w:val="clear" w:color="auto" w:fill="FFFFFF"/>
          <w:vertAlign w:val="subscript"/>
          <w:lang w:eastAsia="ja-JP"/>
        </w:rPr>
        <w:t xml:space="preserve"> </w:t>
      </w:r>
      <w:r w:rsidR="00B153A6">
        <w:rPr>
          <w:i/>
          <w:iCs/>
          <w:color w:val="111111"/>
          <w:shd w:val="clear" w:color="auto" w:fill="FFFFFF"/>
          <w:lang w:eastAsia="ja-JP"/>
        </w:rPr>
        <w:t xml:space="preserve">– </w:t>
      </w:r>
      <w:r w:rsidR="00B153A6" w:rsidRPr="00B153A6">
        <w:rPr>
          <w:i/>
          <w:iCs/>
          <w:color w:val="111111"/>
          <w:shd w:val="clear" w:color="auto" w:fill="FFFFFF"/>
          <w:lang w:val="en-US" w:eastAsia="ja-JP"/>
        </w:rPr>
        <w:t>f</w:t>
      </w:r>
      <w:r w:rsidR="00B153A6" w:rsidRPr="00B153A6">
        <w:rPr>
          <w:color w:val="111111"/>
          <w:shd w:val="clear" w:color="auto" w:fill="FFFFFF"/>
          <w:vertAlign w:val="subscript"/>
          <w:lang w:eastAsia="ja-JP"/>
        </w:rPr>
        <w:t>нижн</w:t>
      </w:r>
      <w:r w:rsidR="00B153A6" w:rsidRPr="0073792C">
        <w:rPr>
          <w:color w:val="111111"/>
          <w:shd w:val="clear" w:color="auto" w:fill="FFFFFF"/>
          <w:lang w:eastAsia="ja-JP"/>
        </w:rPr>
        <w:t>)</w:t>
      </w:r>
      <w:r w:rsidR="00B153A6">
        <w:rPr>
          <w:i/>
          <w:iCs/>
          <w:color w:val="111111"/>
          <w:shd w:val="clear" w:color="auto" w:fill="FFFFFF"/>
          <w:lang w:eastAsia="ja-JP"/>
        </w:rPr>
        <w:t xml:space="preserve">, </w:t>
      </w:r>
      <w:r w:rsidR="00B153A6" w:rsidRPr="00B153A6">
        <w:rPr>
          <w:i/>
          <w:iCs/>
          <w:color w:val="111111"/>
          <w:shd w:val="clear" w:color="auto" w:fill="FFFFFF"/>
          <w:lang w:val="en-US" w:eastAsia="ja-JP"/>
        </w:rPr>
        <w:t>f</w:t>
      </w:r>
      <w:r w:rsidR="00B153A6" w:rsidRPr="00B153A6">
        <w:rPr>
          <w:color w:val="111111"/>
          <w:shd w:val="clear" w:color="auto" w:fill="FFFFFF"/>
          <w:vertAlign w:val="subscript"/>
          <w:lang w:eastAsia="ja-JP"/>
        </w:rPr>
        <w:t>верхн</w:t>
      </w:r>
      <w:r w:rsidR="00B153A6">
        <w:rPr>
          <w:i/>
          <w:iCs/>
          <w:color w:val="111111"/>
          <w:shd w:val="clear" w:color="auto" w:fill="FFFFFF"/>
          <w:vertAlign w:val="subscript"/>
          <w:lang w:eastAsia="ja-JP"/>
        </w:rPr>
        <w:t xml:space="preserve"> </w:t>
      </w:r>
      <w:r w:rsidR="00B153A6">
        <w:rPr>
          <w:color w:val="111111"/>
          <w:shd w:val="clear" w:color="auto" w:fill="FFFFFF"/>
          <w:lang w:eastAsia="ja-JP"/>
        </w:rPr>
        <w:t>и</w:t>
      </w:r>
      <w:r w:rsidR="00B153A6">
        <w:rPr>
          <w:i/>
          <w:iCs/>
          <w:color w:val="111111"/>
          <w:shd w:val="clear" w:color="auto" w:fill="FFFFFF"/>
          <w:lang w:eastAsia="ja-JP"/>
        </w:rPr>
        <w:t xml:space="preserve"> </w:t>
      </w:r>
      <w:r w:rsidR="00B153A6" w:rsidRPr="00B153A6">
        <w:rPr>
          <w:i/>
          <w:iCs/>
          <w:color w:val="111111"/>
          <w:shd w:val="clear" w:color="auto" w:fill="FFFFFF"/>
          <w:lang w:val="en-US" w:eastAsia="ja-JP"/>
        </w:rPr>
        <w:t>f</w:t>
      </w:r>
      <w:r w:rsidR="00B153A6" w:rsidRPr="00B153A6">
        <w:rPr>
          <w:color w:val="111111"/>
          <w:shd w:val="clear" w:color="auto" w:fill="FFFFFF"/>
          <w:vertAlign w:val="subscript"/>
          <w:lang w:eastAsia="ja-JP"/>
        </w:rPr>
        <w:t>нижн</w:t>
      </w:r>
      <w:r w:rsidR="00544109">
        <w:rPr>
          <w:color w:val="111111"/>
          <w:shd w:val="clear" w:color="auto" w:fill="FFFFFF"/>
          <w:lang w:eastAsia="ja-JP"/>
        </w:rPr>
        <w:t xml:space="preserve"> </w:t>
      </w:r>
      <w:r w:rsidR="00544109">
        <w:rPr>
          <w:color w:val="111111"/>
          <w:shd w:val="clear" w:color="auto" w:fill="FFFFFF"/>
          <w:lang w:eastAsia="ja-JP"/>
        </w:rPr>
        <w:lastRenderedPageBreak/>
        <w:t xml:space="preserve">определяются на уровне -3дБ. Пусть </w:t>
      </w:r>
      <w:r w:rsidR="00544109" w:rsidRPr="00B153A6">
        <w:rPr>
          <w:color w:val="111111"/>
          <w:shd w:val="clear" w:color="auto" w:fill="FFFFFF"/>
          <w:lang w:eastAsia="ja-JP"/>
        </w:rPr>
        <w:t>Q</w:t>
      </w:r>
      <w:r w:rsidR="00544109" w:rsidRPr="00B153A6">
        <w:rPr>
          <w:color w:val="111111"/>
          <w:shd w:val="clear" w:color="auto" w:fill="FFFFFF"/>
          <w:lang w:val="en-US" w:eastAsia="ja-JP"/>
        </w:rPr>
        <w:t> </w:t>
      </w:r>
      <w:r w:rsidR="00544109" w:rsidRPr="00B153A6">
        <w:rPr>
          <w:color w:val="111111"/>
          <w:shd w:val="clear" w:color="auto" w:fill="FFFFFF"/>
          <w:lang w:eastAsia="ja-JP"/>
        </w:rPr>
        <w:t>=</w:t>
      </w:r>
      <w:r w:rsidR="00544109">
        <w:rPr>
          <w:color w:val="111111"/>
          <w:shd w:val="clear" w:color="auto" w:fill="FFFFFF"/>
          <w:lang w:eastAsia="ja-JP"/>
        </w:rPr>
        <w:t xml:space="preserve"> 1.</w:t>
      </w:r>
      <w:r w:rsidR="00EC2B3C">
        <w:rPr>
          <w:color w:val="111111"/>
          <w:shd w:val="clear" w:color="auto" w:fill="FFFFFF"/>
          <w:lang w:eastAsia="ja-JP"/>
        </w:rPr>
        <w:t xml:space="preserve"> Полоса частот</w:t>
      </w:r>
      <w:r w:rsidR="00EC2B3C">
        <w:rPr>
          <w:i/>
          <w:iCs/>
          <w:color w:val="111111"/>
          <w:shd w:val="clear" w:color="auto" w:fill="FFFFFF"/>
          <w:lang w:eastAsia="ja-JP"/>
        </w:rPr>
        <w:t xml:space="preserve"> </w:t>
      </w:r>
      <w:r w:rsidR="00EC2B3C" w:rsidRPr="00B153A6">
        <w:rPr>
          <w:i/>
          <w:iCs/>
          <w:color w:val="111111"/>
          <w:shd w:val="clear" w:color="auto" w:fill="FFFFFF"/>
          <w:lang w:val="en-US" w:eastAsia="ja-JP"/>
        </w:rPr>
        <w:t>f</w:t>
      </w:r>
      <w:r w:rsidR="00EC2B3C" w:rsidRPr="00B153A6">
        <w:rPr>
          <w:color w:val="111111"/>
          <w:shd w:val="clear" w:color="auto" w:fill="FFFFFF"/>
          <w:vertAlign w:val="subscript"/>
          <w:lang w:eastAsia="ja-JP"/>
        </w:rPr>
        <w:t>верхн</w:t>
      </w:r>
      <w:r w:rsidR="00EC2B3C">
        <w:rPr>
          <w:i/>
          <w:iCs/>
          <w:color w:val="111111"/>
          <w:shd w:val="clear" w:color="auto" w:fill="FFFFFF"/>
          <w:vertAlign w:val="subscript"/>
          <w:lang w:eastAsia="ja-JP"/>
        </w:rPr>
        <w:t xml:space="preserve"> </w:t>
      </w:r>
      <w:r w:rsidR="00EC2B3C">
        <w:rPr>
          <w:color w:val="111111"/>
          <w:shd w:val="clear" w:color="auto" w:fill="FFFFFF"/>
          <w:lang w:eastAsia="ja-JP"/>
        </w:rPr>
        <w:t>–</w:t>
      </w:r>
      <w:r w:rsidR="00EC2B3C">
        <w:rPr>
          <w:i/>
          <w:iCs/>
          <w:color w:val="111111"/>
          <w:shd w:val="clear" w:color="auto" w:fill="FFFFFF"/>
          <w:lang w:eastAsia="ja-JP"/>
        </w:rPr>
        <w:t xml:space="preserve"> </w:t>
      </w:r>
      <w:r w:rsidR="00EC2B3C" w:rsidRPr="00B153A6">
        <w:rPr>
          <w:i/>
          <w:iCs/>
          <w:color w:val="111111"/>
          <w:shd w:val="clear" w:color="auto" w:fill="FFFFFF"/>
          <w:lang w:val="en-US" w:eastAsia="ja-JP"/>
        </w:rPr>
        <w:t>f</w:t>
      </w:r>
      <w:r w:rsidR="00EC2B3C" w:rsidRPr="00B153A6">
        <w:rPr>
          <w:color w:val="111111"/>
          <w:shd w:val="clear" w:color="auto" w:fill="FFFFFF"/>
          <w:vertAlign w:val="subscript"/>
          <w:lang w:eastAsia="ja-JP"/>
        </w:rPr>
        <w:t>нижн</w:t>
      </w:r>
      <w:r w:rsidR="00EC2B3C">
        <w:rPr>
          <w:color w:val="111111"/>
          <w:shd w:val="clear" w:color="auto" w:fill="FFFFFF"/>
          <w:lang w:eastAsia="ja-JP"/>
        </w:rPr>
        <w:t xml:space="preserve"> </w:t>
      </w:r>
      <w:r w:rsidR="00E821BD">
        <w:rPr>
          <w:color w:val="111111"/>
          <w:shd w:val="clear" w:color="auto" w:fill="FFFFFF"/>
          <w:lang w:eastAsia="ja-JP"/>
        </w:rPr>
        <w:t>имеет значение</w:t>
      </w:r>
      <w:r w:rsidR="00C91452">
        <w:rPr>
          <w:color w:val="111111"/>
          <w:shd w:val="clear" w:color="auto" w:fill="FFFFFF"/>
          <w:lang w:eastAsia="ja-JP"/>
        </w:rPr>
        <w:t xml:space="preserve"> 50Гц</w:t>
      </w:r>
      <w:r w:rsidR="005A2BD7">
        <w:rPr>
          <w:color w:val="111111"/>
          <w:shd w:val="clear" w:color="auto" w:fill="FFFFFF"/>
          <w:lang w:eastAsia="ja-JP"/>
        </w:rPr>
        <w:t xml:space="preserve"> (1</w:t>
      </w:r>
      <w:r w:rsidR="005A2BD7" w:rsidRPr="00B153A6">
        <w:rPr>
          <w:color w:val="111111"/>
          <w:shd w:val="clear" w:color="auto" w:fill="FFFFFF"/>
          <w:lang w:val="en-US" w:eastAsia="ja-JP"/>
        </w:rPr>
        <w:t> </w:t>
      </w:r>
      <w:r w:rsidR="005A2BD7" w:rsidRPr="00B153A6">
        <w:rPr>
          <w:color w:val="111111"/>
          <w:shd w:val="clear" w:color="auto" w:fill="FFFFFF"/>
          <w:lang w:eastAsia="ja-JP"/>
        </w:rPr>
        <w:t>=</w:t>
      </w:r>
      <w:r w:rsidR="005A2BD7" w:rsidRPr="00B153A6">
        <w:rPr>
          <w:color w:val="111111"/>
          <w:shd w:val="clear" w:color="auto" w:fill="FFFFFF"/>
          <w:lang w:val="en-US" w:eastAsia="ja-JP"/>
        </w:rPr>
        <w:t> </w:t>
      </w:r>
      <w:r w:rsidR="005A2BD7" w:rsidRPr="0073792C">
        <w:rPr>
          <w:color w:val="111111"/>
          <w:shd w:val="clear" w:color="auto" w:fill="FFFFFF"/>
          <w:lang w:eastAsia="ja-JP"/>
        </w:rPr>
        <w:t>50</w:t>
      </w:r>
      <w:r w:rsidR="005A2BD7">
        <w:rPr>
          <w:i/>
          <w:iCs/>
          <w:color w:val="111111"/>
          <w:shd w:val="clear" w:color="auto" w:fill="FFFFFF"/>
          <w:lang w:eastAsia="ja-JP"/>
        </w:rPr>
        <w:t xml:space="preserve"> </w:t>
      </w:r>
      <w:r w:rsidR="005A2BD7" w:rsidRPr="00B153A6">
        <w:rPr>
          <w:color w:val="111111"/>
          <w:shd w:val="clear" w:color="auto" w:fill="FFFFFF"/>
          <w:lang w:eastAsia="ja-JP"/>
        </w:rPr>
        <w:t>/ (</w:t>
      </w:r>
      <w:r w:rsidR="005A2BD7" w:rsidRPr="00B153A6">
        <w:rPr>
          <w:i/>
          <w:iCs/>
          <w:color w:val="111111"/>
          <w:shd w:val="clear" w:color="auto" w:fill="FFFFFF"/>
          <w:lang w:val="en-US" w:eastAsia="ja-JP"/>
        </w:rPr>
        <w:t>f</w:t>
      </w:r>
      <w:r w:rsidR="005A2BD7" w:rsidRPr="00B153A6">
        <w:rPr>
          <w:color w:val="111111"/>
          <w:shd w:val="clear" w:color="auto" w:fill="FFFFFF"/>
          <w:vertAlign w:val="subscript"/>
          <w:lang w:eastAsia="ja-JP"/>
        </w:rPr>
        <w:t>верхн</w:t>
      </w:r>
      <w:r w:rsidR="005A2BD7">
        <w:rPr>
          <w:i/>
          <w:iCs/>
          <w:color w:val="111111"/>
          <w:shd w:val="clear" w:color="auto" w:fill="FFFFFF"/>
          <w:vertAlign w:val="subscript"/>
          <w:lang w:eastAsia="ja-JP"/>
        </w:rPr>
        <w:t xml:space="preserve"> </w:t>
      </w:r>
      <w:r w:rsidR="005A2BD7">
        <w:rPr>
          <w:i/>
          <w:iCs/>
          <w:color w:val="111111"/>
          <w:shd w:val="clear" w:color="auto" w:fill="FFFFFF"/>
          <w:lang w:eastAsia="ja-JP"/>
        </w:rPr>
        <w:t xml:space="preserve">– </w:t>
      </w:r>
      <w:r w:rsidR="005A2BD7" w:rsidRPr="00B153A6">
        <w:rPr>
          <w:i/>
          <w:iCs/>
          <w:color w:val="111111"/>
          <w:shd w:val="clear" w:color="auto" w:fill="FFFFFF"/>
          <w:lang w:val="en-US" w:eastAsia="ja-JP"/>
        </w:rPr>
        <w:t>f</w:t>
      </w:r>
      <w:r w:rsidR="005A2BD7" w:rsidRPr="00B153A6">
        <w:rPr>
          <w:color w:val="111111"/>
          <w:shd w:val="clear" w:color="auto" w:fill="FFFFFF"/>
          <w:vertAlign w:val="subscript"/>
          <w:lang w:eastAsia="ja-JP"/>
        </w:rPr>
        <w:t>нижн</w:t>
      </w:r>
      <w:r w:rsidR="005A2BD7" w:rsidRPr="0073792C">
        <w:rPr>
          <w:color w:val="111111"/>
          <w:shd w:val="clear" w:color="auto" w:fill="FFFFFF"/>
          <w:lang w:eastAsia="ja-JP"/>
        </w:rPr>
        <w:t>)</w:t>
      </w:r>
      <w:r w:rsidR="005A2BD7">
        <w:rPr>
          <w:color w:val="111111"/>
          <w:shd w:val="clear" w:color="auto" w:fill="FFFFFF"/>
          <w:lang w:eastAsia="ja-JP"/>
        </w:rPr>
        <w:t>)</w:t>
      </w:r>
      <w:r w:rsidR="00C91452">
        <w:rPr>
          <w:color w:val="111111"/>
          <w:shd w:val="clear" w:color="auto" w:fill="FFFFFF"/>
          <w:lang w:eastAsia="ja-JP"/>
        </w:rPr>
        <w:t>.</w:t>
      </w:r>
    </w:p>
    <w:p w14:paraId="09A8BB83" w14:textId="1EA715D8" w:rsidR="00FF52AB" w:rsidRDefault="00FF52AB" w:rsidP="000D44DB">
      <w:pPr>
        <w:spacing w:before="0"/>
        <w:ind w:firstLine="720"/>
        <w:rPr>
          <w:color w:val="111111"/>
          <w:shd w:val="clear" w:color="auto" w:fill="FFFFFF"/>
          <w:lang w:eastAsia="ja-JP"/>
        </w:rPr>
      </w:pPr>
      <w:r w:rsidRPr="00FF52AB">
        <w:rPr>
          <w:color w:val="111111"/>
          <w:shd w:val="clear" w:color="auto" w:fill="FFFFFF"/>
          <w:lang w:eastAsia="ja-JP"/>
        </w:rPr>
        <w:t>Таким образом, для создания режекторного фильтра на 50 Гц необходимо задать функцию:</w:t>
      </w:r>
    </w:p>
    <w:p w14:paraId="53EDDE80" w14:textId="49B077DD" w:rsidR="000D44DB" w:rsidRPr="0084181F" w:rsidRDefault="00FF52AB" w:rsidP="00D15038">
      <w:pPr>
        <w:spacing w:before="0"/>
        <w:ind w:firstLine="720"/>
        <w:jc w:val="center"/>
        <w:rPr>
          <w:color w:val="111111"/>
          <w:shd w:val="clear" w:color="auto" w:fill="FFFFFF"/>
          <w:lang w:eastAsia="ja-JP"/>
        </w:rPr>
      </w:pPr>
      <w:r w:rsidRPr="00FF52AB">
        <w:rPr>
          <w:noProof/>
          <w:color w:val="111111"/>
          <w:shd w:val="clear" w:color="auto" w:fill="FFFFFF"/>
          <w:lang w:eastAsia="ja-JP"/>
        </w:rPr>
        <w:drawing>
          <wp:inline distT="0" distB="0" distL="0" distR="0" wp14:anchorId="54A4A42F" wp14:editId="18F8DEEF">
            <wp:extent cx="3368040" cy="846780"/>
            <wp:effectExtent l="0" t="0" r="3810" b="0"/>
            <wp:docPr id="11967980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98057" name=""/>
                    <pic:cNvPicPr/>
                  </pic:nvPicPr>
                  <pic:blipFill>
                    <a:blip r:embed="rId14"/>
                    <a:stretch>
                      <a:fillRect/>
                    </a:stretch>
                  </pic:blipFill>
                  <pic:spPr>
                    <a:xfrm>
                      <a:off x="0" y="0"/>
                      <a:ext cx="3396733" cy="853994"/>
                    </a:xfrm>
                    <a:prstGeom prst="rect">
                      <a:avLst/>
                    </a:prstGeom>
                  </pic:spPr>
                </pic:pic>
              </a:graphicData>
            </a:graphic>
          </wp:inline>
        </w:drawing>
      </w:r>
    </w:p>
    <w:p w14:paraId="3DF288DE" w14:textId="7C7D548C" w:rsidR="0084181F" w:rsidRPr="00BD22ED" w:rsidRDefault="006C3B18" w:rsidP="00312ADE">
      <w:pPr>
        <w:spacing w:before="0"/>
        <w:ind w:firstLine="720"/>
        <w:rPr>
          <w:color w:val="111111"/>
          <w:shd w:val="clear" w:color="auto" w:fill="FFFFFF"/>
          <w:lang w:eastAsia="ja-JP"/>
        </w:rPr>
      </w:pPr>
      <w:r>
        <w:rPr>
          <w:color w:val="111111"/>
          <w:shd w:val="clear" w:color="auto" w:fill="FFFFFF"/>
          <w:lang w:eastAsia="ja-JP"/>
        </w:rPr>
        <w:t>В</w:t>
      </w:r>
      <w:r w:rsidRPr="00BD22ED">
        <w:rPr>
          <w:color w:val="111111"/>
          <w:shd w:val="clear" w:color="auto" w:fill="FFFFFF"/>
          <w:lang w:eastAsia="ja-JP"/>
        </w:rPr>
        <w:t xml:space="preserve"> </w:t>
      </w:r>
      <w:r>
        <w:rPr>
          <w:color w:val="111111"/>
          <w:shd w:val="clear" w:color="auto" w:fill="FFFFFF"/>
          <w:lang w:eastAsia="ja-JP"/>
        </w:rPr>
        <w:t>общем</w:t>
      </w:r>
      <w:r w:rsidRPr="00BD22ED">
        <w:rPr>
          <w:color w:val="111111"/>
          <w:shd w:val="clear" w:color="auto" w:fill="FFFFFF"/>
          <w:lang w:eastAsia="ja-JP"/>
        </w:rPr>
        <w:t xml:space="preserve"> </w:t>
      </w:r>
      <w:r>
        <w:rPr>
          <w:color w:val="111111"/>
          <w:shd w:val="clear" w:color="auto" w:fill="FFFFFF"/>
          <w:lang w:eastAsia="ja-JP"/>
        </w:rPr>
        <w:t>виде</w:t>
      </w:r>
      <w:r w:rsidRPr="00BD22ED">
        <w:rPr>
          <w:color w:val="111111"/>
          <w:shd w:val="clear" w:color="auto" w:fill="FFFFFF"/>
          <w:lang w:eastAsia="ja-JP"/>
        </w:rPr>
        <w:t>:</w:t>
      </w:r>
    </w:p>
    <w:p w14:paraId="76EDB515" w14:textId="761D319A" w:rsidR="006C3B18" w:rsidRPr="00BD22ED" w:rsidRDefault="006C3B18" w:rsidP="006C3B18">
      <w:pPr>
        <w:spacing w:before="0"/>
        <w:ind w:firstLine="720"/>
        <w:jc w:val="center"/>
        <w:rPr>
          <w:color w:val="111111"/>
          <w:shd w:val="clear" w:color="auto" w:fill="FFFFFF"/>
          <w:lang w:eastAsia="ja-JP"/>
        </w:rPr>
      </w:pPr>
      <w:r w:rsidRPr="00BD22ED">
        <w:rPr>
          <w:color w:val="111111"/>
          <w:shd w:val="clear" w:color="auto" w:fill="FFFFFF"/>
          <w:lang w:eastAsia="ja-JP"/>
        </w:rPr>
        <w:t>(</w:t>
      </w:r>
      <w:r w:rsidRPr="006C3B18">
        <w:rPr>
          <w:color w:val="111111"/>
          <w:shd w:val="clear" w:color="auto" w:fill="FFFFFF"/>
          <w:lang w:val="en-US" w:eastAsia="ja-JP"/>
        </w:rPr>
        <w:t>S</w:t>
      </w:r>
      <w:r w:rsidRPr="00BD22ED">
        <w:rPr>
          <w:color w:val="111111"/>
          <w:shd w:val="clear" w:color="auto" w:fill="FFFFFF"/>
          <w:lang w:eastAsia="ja-JP"/>
        </w:rPr>
        <w:t>^2+ (2*</w:t>
      </w:r>
      <w:r w:rsidRPr="006C3B18">
        <w:rPr>
          <w:color w:val="111111"/>
          <w:shd w:val="clear" w:color="auto" w:fill="FFFFFF"/>
          <w:lang w:val="en-US" w:eastAsia="ja-JP"/>
        </w:rPr>
        <w:t>pi</w:t>
      </w:r>
      <w:r w:rsidRPr="00BD22ED">
        <w:rPr>
          <w:color w:val="111111"/>
          <w:shd w:val="clear" w:color="auto" w:fill="FFFFFF"/>
          <w:lang w:eastAsia="ja-JP"/>
        </w:rPr>
        <w:t>*50)^2)/(</w:t>
      </w:r>
      <w:r w:rsidRPr="006C3B18">
        <w:rPr>
          <w:color w:val="111111"/>
          <w:shd w:val="clear" w:color="auto" w:fill="FFFFFF"/>
          <w:lang w:val="en-US" w:eastAsia="ja-JP"/>
        </w:rPr>
        <w:t>S</w:t>
      </w:r>
      <w:r w:rsidRPr="00BD22ED">
        <w:rPr>
          <w:color w:val="111111"/>
          <w:shd w:val="clear" w:color="auto" w:fill="FFFFFF"/>
          <w:lang w:eastAsia="ja-JP"/>
        </w:rPr>
        <w:t>^2+(2*</w:t>
      </w:r>
      <w:r w:rsidRPr="006C3B18">
        <w:rPr>
          <w:color w:val="111111"/>
          <w:shd w:val="clear" w:color="auto" w:fill="FFFFFF"/>
          <w:lang w:val="en-US" w:eastAsia="ja-JP"/>
        </w:rPr>
        <w:t>pi</w:t>
      </w:r>
      <w:r w:rsidRPr="00BD22ED">
        <w:rPr>
          <w:color w:val="111111"/>
          <w:shd w:val="clear" w:color="auto" w:fill="FFFFFF"/>
          <w:lang w:eastAsia="ja-JP"/>
        </w:rPr>
        <w:t>*50)*</w:t>
      </w:r>
      <w:r w:rsidRPr="006C3B18">
        <w:rPr>
          <w:color w:val="111111"/>
          <w:shd w:val="clear" w:color="auto" w:fill="FFFFFF"/>
          <w:lang w:val="en-US" w:eastAsia="ja-JP"/>
        </w:rPr>
        <w:t>S</w:t>
      </w:r>
      <w:r w:rsidRPr="00BD22ED">
        <w:rPr>
          <w:color w:val="111111"/>
          <w:shd w:val="clear" w:color="auto" w:fill="FFFFFF"/>
          <w:lang w:eastAsia="ja-JP"/>
        </w:rPr>
        <w:t>*1/1+(2*</w:t>
      </w:r>
      <w:r w:rsidRPr="006C3B18">
        <w:rPr>
          <w:color w:val="111111"/>
          <w:shd w:val="clear" w:color="auto" w:fill="FFFFFF"/>
          <w:lang w:val="en-US" w:eastAsia="ja-JP"/>
        </w:rPr>
        <w:t>pi</w:t>
      </w:r>
      <w:r w:rsidRPr="00BD22ED">
        <w:rPr>
          <w:color w:val="111111"/>
          <w:shd w:val="clear" w:color="auto" w:fill="FFFFFF"/>
          <w:lang w:eastAsia="ja-JP"/>
        </w:rPr>
        <w:t>*50)^2)</w:t>
      </w:r>
    </w:p>
    <w:p w14:paraId="237F98B9" w14:textId="77777777" w:rsidR="006C3B18" w:rsidRPr="00BD22ED" w:rsidRDefault="006C3B18" w:rsidP="00312ADE">
      <w:pPr>
        <w:spacing w:before="0"/>
        <w:ind w:firstLine="720"/>
        <w:rPr>
          <w:color w:val="111111"/>
          <w:shd w:val="clear" w:color="auto" w:fill="FFFFFF"/>
          <w:lang w:eastAsia="ja-JP"/>
        </w:rPr>
      </w:pPr>
    </w:p>
    <w:p w14:paraId="76F20D5B" w14:textId="7446D630" w:rsidR="00A25F21" w:rsidRPr="00BD22ED" w:rsidRDefault="00A378B3" w:rsidP="00312ADE">
      <w:pPr>
        <w:spacing w:before="0"/>
        <w:ind w:firstLine="720"/>
        <w:rPr>
          <w:b/>
          <w:bCs/>
          <w:color w:val="111111"/>
          <w:shd w:val="clear" w:color="auto" w:fill="FFFFFF"/>
          <w:lang w:eastAsia="ja-JP"/>
        </w:rPr>
      </w:pPr>
      <w:r w:rsidRPr="00312ADE">
        <w:rPr>
          <w:b/>
          <w:bCs/>
          <w:color w:val="111111"/>
          <w:shd w:val="clear" w:color="auto" w:fill="FFFFFF"/>
          <w:lang w:eastAsia="ja-JP"/>
        </w:rPr>
        <w:t>Изучаемые</w:t>
      </w:r>
      <w:r w:rsidRPr="00BD22ED">
        <w:rPr>
          <w:b/>
          <w:bCs/>
          <w:color w:val="111111"/>
          <w:shd w:val="clear" w:color="auto" w:fill="FFFFFF"/>
          <w:lang w:eastAsia="ja-JP"/>
        </w:rPr>
        <w:t xml:space="preserve"> </w:t>
      </w:r>
      <w:r w:rsidRPr="00312ADE">
        <w:rPr>
          <w:b/>
          <w:bCs/>
          <w:color w:val="111111"/>
          <w:shd w:val="clear" w:color="auto" w:fill="FFFFFF"/>
          <w:lang w:eastAsia="ja-JP"/>
        </w:rPr>
        <w:t>схемы</w:t>
      </w:r>
    </w:p>
    <w:p w14:paraId="398870DF" w14:textId="31DA140C" w:rsidR="004C6D1C" w:rsidRPr="00312ADE" w:rsidRDefault="001E082B" w:rsidP="00312ADE">
      <w:pPr>
        <w:spacing w:before="0"/>
        <w:ind w:firstLine="720"/>
        <w:jc w:val="center"/>
        <w:rPr>
          <w:color w:val="111111"/>
          <w:shd w:val="clear" w:color="auto" w:fill="FFFFFF"/>
          <w:lang w:eastAsia="ja-JP"/>
        </w:rPr>
      </w:pPr>
      <w:r w:rsidRPr="001E082B">
        <w:rPr>
          <w:noProof/>
          <w:color w:val="111111"/>
          <w:shd w:val="clear" w:color="auto" w:fill="FFFFFF"/>
          <w:lang w:eastAsia="ja-JP"/>
        </w:rPr>
        <w:drawing>
          <wp:inline distT="0" distB="0" distL="0" distR="0" wp14:anchorId="163FCD94" wp14:editId="7F9763F5">
            <wp:extent cx="5940425" cy="1461135"/>
            <wp:effectExtent l="0" t="0" r="3175" b="5715"/>
            <wp:docPr id="622942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2680" name=""/>
                    <pic:cNvPicPr/>
                  </pic:nvPicPr>
                  <pic:blipFill>
                    <a:blip r:embed="rId15"/>
                    <a:stretch>
                      <a:fillRect/>
                    </a:stretch>
                  </pic:blipFill>
                  <pic:spPr>
                    <a:xfrm>
                      <a:off x="0" y="0"/>
                      <a:ext cx="5940425" cy="1461135"/>
                    </a:xfrm>
                    <a:prstGeom prst="rect">
                      <a:avLst/>
                    </a:prstGeom>
                  </pic:spPr>
                </pic:pic>
              </a:graphicData>
            </a:graphic>
          </wp:inline>
        </w:drawing>
      </w:r>
    </w:p>
    <w:p w14:paraId="03C934A0" w14:textId="5D085975" w:rsidR="004C6D1C" w:rsidRPr="00312ADE" w:rsidRDefault="004C6D1C"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1</w:t>
      </w:r>
      <w:r w:rsidRPr="00312ADE">
        <w:rPr>
          <w:sz w:val="24"/>
          <w:szCs w:val="24"/>
        </w:rPr>
        <w:fldChar w:fldCharType="end"/>
      </w:r>
      <w:r w:rsidRPr="00312ADE">
        <w:rPr>
          <w:sz w:val="24"/>
          <w:szCs w:val="24"/>
        </w:rPr>
        <w:t xml:space="preserve">. </w:t>
      </w:r>
      <w:r w:rsidR="0012523E" w:rsidRPr="0012523E">
        <w:rPr>
          <w:sz w:val="24"/>
          <w:szCs w:val="24"/>
        </w:rPr>
        <w:t>Задание передаточной функции режекторного фильтра в виде макроса</w:t>
      </w:r>
    </w:p>
    <w:p w14:paraId="36257189" w14:textId="77777777" w:rsidR="001B67DB" w:rsidRPr="00AF2EA1" w:rsidRDefault="001B67DB" w:rsidP="00ED3E12">
      <w:pPr>
        <w:spacing w:before="0"/>
        <w:ind w:firstLine="0"/>
      </w:pPr>
    </w:p>
    <w:p w14:paraId="7A1EC316" w14:textId="15FF2A4D" w:rsidR="00D91353" w:rsidRPr="00312ADE" w:rsidRDefault="00E93DB0" w:rsidP="00312ADE">
      <w:pPr>
        <w:keepNext/>
        <w:spacing w:before="0"/>
        <w:ind w:firstLine="720"/>
        <w:jc w:val="center"/>
      </w:pPr>
      <w:r w:rsidRPr="00E93DB0">
        <w:rPr>
          <w:noProof/>
        </w:rPr>
        <w:drawing>
          <wp:inline distT="0" distB="0" distL="0" distR="0" wp14:anchorId="79067C39" wp14:editId="16BAEE7C">
            <wp:extent cx="2407920" cy="2071749"/>
            <wp:effectExtent l="0" t="0" r="0" b="5080"/>
            <wp:docPr id="10477718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71862" name=""/>
                    <pic:cNvPicPr/>
                  </pic:nvPicPr>
                  <pic:blipFill>
                    <a:blip r:embed="rId16"/>
                    <a:stretch>
                      <a:fillRect/>
                    </a:stretch>
                  </pic:blipFill>
                  <pic:spPr>
                    <a:xfrm>
                      <a:off x="0" y="0"/>
                      <a:ext cx="2412019" cy="2075276"/>
                    </a:xfrm>
                    <a:prstGeom prst="rect">
                      <a:avLst/>
                    </a:prstGeom>
                  </pic:spPr>
                </pic:pic>
              </a:graphicData>
            </a:graphic>
          </wp:inline>
        </w:drawing>
      </w:r>
    </w:p>
    <w:p w14:paraId="07A9092D" w14:textId="56E32C07" w:rsidR="00D91353" w:rsidRPr="00312ADE" w:rsidRDefault="00D91353"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w:t>
      </w:r>
      <w:r w:rsidRPr="00312ADE">
        <w:rPr>
          <w:sz w:val="24"/>
          <w:szCs w:val="24"/>
        </w:rPr>
        <w:fldChar w:fldCharType="end"/>
      </w:r>
      <w:r w:rsidRPr="00312ADE">
        <w:rPr>
          <w:sz w:val="24"/>
          <w:szCs w:val="24"/>
        </w:rPr>
        <w:t xml:space="preserve">. </w:t>
      </w:r>
      <w:r w:rsidR="00E93DB0" w:rsidRPr="00E93DB0">
        <w:rPr>
          <w:sz w:val="24"/>
          <w:szCs w:val="24"/>
        </w:rPr>
        <w:t>Схема RLC</w:t>
      </w:r>
      <w:r w:rsidR="00E93DB0">
        <w:rPr>
          <w:sz w:val="24"/>
          <w:szCs w:val="24"/>
        </w:rPr>
        <w:t xml:space="preserve"> </w:t>
      </w:r>
      <w:r w:rsidR="00E93DB0" w:rsidRPr="00E93DB0">
        <w:rPr>
          <w:sz w:val="24"/>
          <w:szCs w:val="24"/>
        </w:rPr>
        <w:t>режекторного фильтра</w:t>
      </w:r>
      <w:r w:rsidR="00E93DB0">
        <w:rPr>
          <w:sz w:val="24"/>
          <w:szCs w:val="24"/>
        </w:rPr>
        <w:t xml:space="preserve"> </w:t>
      </w:r>
      <w:r w:rsidR="00E93DB0" w:rsidRPr="00E93DB0">
        <w:rPr>
          <w:sz w:val="24"/>
          <w:szCs w:val="24"/>
        </w:rPr>
        <w:t>с последовательным</w:t>
      </w:r>
      <w:r w:rsidR="00E93DB0">
        <w:rPr>
          <w:sz w:val="24"/>
          <w:szCs w:val="24"/>
        </w:rPr>
        <w:t xml:space="preserve"> </w:t>
      </w:r>
      <w:r w:rsidR="00E93DB0" w:rsidRPr="00E93DB0">
        <w:rPr>
          <w:sz w:val="24"/>
          <w:szCs w:val="24"/>
          <w:lang w:val="en-US"/>
        </w:rPr>
        <w:t>LC</w:t>
      </w:r>
      <w:r w:rsidR="00E93DB0" w:rsidRPr="00E93DB0">
        <w:rPr>
          <w:sz w:val="24"/>
          <w:szCs w:val="24"/>
        </w:rPr>
        <w:t>-контуром</w:t>
      </w:r>
    </w:p>
    <w:p w14:paraId="5C2E5980" w14:textId="77777777" w:rsidR="00D91353" w:rsidRPr="00AF2EA1" w:rsidRDefault="00D91353" w:rsidP="00312ADE">
      <w:pPr>
        <w:spacing w:before="0"/>
        <w:ind w:firstLine="720"/>
      </w:pPr>
    </w:p>
    <w:p w14:paraId="5CC26F20" w14:textId="1BBD2C2D" w:rsidR="008D4B95" w:rsidRDefault="002D1F14" w:rsidP="008D4B95">
      <w:pPr>
        <w:keepNext/>
        <w:spacing w:before="0"/>
        <w:ind w:firstLine="720"/>
        <w:jc w:val="center"/>
      </w:pPr>
      <w:r w:rsidRPr="002D1F14">
        <w:rPr>
          <w:noProof/>
        </w:rPr>
        <w:lastRenderedPageBreak/>
        <w:drawing>
          <wp:inline distT="0" distB="0" distL="0" distR="0" wp14:anchorId="43548D25" wp14:editId="02178B61">
            <wp:extent cx="3479800" cy="1506498"/>
            <wp:effectExtent l="0" t="0" r="6350" b="0"/>
            <wp:docPr id="919710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10345" name=""/>
                    <pic:cNvPicPr/>
                  </pic:nvPicPr>
                  <pic:blipFill>
                    <a:blip r:embed="rId17"/>
                    <a:stretch>
                      <a:fillRect/>
                    </a:stretch>
                  </pic:blipFill>
                  <pic:spPr>
                    <a:xfrm>
                      <a:off x="0" y="0"/>
                      <a:ext cx="3487985" cy="1510042"/>
                    </a:xfrm>
                    <a:prstGeom prst="rect">
                      <a:avLst/>
                    </a:prstGeom>
                  </pic:spPr>
                </pic:pic>
              </a:graphicData>
            </a:graphic>
          </wp:inline>
        </w:drawing>
      </w:r>
    </w:p>
    <w:p w14:paraId="4A1B0B19" w14:textId="025BEEA2" w:rsidR="00ED3E12" w:rsidRPr="00132A1F" w:rsidRDefault="008D4B95" w:rsidP="008D4B95">
      <w:pPr>
        <w:pStyle w:val="af4"/>
        <w:rPr>
          <w:sz w:val="24"/>
          <w:szCs w:val="24"/>
        </w:rPr>
      </w:pPr>
      <w:r w:rsidRPr="00340CEC">
        <w:rPr>
          <w:sz w:val="24"/>
          <w:szCs w:val="24"/>
        </w:rPr>
        <w:t xml:space="preserve">Рис. </w:t>
      </w:r>
      <w:r w:rsidRPr="00340CEC">
        <w:rPr>
          <w:sz w:val="24"/>
          <w:szCs w:val="24"/>
        </w:rPr>
        <w:fldChar w:fldCharType="begin"/>
      </w:r>
      <w:r w:rsidRPr="00340CEC">
        <w:rPr>
          <w:sz w:val="24"/>
          <w:szCs w:val="24"/>
        </w:rPr>
        <w:instrText xml:space="preserve"> SEQ Рис. \* ARABIC </w:instrText>
      </w:r>
      <w:r w:rsidRPr="00340CEC">
        <w:rPr>
          <w:sz w:val="24"/>
          <w:szCs w:val="24"/>
        </w:rPr>
        <w:fldChar w:fldCharType="separate"/>
      </w:r>
      <w:r w:rsidR="001572D0">
        <w:rPr>
          <w:noProof/>
          <w:sz w:val="24"/>
          <w:szCs w:val="24"/>
        </w:rPr>
        <w:t>3</w:t>
      </w:r>
      <w:r w:rsidRPr="00340CEC">
        <w:rPr>
          <w:sz w:val="24"/>
          <w:szCs w:val="24"/>
        </w:rPr>
        <w:fldChar w:fldCharType="end"/>
      </w:r>
      <w:r w:rsidR="00132A1F" w:rsidRPr="00132A1F">
        <w:rPr>
          <w:sz w:val="24"/>
          <w:szCs w:val="24"/>
        </w:rPr>
        <w:t>. Режекторные фильтры на основе последовательного LRC-контура – выход OUT_SER и параллельного LRC-контура – выход OUT_PAR</w:t>
      </w:r>
    </w:p>
    <w:p w14:paraId="42082B92" w14:textId="77777777" w:rsidR="00ED3E12" w:rsidRPr="00E93DB0" w:rsidRDefault="00ED3E12" w:rsidP="00312ADE">
      <w:pPr>
        <w:spacing w:before="0"/>
        <w:ind w:firstLine="720"/>
      </w:pPr>
    </w:p>
    <w:p w14:paraId="79A4F1E2" w14:textId="77777777" w:rsidR="00A72DDE" w:rsidRPr="00AF2EA1" w:rsidRDefault="00ED3E12" w:rsidP="00312ADE">
      <w:pPr>
        <w:spacing w:before="0"/>
        <w:ind w:firstLine="720"/>
      </w:pPr>
      <w:r>
        <w:t>Ф</w:t>
      </w:r>
      <w:r w:rsidRPr="00ED3E12">
        <w:t>ормулы для последовательного RLC контура: добротность контура ρ = </w:t>
      </w:r>
      <w:r w:rsidRPr="00ED3E12">
        <w:rPr>
          <w:i/>
          <w:iCs/>
        </w:rPr>
        <w:t>Q</w:t>
      </w:r>
      <w:r w:rsidRPr="00ED3E12">
        <w:t> / </w:t>
      </w:r>
      <w:r w:rsidRPr="00ED3E12">
        <w:rPr>
          <w:i/>
          <w:iCs/>
        </w:rPr>
        <w:t>R</w:t>
      </w:r>
      <w:r w:rsidRPr="00ED3E12">
        <w:t>, где характеристическое сопротивление ρ</w:t>
      </w:r>
      <w:r>
        <w:t xml:space="preserve"> = </w:t>
      </w:r>
      <m:oMath>
        <m:rad>
          <m:radPr>
            <m:degHide m:val="1"/>
            <m:ctrlPr>
              <w:rPr>
                <w:rFonts w:ascii="Cambria Math" w:hAnsi="Cambria Math"/>
                <w:i/>
              </w:rPr>
            </m:ctrlPr>
          </m:radPr>
          <m:deg/>
          <m:e>
            <m:r>
              <w:rPr>
                <w:rFonts w:ascii="Cambria Math" w:hAnsi="Cambria Math"/>
                <w:lang w:val="en-US"/>
              </w:rPr>
              <m:t>L</m:t>
            </m:r>
            <m:r>
              <w:rPr>
                <w:rFonts w:ascii="Cambria Math" w:hAnsi="Cambria Math"/>
              </w:rPr>
              <m:t>/</m:t>
            </m:r>
            <m:r>
              <w:rPr>
                <w:rFonts w:ascii="Cambria Math" w:hAnsi="Cambria Math"/>
                <w:lang w:val="en-US"/>
              </w:rPr>
              <m:t>C</m:t>
            </m:r>
          </m:e>
        </m:rad>
      </m:oMath>
      <w:r w:rsidRPr="00ED3E12">
        <w:t> и резонансная частота а ω</w:t>
      </w:r>
      <w:r w:rsidR="00F7458F">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lang w:val="en-US"/>
                  </w:rPr>
                  <m:t>LC</m:t>
                </m:r>
              </m:e>
            </m:rad>
          </m:den>
        </m:f>
        <m:r>
          <w:rPr>
            <w:rFonts w:ascii="Cambria Math" w:hAnsi="Cambria Math"/>
          </w:rPr>
          <m:t>=&gt;</m:t>
        </m:r>
        <m:r>
          <m:rPr>
            <m:sty m:val="p"/>
          </m:rPr>
          <w:rPr>
            <w:rFonts w:ascii="Cambria Math" w:hAnsi="Cambria Math"/>
            <w:lang w:val="en-US"/>
          </w:rPr>
          <m:t>LC</m:t>
        </m:r>
        <m:r>
          <m:rPr>
            <m:sty m:val="p"/>
          </m:rP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rPr>
                </m:ctrlPr>
              </m:sSupPr>
              <m:e>
                <m:r>
                  <m:rPr>
                    <m:sty m:val="p"/>
                  </m:rPr>
                  <w:rPr>
                    <w:rFonts w:ascii="Cambria Math" w:hAnsi="Cambria Math"/>
                  </w:rPr>
                  <m:t>ω</m:t>
                </m:r>
              </m:e>
              <m:sup>
                <m:r>
                  <w:rPr>
                    <w:rFonts w:ascii="Cambria Math" w:hAnsi="Cambria Math"/>
                  </w:rPr>
                  <m:t>2</m:t>
                </m:r>
              </m:sup>
            </m:sSup>
          </m:den>
        </m:f>
      </m:oMath>
      <w:r w:rsidR="00FD204B">
        <w:t>.</w:t>
      </w:r>
      <w:r w:rsidRPr="00ED3E12">
        <w:t> </w:t>
      </w:r>
    </w:p>
    <w:p w14:paraId="056AB924" w14:textId="462681D7" w:rsidR="00A72DDE" w:rsidRPr="00AF2EA1" w:rsidRDefault="00FD204B" w:rsidP="00312ADE">
      <w:pPr>
        <w:spacing w:before="0"/>
        <w:ind w:firstLine="720"/>
      </w:pPr>
      <w:r w:rsidRPr="00A72DDE">
        <w:rPr>
          <w:i/>
          <w:iCs/>
          <w:lang w:val="en-US"/>
        </w:rPr>
        <w:t>Q</w:t>
      </w:r>
      <w:r w:rsidRPr="00AF2EA1">
        <w:t xml:space="preserve"> = 1, </w:t>
      </w:r>
      <w:r>
        <w:rPr>
          <w:lang w:val="en-US"/>
        </w:rPr>
        <w:t>f</w:t>
      </w:r>
      <w:r w:rsidRPr="00AF2EA1">
        <w:t xml:space="preserve"> = </w:t>
      </w:r>
      <w:r w:rsidR="0052335A" w:rsidRPr="00AF2EA1">
        <w:t>50</w:t>
      </w:r>
      <w:r>
        <w:t>Гц</w:t>
      </w:r>
      <w:r w:rsidR="001E6825">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m:rPr>
                <m:sty m:val="p"/>
              </m:rPr>
              <w:rPr>
                <w:rFonts w:ascii="Cambria Math" w:hAnsi="Cambria Math"/>
                <w:color w:val="111111"/>
                <w:shd w:val="clear" w:color="auto" w:fill="FFFFFF"/>
                <w:lang w:eastAsia="ja-JP"/>
              </w:rPr>
              <m:t>π</m:t>
            </m:r>
            <m:rad>
              <m:radPr>
                <m:degHide m:val="1"/>
                <m:ctrlPr>
                  <w:rPr>
                    <w:rFonts w:ascii="Cambria Math" w:hAnsi="Cambria Math"/>
                    <w:i/>
                  </w:rPr>
                </m:ctrlPr>
              </m:radPr>
              <m:deg/>
              <m:e>
                <m:r>
                  <w:rPr>
                    <w:rFonts w:ascii="Cambria Math" w:hAnsi="Cambria Math"/>
                    <w:lang w:val="en-US"/>
                  </w:rPr>
                  <m:t>LC</m:t>
                </m:r>
              </m:e>
            </m:rad>
          </m:den>
        </m:f>
      </m:oMath>
      <w:r w:rsidRPr="00AF2EA1">
        <w:t>.</w:t>
      </w:r>
      <w:r w:rsidR="0052335A" w:rsidRPr="00AF2EA1">
        <w:t xml:space="preserve"> </w:t>
      </w:r>
    </w:p>
    <w:p w14:paraId="4E065BAA" w14:textId="47E05D5E" w:rsidR="00ED3E12" w:rsidRPr="00AF2EA1" w:rsidRDefault="00D343F8" w:rsidP="00312ADE">
      <w:pPr>
        <w:spacing w:before="0"/>
        <w:ind w:firstLine="720"/>
        <w:rPr>
          <w:color w:val="111111"/>
          <w:shd w:val="clear" w:color="auto" w:fill="FFFFFF"/>
          <w:lang w:eastAsia="ja-JP"/>
        </w:rPr>
      </w:pPr>
      <w:r w:rsidRPr="000D44DB">
        <w:rPr>
          <w:color w:val="111111"/>
          <w:shd w:val="clear" w:color="auto" w:fill="FFFFFF"/>
          <w:lang w:eastAsia="ja-JP"/>
        </w:rPr>
        <w:t>ω</w:t>
      </w:r>
      <w:r w:rsidRPr="00AF2EA1">
        <w:rPr>
          <w:color w:val="111111"/>
          <w:shd w:val="clear" w:color="auto" w:fill="FFFFFF"/>
          <w:vertAlign w:val="subscript"/>
          <w:lang w:eastAsia="ja-JP"/>
        </w:rPr>
        <w:t>0</w:t>
      </w:r>
      <w:r w:rsidRPr="00A72DDE">
        <w:rPr>
          <w:color w:val="111111"/>
          <w:shd w:val="clear" w:color="auto" w:fill="FFFFFF"/>
          <w:lang w:val="en-US" w:eastAsia="ja-JP"/>
        </w:rPr>
        <w:t> </w:t>
      </w:r>
      <w:r w:rsidRPr="00AF2EA1">
        <w:rPr>
          <w:color w:val="111111"/>
          <w:shd w:val="clear" w:color="auto" w:fill="FFFFFF"/>
          <w:lang w:eastAsia="ja-JP"/>
        </w:rPr>
        <w:t>= 2</w:t>
      </w:r>
      <w:r w:rsidRPr="000D44DB">
        <w:rPr>
          <w:color w:val="111111"/>
          <w:shd w:val="clear" w:color="auto" w:fill="FFFFFF"/>
          <w:lang w:eastAsia="ja-JP"/>
        </w:rPr>
        <w:t>π</w:t>
      </w:r>
      <w:r w:rsidRPr="000D44DB">
        <w:rPr>
          <w:i/>
          <w:iCs/>
          <w:color w:val="111111"/>
          <w:shd w:val="clear" w:color="auto" w:fill="FFFFFF"/>
          <w:lang w:val="en-US" w:eastAsia="ja-JP"/>
        </w:rPr>
        <w:t>f</w:t>
      </w:r>
      <w:r w:rsidRPr="00AF2EA1">
        <w:rPr>
          <w:color w:val="111111"/>
          <w:shd w:val="clear" w:color="auto" w:fill="FFFFFF"/>
          <w:vertAlign w:val="subscript"/>
          <w:lang w:eastAsia="ja-JP"/>
        </w:rPr>
        <w:t xml:space="preserve">0 </w:t>
      </w:r>
      <w:r w:rsidRPr="00AF2EA1">
        <w:rPr>
          <w:color w:val="111111"/>
          <w:shd w:val="clear" w:color="auto" w:fill="FFFFFF"/>
          <w:lang w:eastAsia="ja-JP"/>
        </w:rPr>
        <w:t>= 2</w:t>
      </w:r>
      <w:r w:rsidRPr="000D44DB">
        <w:rPr>
          <w:color w:val="111111"/>
          <w:shd w:val="clear" w:color="auto" w:fill="FFFFFF"/>
          <w:lang w:eastAsia="ja-JP"/>
        </w:rPr>
        <w:t>π</w:t>
      </w:r>
      <w:r w:rsidRPr="00AF2EA1">
        <w:rPr>
          <w:color w:val="111111"/>
          <w:shd w:val="clear" w:color="auto" w:fill="FFFFFF"/>
          <w:lang w:eastAsia="ja-JP"/>
        </w:rPr>
        <w:t>*</w:t>
      </w:r>
      <w:r w:rsidRPr="00AF2EA1">
        <w:rPr>
          <w:i/>
          <w:iCs/>
          <w:color w:val="111111"/>
          <w:shd w:val="clear" w:color="auto" w:fill="FFFFFF"/>
          <w:lang w:eastAsia="ja-JP"/>
        </w:rPr>
        <w:t>50</w:t>
      </w:r>
      <w:r w:rsidRPr="00AF2EA1">
        <w:rPr>
          <w:color w:val="111111"/>
          <w:shd w:val="clear" w:color="auto" w:fill="FFFFFF"/>
          <w:lang w:eastAsia="ja-JP"/>
        </w:rPr>
        <w:t xml:space="preserve"> = 314.16 </w:t>
      </w:r>
      <w:r>
        <w:rPr>
          <w:color w:val="111111"/>
          <w:shd w:val="clear" w:color="auto" w:fill="FFFFFF"/>
          <w:lang w:eastAsia="ja-JP"/>
        </w:rPr>
        <w:t>рад</w:t>
      </w:r>
      <w:r w:rsidRPr="00AF2EA1">
        <w:rPr>
          <w:color w:val="111111"/>
          <w:shd w:val="clear" w:color="auto" w:fill="FFFFFF"/>
          <w:lang w:eastAsia="ja-JP"/>
        </w:rPr>
        <w:t>/</w:t>
      </w:r>
      <w:r>
        <w:rPr>
          <w:color w:val="111111"/>
          <w:shd w:val="clear" w:color="auto" w:fill="FFFFFF"/>
          <w:lang w:eastAsia="ja-JP"/>
        </w:rPr>
        <w:t>с</w:t>
      </w:r>
      <w:r w:rsidR="00B57BD1" w:rsidRPr="00AF2EA1">
        <w:rPr>
          <w:color w:val="111111"/>
          <w:shd w:val="clear" w:color="auto" w:fill="FFFFFF"/>
          <w:lang w:eastAsia="ja-JP"/>
        </w:rPr>
        <w:t xml:space="preserve">. </w:t>
      </w:r>
    </w:p>
    <w:p w14:paraId="3382684D" w14:textId="4E690CEA" w:rsidR="00A72DDE" w:rsidRPr="001E6825" w:rsidRDefault="00A72DDE" w:rsidP="00312ADE">
      <w:pPr>
        <w:spacing w:before="0"/>
        <w:ind w:firstLine="720"/>
        <w:rPr>
          <w:lang w:val="en-US"/>
        </w:rPr>
      </w:pPr>
      <w:r>
        <w:rPr>
          <w:color w:val="111111"/>
          <w:shd w:val="clear" w:color="auto" w:fill="FFFFFF"/>
          <w:lang w:val="en-US" w:eastAsia="ja-JP"/>
        </w:rPr>
        <w:t>LC</w:t>
      </w:r>
      <w:r w:rsidRPr="001E6825">
        <w:rPr>
          <w:color w:val="111111"/>
          <w:shd w:val="clear" w:color="auto" w:fill="FFFFFF"/>
          <w:lang w:val="en-US" w:eastAsia="ja-JP"/>
        </w:rPr>
        <w:t xml:space="preserve"> = </w:t>
      </w:r>
      <m:oMath>
        <m:f>
          <m:fPr>
            <m:ctrlPr>
              <w:rPr>
                <w:rFonts w:ascii="Cambria Math" w:hAnsi="Cambria Math"/>
                <w:i/>
              </w:rPr>
            </m:ctrlPr>
          </m:fPr>
          <m:num>
            <m:r>
              <w:rPr>
                <w:rFonts w:ascii="Cambria Math" w:hAnsi="Cambria Math"/>
                <w:lang w:val="en-US"/>
              </w:rPr>
              <m:t>1</m:t>
            </m:r>
          </m:num>
          <m:den>
            <m:sSup>
              <m:sSupPr>
                <m:ctrlPr>
                  <w:rPr>
                    <w:rFonts w:ascii="Cambria Math" w:hAnsi="Cambria Math"/>
                  </w:rPr>
                </m:ctrlPr>
              </m:sSupPr>
              <m:e>
                <m:r>
                  <m:rPr>
                    <m:sty m:val="p"/>
                  </m:rPr>
                  <w:rPr>
                    <w:rFonts w:ascii="Cambria Math" w:hAnsi="Cambria Math"/>
                    <w:lang w:val="en-US"/>
                  </w:rPr>
                  <m:t>(3</m:t>
                </m:r>
                <m:r>
                  <w:rPr>
                    <w:rFonts w:ascii="Cambria Math" w:hAnsi="Cambria Math"/>
                    <w:lang w:val="en-US"/>
                  </w:rPr>
                  <m:t>14.16)</m:t>
                </m:r>
              </m:e>
              <m:sup>
                <m:r>
                  <w:rPr>
                    <w:rFonts w:ascii="Cambria Math" w:hAnsi="Cambria Math"/>
                    <w:lang w:val="en-US"/>
                  </w:rPr>
                  <m:t>2</m:t>
                </m:r>
              </m:sup>
            </m:sSup>
          </m:den>
        </m:f>
        <m:r>
          <w:rPr>
            <w:rFonts w:ascii="Cambria Math" w:hAnsi="Cambria Math"/>
            <w:lang w:val="en-US"/>
          </w:rPr>
          <m:t>=1.013*</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r>
          <w:rPr>
            <w:rFonts w:ascii="Cambria Math" w:hAnsi="Cambria Math"/>
          </w:rPr>
          <m:t>Гн</m:t>
        </m:r>
        <m:r>
          <w:rPr>
            <w:rFonts w:ascii="Cambria Math" w:hAnsi="Cambria Math"/>
            <w:lang w:val="en-US"/>
          </w:rPr>
          <m:t>*</m:t>
        </m:r>
        <m:r>
          <w:rPr>
            <w:rFonts w:ascii="Cambria Math" w:hAnsi="Cambria Math"/>
          </w:rPr>
          <m:t>Ф</m:t>
        </m:r>
      </m:oMath>
      <w:r w:rsidRPr="001E6825">
        <w:rPr>
          <w:lang w:val="en-US"/>
        </w:rPr>
        <w:t>. </w:t>
      </w:r>
    </w:p>
    <w:p w14:paraId="1DE120D6" w14:textId="5CCED7EF" w:rsidR="00A72DDE" w:rsidRPr="001E6825" w:rsidRDefault="00436EDD" w:rsidP="00312ADE">
      <w:pPr>
        <w:spacing w:before="0"/>
        <w:ind w:firstLine="720"/>
        <w:rPr>
          <w:lang w:val="en-US"/>
        </w:rPr>
      </w:pPr>
      <w:r w:rsidRPr="001E6825">
        <w:rPr>
          <w:lang w:val="en-US"/>
        </w:rPr>
        <w:t> </w:t>
      </w:r>
      <w:r w:rsidRPr="00436EDD">
        <w:t>ρ</w:t>
      </w:r>
      <w:r w:rsidRPr="001E6825">
        <w:rPr>
          <w:lang w:val="en-US"/>
        </w:rPr>
        <w:t xml:space="preserve"> = </w:t>
      </w:r>
      <w:r w:rsidRPr="001E6825">
        <w:rPr>
          <w:i/>
          <w:iCs/>
          <w:lang w:val="en-US"/>
        </w:rPr>
        <w:t>Q</w:t>
      </w:r>
      <w:r w:rsidRPr="001E6825">
        <w:rPr>
          <w:lang w:val="en-US"/>
        </w:rPr>
        <w:t> / </w:t>
      </w:r>
      <w:r w:rsidRPr="001E6825">
        <w:rPr>
          <w:i/>
          <w:iCs/>
          <w:lang w:val="en-US"/>
        </w:rPr>
        <w:t xml:space="preserve">R =&gt; </w:t>
      </w:r>
      <m:oMath>
        <m:rad>
          <m:radPr>
            <m:degHide m:val="1"/>
            <m:ctrlPr>
              <w:rPr>
                <w:rFonts w:ascii="Cambria Math" w:hAnsi="Cambria Math"/>
                <w:i/>
              </w:rPr>
            </m:ctrlPr>
          </m:radPr>
          <m:deg/>
          <m:e>
            <m:r>
              <w:rPr>
                <w:rFonts w:ascii="Cambria Math" w:hAnsi="Cambria Math"/>
                <w:lang w:val="en-US"/>
              </w:rPr>
              <m:t>L/C</m:t>
            </m:r>
          </m:e>
        </m:rad>
      </m:oMath>
      <w:r w:rsidR="00AD3BBE" w:rsidRPr="001E6825">
        <w:rPr>
          <w:lang w:val="en-US"/>
        </w:rPr>
        <w:t xml:space="preserve">  = </w:t>
      </w:r>
      <w:r w:rsidR="002C42A6" w:rsidRPr="001E6825">
        <w:rPr>
          <w:i/>
          <w:iCs/>
          <w:lang w:val="en-US"/>
        </w:rPr>
        <w:t>1</w:t>
      </w:r>
      <w:r w:rsidR="00AD3BBE" w:rsidRPr="001E6825">
        <w:rPr>
          <w:lang w:val="en-US"/>
        </w:rPr>
        <w:t> / </w:t>
      </w:r>
      <w:r w:rsidR="00AD3BBE" w:rsidRPr="001E6825">
        <w:rPr>
          <w:i/>
          <w:iCs/>
          <w:lang w:val="en-US"/>
        </w:rPr>
        <w:t>R</w:t>
      </w:r>
      <w:r w:rsidR="00B47653" w:rsidRPr="001E6825">
        <w:rPr>
          <w:lang w:val="en-US"/>
        </w:rPr>
        <w:t>.</w:t>
      </w:r>
    </w:p>
    <w:p w14:paraId="34C1136F" w14:textId="487079DE" w:rsidR="002C42A6" w:rsidRPr="00AF2EA1" w:rsidRDefault="002C42A6" w:rsidP="00312ADE">
      <w:pPr>
        <w:spacing w:before="0"/>
        <w:ind w:firstLine="720"/>
      </w:pPr>
      <w:r w:rsidRPr="00436EDD">
        <w:rPr>
          <w:i/>
          <w:iCs/>
        </w:rPr>
        <w:t>R</w:t>
      </w:r>
      <w:r>
        <w:rPr>
          <w:i/>
          <w:iCs/>
        </w:rPr>
        <w:t xml:space="preserve"> = 1 / </w:t>
      </w:r>
      <m:oMath>
        <m:rad>
          <m:radPr>
            <m:degHide m:val="1"/>
            <m:ctrlPr>
              <w:rPr>
                <w:rFonts w:ascii="Cambria Math" w:hAnsi="Cambria Math"/>
                <w:i/>
              </w:rPr>
            </m:ctrlPr>
          </m:radPr>
          <m:deg/>
          <m:e>
            <m:r>
              <w:rPr>
                <w:rFonts w:ascii="Cambria Math" w:hAnsi="Cambria Math"/>
                <w:lang w:val="en-US"/>
              </w:rPr>
              <m:t>L</m:t>
            </m:r>
            <m:r>
              <w:rPr>
                <w:rFonts w:ascii="Cambria Math" w:hAnsi="Cambria Math"/>
              </w:rPr>
              <m:t>/</m:t>
            </m:r>
            <m:r>
              <w:rPr>
                <w:rFonts w:ascii="Cambria Math" w:hAnsi="Cambria Math"/>
                <w:lang w:val="en-US"/>
              </w:rPr>
              <m:t>C</m:t>
            </m:r>
          </m:e>
        </m:rad>
      </m:oMath>
    </w:p>
    <w:p w14:paraId="4B6697DB" w14:textId="2ABF030A" w:rsidR="00BA3978" w:rsidRPr="00ED3E12" w:rsidRDefault="00BA3978" w:rsidP="00312ADE">
      <w:pPr>
        <w:spacing w:before="0"/>
        <w:ind w:firstLine="720"/>
      </w:pPr>
      <w:r w:rsidRPr="00BA3978">
        <w:t>Режекторный RLC-фильтр может быть выполнен на основе как последовательного (рис</w:t>
      </w:r>
      <w:r>
        <w:t>.</w:t>
      </w:r>
      <w:r w:rsidRPr="00BA3978">
        <w:t xml:space="preserve"> </w:t>
      </w:r>
      <w:r>
        <w:t>2</w:t>
      </w:r>
      <w:r w:rsidRPr="00BA3978">
        <w:t>), так и параллельного контура (рис</w:t>
      </w:r>
      <w:r>
        <w:t>.</w:t>
      </w:r>
      <w:r w:rsidRPr="00BA3978">
        <w:t xml:space="preserve"> </w:t>
      </w:r>
      <w:r>
        <w:t>3</w:t>
      </w:r>
      <w:r w:rsidRPr="00BA3978">
        <w:t>). При этом последовательный LC-контур включается на выходе делителя, а параллельный LC-контур – на входе делителя.</w:t>
      </w:r>
    </w:p>
    <w:p w14:paraId="25E479D0" w14:textId="77777777" w:rsidR="00AF2EA1" w:rsidRDefault="00AF2EA1" w:rsidP="00AF2EA1">
      <w:pPr>
        <w:keepNext/>
        <w:spacing w:before="0"/>
        <w:ind w:firstLine="720"/>
        <w:jc w:val="center"/>
      </w:pPr>
      <w:r w:rsidRPr="00AF2EA1">
        <w:rPr>
          <w:noProof/>
          <w:lang w:val="en-US"/>
        </w:rPr>
        <w:lastRenderedPageBreak/>
        <w:drawing>
          <wp:inline distT="0" distB="0" distL="0" distR="0" wp14:anchorId="5B3E500E" wp14:editId="6F8FB7C2">
            <wp:extent cx="3614057" cy="3212495"/>
            <wp:effectExtent l="0" t="0" r="5715" b="6985"/>
            <wp:docPr id="1536695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5615" name=""/>
                    <pic:cNvPicPr/>
                  </pic:nvPicPr>
                  <pic:blipFill>
                    <a:blip r:embed="rId18"/>
                    <a:stretch>
                      <a:fillRect/>
                    </a:stretch>
                  </pic:blipFill>
                  <pic:spPr>
                    <a:xfrm>
                      <a:off x="0" y="0"/>
                      <a:ext cx="3621463" cy="3219078"/>
                    </a:xfrm>
                    <a:prstGeom prst="rect">
                      <a:avLst/>
                    </a:prstGeom>
                  </pic:spPr>
                </pic:pic>
              </a:graphicData>
            </a:graphic>
          </wp:inline>
        </w:drawing>
      </w:r>
    </w:p>
    <w:p w14:paraId="13217534" w14:textId="4D9876FA" w:rsidR="00AF2EA1" w:rsidRPr="00C50269" w:rsidRDefault="00AF2EA1" w:rsidP="00AF2EA1">
      <w:pPr>
        <w:pStyle w:val="af4"/>
        <w:rPr>
          <w:sz w:val="24"/>
          <w:szCs w:val="24"/>
        </w:rPr>
      </w:pPr>
      <w:r w:rsidRPr="00AF2EA1">
        <w:rPr>
          <w:sz w:val="24"/>
          <w:szCs w:val="24"/>
        </w:rPr>
        <w:t xml:space="preserve">Рис. </w:t>
      </w:r>
      <w:r w:rsidRPr="00AF2EA1">
        <w:rPr>
          <w:sz w:val="24"/>
          <w:szCs w:val="24"/>
        </w:rPr>
        <w:fldChar w:fldCharType="begin"/>
      </w:r>
      <w:r w:rsidRPr="00AF2EA1">
        <w:rPr>
          <w:sz w:val="24"/>
          <w:szCs w:val="24"/>
        </w:rPr>
        <w:instrText xml:space="preserve"> SEQ Рис. \* ARABIC </w:instrText>
      </w:r>
      <w:r w:rsidRPr="00AF2EA1">
        <w:rPr>
          <w:sz w:val="24"/>
          <w:szCs w:val="24"/>
        </w:rPr>
        <w:fldChar w:fldCharType="separate"/>
      </w:r>
      <w:r w:rsidR="001572D0">
        <w:rPr>
          <w:noProof/>
          <w:sz w:val="24"/>
          <w:szCs w:val="24"/>
        </w:rPr>
        <w:t>4</w:t>
      </w:r>
      <w:r w:rsidRPr="00AF2EA1">
        <w:rPr>
          <w:sz w:val="24"/>
          <w:szCs w:val="24"/>
        </w:rPr>
        <w:fldChar w:fldCharType="end"/>
      </w:r>
      <w:r w:rsidR="00BD75EF" w:rsidRPr="00BD75EF">
        <w:rPr>
          <w:sz w:val="24"/>
          <w:szCs w:val="24"/>
        </w:rPr>
        <w:t>. Активный режекторный LRC-фильтр на сетевую частоту 50 Гц с использованием</w:t>
      </w:r>
      <w:r w:rsidR="00BD75EF" w:rsidRPr="00BD75EF">
        <w:rPr>
          <w:sz w:val="24"/>
          <w:szCs w:val="24"/>
        </w:rPr>
        <w:br/>
        <w:t>дифференциального операционного усилителя Х1</w:t>
      </w:r>
      <w:r w:rsidR="00C50269" w:rsidRPr="00C50269">
        <w:rPr>
          <w:sz w:val="24"/>
          <w:szCs w:val="24"/>
        </w:rPr>
        <w:t>. Пассивный режекторный RLC-фильтр обведен рамкой.</w:t>
      </w:r>
    </w:p>
    <w:p w14:paraId="7EC15802" w14:textId="77777777" w:rsidR="00AF2EA1" w:rsidRPr="001E6825" w:rsidRDefault="00AF2EA1" w:rsidP="00312ADE">
      <w:pPr>
        <w:spacing w:before="0"/>
        <w:ind w:firstLine="720"/>
      </w:pPr>
    </w:p>
    <w:p w14:paraId="505A4DDC" w14:textId="03611135" w:rsidR="005272A9" w:rsidRPr="005272A9" w:rsidRDefault="001426FD" w:rsidP="005272A9">
      <w:pPr>
        <w:ind w:firstLine="720"/>
      </w:pPr>
      <w:r w:rsidRPr="001426FD">
        <w:t xml:space="preserve">Избавиться от индуктивности в фильтре можно, воспользовавшись моделью последовательной RL-цепи. Схема модели приведена на рис.  5. Замена последовательной LRC-цепи моделью индуктивности представлена на рисунке </w:t>
      </w:r>
      <w:r w:rsidRPr="005272A9">
        <w:t>6</w:t>
      </w:r>
      <w:r w:rsidRPr="001426FD">
        <w:t>.</w:t>
      </w:r>
      <w:r w:rsidR="005272A9" w:rsidRPr="005272A9">
        <w:t xml:space="preserve"> Величина моделируемой индуктивности L определяется по формуле: </w:t>
      </w:r>
      <w:r w:rsidR="005272A9" w:rsidRPr="005272A9">
        <w:rPr>
          <w:lang w:val="en-US"/>
        </w:rPr>
        <w:t>L</w:t>
      </w:r>
      <w:r w:rsidR="005272A9" w:rsidRPr="005272A9">
        <w:t> = </w:t>
      </w:r>
      <w:r w:rsidR="005272A9" w:rsidRPr="005272A9">
        <w:rPr>
          <w:lang w:val="en-US"/>
        </w:rPr>
        <w:t>R</w:t>
      </w:r>
      <w:r w:rsidR="005272A9" w:rsidRPr="005272A9">
        <w:t>1·</w:t>
      </w:r>
      <w:r w:rsidR="005272A9" w:rsidRPr="005272A9">
        <w:rPr>
          <w:lang w:val="en-US"/>
        </w:rPr>
        <w:t>R</w:t>
      </w:r>
      <w:r w:rsidR="005272A9" w:rsidRPr="005272A9">
        <w:t>2·</w:t>
      </w:r>
      <w:r w:rsidR="005272A9" w:rsidRPr="005272A9">
        <w:rPr>
          <w:lang w:val="en-US"/>
        </w:rPr>
        <w:t>C</w:t>
      </w:r>
      <w:r w:rsidR="00766330" w:rsidRPr="00766330">
        <w:t>.</w:t>
      </w:r>
    </w:p>
    <w:p w14:paraId="5D475FDA" w14:textId="3369D58D" w:rsidR="001426FD" w:rsidRPr="001426FD" w:rsidRDefault="001426FD" w:rsidP="001426FD">
      <w:pPr>
        <w:spacing w:before="0"/>
        <w:ind w:firstLine="720"/>
      </w:pPr>
    </w:p>
    <w:p w14:paraId="2CFB90CA" w14:textId="77777777" w:rsidR="00A937A2" w:rsidRDefault="00652BC3" w:rsidP="00A937A2">
      <w:pPr>
        <w:keepNext/>
        <w:spacing w:before="0"/>
        <w:ind w:firstLine="720"/>
        <w:jc w:val="center"/>
      </w:pPr>
      <w:r w:rsidRPr="00652BC3">
        <w:rPr>
          <w:noProof/>
        </w:rPr>
        <w:drawing>
          <wp:inline distT="0" distB="0" distL="0" distR="0" wp14:anchorId="3CE949C3" wp14:editId="595795DC">
            <wp:extent cx="1460728" cy="1790700"/>
            <wp:effectExtent l="0" t="0" r="6350" b="0"/>
            <wp:docPr id="17467044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04494" name=""/>
                    <pic:cNvPicPr/>
                  </pic:nvPicPr>
                  <pic:blipFill rotWithShape="1">
                    <a:blip r:embed="rId19"/>
                    <a:srcRect t="6307"/>
                    <a:stretch/>
                  </pic:blipFill>
                  <pic:spPr bwMode="auto">
                    <a:xfrm>
                      <a:off x="0" y="0"/>
                      <a:ext cx="1472707" cy="1805385"/>
                    </a:xfrm>
                    <a:prstGeom prst="rect">
                      <a:avLst/>
                    </a:prstGeom>
                    <a:ln>
                      <a:noFill/>
                    </a:ln>
                    <a:extLst>
                      <a:ext uri="{53640926-AAD7-44D8-BBD7-CCE9431645EC}">
                        <a14:shadowObscured xmlns:a14="http://schemas.microsoft.com/office/drawing/2010/main"/>
                      </a:ext>
                    </a:extLst>
                  </pic:spPr>
                </pic:pic>
              </a:graphicData>
            </a:graphic>
          </wp:inline>
        </w:drawing>
      </w:r>
    </w:p>
    <w:p w14:paraId="44111FD9" w14:textId="730BF43C" w:rsidR="00A937A2" w:rsidRPr="00A937A2" w:rsidRDefault="00A937A2" w:rsidP="00A937A2">
      <w:pPr>
        <w:pStyle w:val="af4"/>
        <w:rPr>
          <w:sz w:val="24"/>
          <w:szCs w:val="24"/>
        </w:rPr>
      </w:pPr>
      <w:r w:rsidRPr="00A937A2">
        <w:rPr>
          <w:sz w:val="24"/>
          <w:szCs w:val="24"/>
        </w:rPr>
        <w:t xml:space="preserve">Рис. </w:t>
      </w:r>
      <w:r w:rsidRPr="00A937A2">
        <w:rPr>
          <w:sz w:val="24"/>
          <w:szCs w:val="24"/>
        </w:rPr>
        <w:fldChar w:fldCharType="begin"/>
      </w:r>
      <w:r w:rsidRPr="00A937A2">
        <w:rPr>
          <w:sz w:val="24"/>
          <w:szCs w:val="24"/>
        </w:rPr>
        <w:instrText xml:space="preserve"> SEQ Рис. \* ARABIC </w:instrText>
      </w:r>
      <w:r w:rsidRPr="00A937A2">
        <w:rPr>
          <w:sz w:val="24"/>
          <w:szCs w:val="24"/>
        </w:rPr>
        <w:fldChar w:fldCharType="separate"/>
      </w:r>
      <w:r w:rsidR="001572D0">
        <w:rPr>
          <w:noProof/>
          <w:sz w:val="24"/>
          <w:szCs w:val="24"/>
        </w:rPr>
        <w:t>5</w:t>
      </w:r>
      <w:r w:rsidRPr="00A937A2">
        <w:rPr>
          <w:sz w:val="24"/>
          <w:szCs w:val="24"/>
        </w:rPr>
        <w:fldChar w:fldCharType="end"/>
      </w:r>
      <w:r w:rsidRPr="003435B8">
        <w:rPr>
          <w:sz w:val="24"/>
          <w:szCs w:val="24"/>
        </w:rPr>
        <w:t xml:space="preserve">. </w:t>
      </w:r>
      <w:r w:rsidRPr="00A937A2">
        <w:rPr>
          <w:sz w:val="24"/>
          <w:szCs w:val="24"/>
        </w:rPr>
        <w:t> Модель</w:t>
      </w:r>
      <w:r w:rsidRPr="003435B8">
        <w:rPr>
          <w:sz w:val="24"/>
          <w:szCs w:val="24"/>
        </w:rPr>
        <w:t xml:space="preserve"> </w:t>
      </w:r>
      <w:r w:rsidRPr="00A937A2">
        <w:rPr>
          <w:sz w:val="24"/>
          <w:szCs w:val="24"/>
        </w:rPr>
        <w:t>последовательной </w:t>
      </w:r>
      <w:r w:rsidRPr="00A937A2">
        <w:rPr>
          <w:sz w:val="24"/>
          <w:szCs w:val="24"/>
          <w:lang w:val="en-US"/>
        </w:rPr>
        <w:t>LR</w:t>
      </w:r>
      <w:r w:rsidRPr="00A937A2">
        <w:rPr>
          <w:sz w:val="24"/>
          <w:szCs w:val="24"/>
        </w:rPr>
        <w:t>-цепи</w:t>
      </w:r>
    </w:p>
    <w:p w14:paraId="2F649374" w14:textId="5FFFA7F7" w:rsidR="001426FD" w:rsidRPr="003435B8" w:rsidRDefault="001426FD" w:rsidP="00A937A2">
      <w:pPr>
        <w:pStyle w:val="af4"/>
        <w:rPr>
          <w:sz w:val="24"/>
          <w:szCs w:val="24"/>
        </w:rPr>
      </w:pPr>
    </w:p>
    <w:p w14:paraId="2D1D2FA6" w14:textId="5EF087EE" w:rsidR="006F5D89" w:rsidRDefault="00644A08" w:rsidP="006F5D89">
      <w:pPr>
        <w:keepNext/>
        <w:jc w:val="center"/>
      </w:pPr>
      <w:r w:rsidRPr="00644A08">
        <w:rPr>
          <w:noProof/>
        </w:rPr>
        <w:lastRenderedPageBreak/>
        <w:drawing>
          <wp:inline distT="0" distB="0" distL="0" distR="0" wp14:anchorId="4C9B8F60" wp14:editId="2833DC05">
            <wp:extent cx="2773680" cy="2900622"/>
            <wp:effectExtent l="0" t="0" r="7620" b="0"/>
            <wp:docPr id="5954436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43614" name=""/>
                    <pic:cNvPicPr/>
                  </pic:nvPicPr>
                  <pic:blipFill>
                    <a:blip r:embed="rId20"/>
                    <a:stretch>
                      <a:fillRect/>
                    </a:stretch>
                  </pic:blipFill>
                  <pic:spPr>
                    <a:xfrm>
                      <a:off x="0" y="0"/>
                      <a:ext cx="2780550" cy="2907806"/>
                    </a:xfrm>
                    <a:prstGeom prst="rect">
                      <a:avLst/>
                    </a:prstGeom>
                  </pic:spPr>
                </pic:pic>
              </a:graphicData>
            </a:graphic>
          </wp:inline>
        </w:drawing>
      </w:r>
    </w:p>
    <w:p w14:paraId="1C6D71E1" w14:textId="159C6ACE" w:rsidR="006F5D89" w:rsidRPr="006F5D89" w:rsidRDefault="006F5D89" w:rsidP="006F5D89">
      <w:pPr>
        <w:pStyle w:val="af4"/>
        <w:rPr>
          <w:sz w:val="24"/>
          <w:szCs w:val="24"/>
        </w:rPr>
      </w:pPr>
      <w:r w:rsidRPr="006F5D89">
        <w:rPr>
          <w:sz w:val="24"/>
          <w:szCs w:val="24"/>
        </w:rPr>
        <w:t xml:space="preserve">Рис. </w:t>
      </w:r>
      <w:r w:rsidRPr="006F5D89">
        <w:rPr>
          <w:sz w:val="24"/>
          <w:szCs w:val="24"/>
        </w:rPr>
        <w:fldChar w:fldCharType="begin"/>
      </w:r>
      <w:r w:rsidRPr="006F5D89">
        <w:rPr>
          <w:sz w:val="24"/>
          <w:szCs w:val="24"/>
        </w:rPr>
        <w:instrText xml:space="preserve"> SEQ Рис. \* ARABIC </w:instrText>
      </w:r>
      <w:r w:rsidRPr="006F5D89">
        <w:rPr>
          <w:sz w:val="24"/>
          <w:szCs w:val="24"/>
        </w:rPr>
        <w:fldChar w:fldCharType="separate"/>
      </w:r>
      <w:r w:rsidR="001572D0">
        <w:rPr>
          <w:noProof/>
          <w:sz w:val="24"/>
          <w:szCs w:val="24"/>
        </w:rPr>
        <w:t>6</w:t>
      </w:r>
      <w:r w:rsidRPr="006F5D89">
        <w:rPr>
          <w:sz w:val="24"/>
          <w:szCs w:val="24"/>
        </w:rPr>
        <w:fldChar w:fldCharType="end"/>
      </w:r>
      <w:r w:rsidRPr="006F5D89">
        <w:rPr>
          <w:sz w:val="24"/>
          <w:szCs w:val="24"/>
        </w:rPr>
        <w:t>. Замена последовательной </w:t>
      </w:r>
      <w:r w:rsidRPr="006F5D89">
        <w:rPr>
          <w:sz w:val="24"/>
          <w:szCs w:val="24"/>
          <w:lang w:val="en-US"/>
        </w:rPr>
        <w:t>LRC</w:t>
      </w:r>
      <w:r w:rsidRPr="006F5D89">
        <w:rPr>
          <w:sz w:val="24"/>
          <w:szCs w:val="24"/>
        </w:rPr>
        <w:t>-цепи моделью индуктивности</w:t>
      </w:r>
    </w:p>
    <w:p w14:paraId="6CB5D638" w14:textId="77777777" w:rsidR="005F4F03" w:rsidRPr="005F4F03" w:rsidRDefault="005F4F03" w:rsidP="005F4F03">
      <w:pPr>
        <w:spacing w:before="0"/>
        <w:ind w:firstLine="720"/>
      </w:pPr>
      <w:r w:rsidRPr="005F4F03">
        <w:t>При ω = 0 общее сопротивление цепи равно сумме сопротивлений R1 и R2, а при ω = ∞ эквивалентное сопротивление равно ∞. Это можно объяснить выравниванием потенциалов на выводах резистора R1, из-за чего ток через резистор R1 не проходит, а следовательно, не проходит и через резистор R2, стоящий с ним в последовательной цепи.</w:t>
      </w:r>
    </w:p>
    <w:p w14:paraId="16E8063A" w14:textId="476CAFA0" w:rsidR="005F4F03" w:rsidRPr="005F4F03" w:rsidRDefault="005F4F03" w:rsidP="005F4F03">
      <w:pPr>
        <w:spacing w:before="0"/>
        <w:ind w:firstLine="720"/>
      </w:pPr>
      <w:r w:rsidRPr="005F4F03">
        <w:t xml:space="preserve">Подключив модель последовательной LR-цепи (рисунок </w:t>
      </w:r>
      <w:r w:rsidR="00FE77B1" w:rsidRPr="00FE77B1">
        <w:t>5</w:t>
      </w:r>
      <w:r w:rsidRPr="005F4F03">
        <w:t xml:space="preserve">) в схему активного режекторного LRC-фильтра (рисунок </w:t>
      </w:r>
      <w:r w:rsidR="00FE77B1" w:rsidRPr="00655ADC">
        <w:t>4</w:t>
      </w:r>
      <w:r w:rsidRPr="005F4F03">
        <w:t>) вместо самой реальной LR-цепи, получим последовательный LRC-контур на основе модели LR-цепи (рисунок </w:t>
      </w:r>
      <w:r w:rsidR="00FE77B1" w:rsidRPr="00FE77B1">
        <w:t>6</w:t>
      </w:r>
      <w:r w:rsidRPr="005F4F03">
        <w:t>).</w:t>
      </w:r>
    </w:p>
    <w:p w14:paraId="395A974D" w14:textId="4DD41916" w:rsidR="0007135B" w:rsidRPr="0007135B" w:rsidRDefault="0007135B" w:rsidP="0007135B">
      <w:pPr>
        <w:spacing w:before="0"/>
        <w:ind w:firstLine="720"/>
      </w:pPr>
      <w:r w:rsidRPr="0007135B">
        <w:t>Добротность фильтра</w:t>
      </w:r>
      <w:r w:rsidRPr="0007135B">
        <w:rPr>
          <w:lang w:val="en-US"/>
        </w:rPr>
        <w:t> ω </w:t>
      </w:r>
      <w:r w:rsidRPr="0007135B">
        <w:rPr>
          <w:i/>
          <w:iCs/>
          <w:lang w:val="en-US"/>
        </w:rPr>
        <w:t>L </w:t>
      </w:r>
      <w:r w:rsidRPr="0007135B">
        <w:t>/</w:t>
      </w:r>
      <w:r w:rsidRPr="0007135B">
        <w:rPr>
          <w:i/>
          <w:iCs/>
          <w:lang w:val="en-US"/>
        </w:rPr>
        <w:t> R</w:t>
      </w:r>
      <w:r w:rsidRPr="0007135B">
        <w:rPr>
          <w:lang w:val="en-US"/>
        </w:rPr>
        <w:t> </w:t>
      </w:r>
      <w:r w:rsidRPr="0007135B">
        <w:t>следует повысить путем уменьшения величины сопротивления R. Это можно также осуществить путем замены модели последовательной RL-цепи с одним повторителем на модель с двумя повторителями напряжения, показанную на рисунке </w:t>
      </w:r>
      <w:r w:rsidR="00D53657" w:rsidRPr="00D53657">
        <w:t>7.</w:t>
      </w:r>
    </w:p>
    <w:p w14:paraId="636B37EB" w14:textId="3D1C450D" w:rsidR="0007135B" w:rsidRPr="0007135B" w:rsidRDefault="0007135B" w:rsidP="0007135B">
      <w:pPr>
        <w:spacing w:before="0"/>
        <w:ind w:firstLine="720"/>
      </w:pPr>
      <w:r w:rsidRPr="0007135B">
        <w:t xml:space="preserve">Очевидно, что при постоянном токе (т. е. при ω = 0) эта цепь будет эквивалентна цепи, представленной на рисунке </w:t>
      </w:r>
      <w:r w:rsidR="00ED6387" w:rsidRPr="00ED6387">
        <w:t>8</w:t>
      </w:r>
      <w:r w:rsidRPr="0007135B">
        <w:t>.</w:t>
      </w:r>
    </w:p>
    <w:p w14:paraId="234D0F22" w14:textId="3A93C4F1" w:rsidR="0007135B" w:rsidRPr="0007135B" w:rsidRDefault="0007135B" w:rsidP="0007135B">
      <w:pPr>
        <w:spacing w:before="0"/>
        <w:ind w:firstLine="720"/>
      </w:pPr>
      <w:r w:rsidRPr="0007135B">
        <w:t xml:space="preserve">Общее сопротивление модели (рисунок </w:t>
      </w:r>
      <w:r w:rsidR="00ED6387" w:rsidRPr="00D53657">
        <w:t>7</w:t>
      </w:r>
      <w:r w:rsidRPr="0007135B">
        <w:t xml:space="preserve">) будет равно R1. При анализе на переменном токе (ω = ∞) сопротивление равно бесконечности. Таким </w:t>
      </w:r>
      <w:r w:rsidRPr="0007135B">
        <w:lastRenderedPageBreak/>
        <w:t>образом, R1 можно выбрать малым, а значение эквивалентной индуктивности сохранить прежним, подобрав значение R2 в соответствии с формулой L = R1*R2*C.</w:t>
      </w:r>
    </w:p>
    <w:p w14:paraId="27DF5EFF" w14:textId="6BB29B8B" w:rsidR="00A95325" w:rsidRDefault="006343B1" w:rsidP="00A95325">
      <w:pPr>
        <w:keepNext/>
        <w:spacing w:before="0"/>
        <w:ind w:firstLine="720"/>
        <w:jc w:val="center"/>
      </w:pPr>
      <w:r w:rsidRPr="006343B1">
        <w:rPr>
          <w:noProof/>
        </w:rPr>
        <w:drawing>
          <wp:inline distT="0" distB="0" distL="0" distR="0" wp14:anchorId="3E062319" wp14:editId="419EB42F">
            <wp:extent cx="1318260" cy="2290957"/>
            <wp:effectExtent l="0" t="0" r="0" b="0"/>
            <wp:docPr id="14204551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55160" name=""/>
                    <pic:cNvPicPr/>
                  </pic:nvPicPr>
                  <pic:blipFill>
                    <a:blip r:embed="rId21"/>
                    <a:stretch>
                      <a:fillRect/>
                    </a:stretch>
                  </pic:blipFill>
                  <pic:spPr>
                    <a:xfrm>
                      <a:off x="0" y="0"/>
                      <a:ext cx="1319941" cy="2293878"/>
                    </a:xfrm>
                    <a:prstGeom prst="rect">
                      <a:avLst/>
                    </a:prstGeom>
                  </pic:spPr>
                </pic:pic>
              </a:graphicData>
            </a:graphic>
          </wp:inline>
        </w:drawing>
      </w:r>
    </w:p>
    <w:p w14:paraId="35F0668D" w14:textId="241BB254" w:rsidR="005F4F03" w:rsidRPr="005B3EC4" w:rsidRDefault="00A95325" w:rsidP="00A95325">
      <w:pPr>
        <w:pStyle w:val="af4"/>
        <w:rPr>
          <w:sz w:val="24"/>
          <w:szCs w:val="24"/>
        </w:rPr>
      </w:pPr>
      <w:r w:rsidRPr="005B3EC4">
        <w:rPr>
          <w:sz w:val="24"/>
          <w:szCs w:val="24"/>
        </w:rPr>
        <w:t xml:space="preserve">Рис. </w:t>
      </w:r>
      <w:r w:rsidRPr="005B3EC4">
        <w:rPr>
          <w:sz w:val="24"/>
          <w:szCs w:val="24"/>
        </w:rPr>
        <w:fldChar w:fldCharType="begin"/>
      </w:r>
      <w:r w:rsidRPr="005B3EC4">
        <w:rPr>
          <w:sz w:val="24"/>
          <w:szCs w:val="24"/>
        </w:rPr>
        <w:instrText xml:space="preserve"> SEQ Рис. \* ARABIC </w:instrText>
      </w:r>
      <w:r w:rsidRPr="005B3EC4">
        <w:rPr>
          <w:sz w:val="24"/>
          <w:szCs w:val="24"/>
        </w:rPr>
        <w:fldChar w:fldCharType="separate"/>
      </w:r>
      <w:r w:rsidR="001572D0">
        <w:rPr>
          <w:noProof/>
          <w:sz w:val="24"/>
          <w:szCs w:val="24"/>
        </w:rPr>
        <w:t>7</w:t>
      </w:r>
      <w:r w:rsidRPr="005B3EC4">
        <w:rPr>
          <w:sz w:val="24"/>
          <w:szCs w:val="24"/>
        </w:rPr>
        <w:fldChar w:fldCharType="end"/>
      </w:r>
      <w:r w:rsidR="005B3EC4" w:rsidRPr="005B3EC4">
        <w:rPr>
          <w:sz w:val="24"/>
          <w:szCs w:val="24"/>
        </w:rPr>
        <w:t>. Схема повышения величины добротности фильтра, на основе схемы модели индуктивности</w:t>
      </w:r>
    </w:p>
    <w:p w14:paraId="0DE1C6A2" w14:textId="77777777" w:rsidR="00A95325" w:rsidRPr="005B3EC4" w:rsidRDefault="00A95325" w:rsidP="00312ADE">
      <w:pPr>
        <w:spacing w:before="0"/>
        <w:ind w:firstLine="720"/>
      </w:pPr>
    </w:p>
    <w:p w14:paraId="7C6ED4EE" w14:textId="77777777" w:rsidR="00F25598" w:rsidRDefault="00F25598" w:rsidP="00F25598">
      <w:pPr>
        <w:keepNext/>
        <w:spacing w:before="0"/>
        <w:ind w:firstLine="720"/>
        <w:jc w:val="center"/>
      </w:pPr>
      <w:r w:rsidRPr="00F25598">
        <w:rPr>
          <w:noProof/>
          <w:lang w:val="en-US"/>
        </w:rPr>
        <w:drawing>
          <wp:inline distT="0" distB="0" distL="0" distR="0" wp14:anchorId="6064CB2B" wp14:editId="4C57B605">
            <wp:extent cx="3787140" cy="2445570"/>
            <wp:effectExtent l="0" t="0" r="3810" b="0"/>
            <wp:docPr id="1428227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7439" name=""/>
                    <pic:cNvPicPr/>
                  </pic:nvPicPr>
                  <pic:blipFill>
                    <a:blip r:embed="rId22"/>
                    <a:stretch>
                      <a:fillRect/>
                    </a:stretch>
                  </pic:blipFill>
                  <pic:spPr>
                    <a:xfrm>
                      <a:off x="0" y="0"/>
                      <a:ext cx="3792340" cy="2448928"/>
                    </a:xfrm>
                    <a:prstGeom prst="rect">
                      <a:avLst/>
                    </a:prstGeom>
                  </pic:spPr>
                </pic:pic>
              </a:graphicData>
            </a:graphic>
          </wp:inline>
        </w:drawing>
      </w:r>
    </w:p>
    <w:p w14:paraId="630E7BAD" w14:textId="6E089752" w:rsidR="00140FA7" w:rsidRPr="005B3EC4" w:rsidRDefault="00F25598" w:rsidP="00F25598">
      <w:pPr>
        <w:pStyle w:val="af4"/>
        <w:rPr>
          <w:sz w:val="24"/>
          <w:szCs w:val="24"/>
        </w:rPr>
      </w:pPr>
      <w:r w:rsidRPr="005B3EC4">
        <w:rPr>
          <w:sz w:val="24"/>
          <w:szCs w:val="24"/>
        </w:rPr>
        <w:t>Рис.</w:t>
      </w:r>
      <w:r w:rsidR="005A77A8" w:rsidRPr="001E6825">
        <w:rPr>
          <w:sz w:val="24"/>
          <w:szCs w:val="24"/>
        </w:rPr>
        <w:t xml:space="preserve"> </w:t>
      </w:r>
      <w:r w:rsidRPr="005B3EC4">
        <w:rPr>
          <w:sz w:val="24"/>
          <w:szCs w:val="24"/>
        </w:rPr>
        <w:fldChar w:fldCharType="begin"/>
      </w:r>
      <w:r w:rsidRPr="005B3EC4">
        <w:rPr>
          <w:sz w:val="24"/>
          <w:szCs w:val="24"/>
        </w:rPr>
        <w:instrText xml:space="preserve"> SEQ Рис. \* ARABIC </w:instrText>
      </w:r>
      <w:r w:rsidRPr="005B3EC4">
        <w:rPr>
          <w:sz w:val="24"/>
          <w:szCs w:val="24"/>
        </w:rPr>
        <w:fldChar w:fldCharType="separate"/>
      </w:r>
      <w:r w:rsidR="001572D0">
        <w:rPr>
          <w:noProof/>
          <w:sz w:val="24"/>
          <w:szCs w:val="24"/>
        </w:rPr>
        <w:t>8</w:t>
      </w:r>
      <w:r w:rsidRPr="005B3EC4">
        <w:rPr>
          <w:sz w:val="24"/>
          <w:szCs w:val="24"/>
        </w:rPr>
        <w:fldChar w:fldCharType="end"/>
      </w:r>
      <w:r w:rsidR="005B3EC4" w:rsidRPr="005B3EC4">
        <w:rPr>
          <w:sz w:val="24"/>
          <w:szCs w:val="24"/>
        </w:rPr>
        <w:t>. На постоянном токе входное сопротивление схемы модели индуктивности равно R1</w:t>
      </w:r>
    </w:p>
    <w:p w14:paraId="2E0249BE" w14:textId="77777777" w:rsidR="00A95325" w:rsidRPr="003435B8" w:rsidRDefault="00A95325" w:rsidP="00312ADE">
      <w:pPr>
        <w:spacing w:before="0"/>
        <w:ind w:firstLine="720"/>
      </w:pPr>
    </w:p>
    <w:p w14:paraId="174BC0CA" w14:textId="0F93288C" w:rsidR="00854094" w:rsidRDefault="00854094" w:rsidP="00312ADE">
      <w:pPr>
        <w:spacing w:before="0"/>
        <w:ind w:firstLine="720"/>
        <w:rPr>
          <w:lang w:val="en-US"/>
        </w:rPr>
      </w:pPr>
      <w:r w:rsidRPr="00854094">
        <w:t xml:space="preserve">Так, например, сопротивление R1 можно взять равным (1/10000) R2, тогда если R4 = 100 Ом, то R5 = 1 МОм. В результате преобразований получим схему режекторного фильтра (рисунок </w:t>
      </w:r>
      <w:r>
        <w:rPr>
          <w:lang w:val="en-US"/>
        </w:rPr>
        <w:t>9</w:t>
      </w:r>
      <w:r w:rsidRPr="00854094">
        <w:t>).</w:t>
      </w:r>
    </w:p>
    <w:p w14:paraId="578186D6" w14:textId="77777777" w:rsidR="00913DC6" w:rsidRDefault="00913DC6" w:rsidP="00913DC6">
      <w:pPr>
        <w:keepNext/>
        <w:spacing w:before="0"/>
        <w:ind w:firstLine="720"/>
        <w:jc w:val="center"/>
      </w:pPr>
      <w:r w:rsidRPr="00913DC6">
        <w:rPr>
          <w:noProof/>
          <w:lang w:val="en-US"/>
        </w:rPr>
        <w:lastRenderedPageBreak/>
        <w:drawing>
          <wp:inline distT="0" distB="0" distL="0" distR="0" wp14:anchorId="3B63A8A0" wp14:editId="14B67A05">
            <wp:extent cx="3406140" cy="3506876"/>
            <wp:effectExtent l="0" t="0" r="3810" b="0"/>
            <wp:docPr id="1526411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11822" name=""/>
                    <pic:cNvPicPr/>
                  </pic:nvPicPr>
                  <pic:blipFill>
                    <a:blip r:embed="rId23"/>
                    <a:stretch>
                      <a:fillRect/>
                    </a:stretch>
                  </pic:blipFill>
                  <pic:spPr>
                    <a:xfrm>
                      <a:off x="0" y="0"/>
                      <a:ext cx="3408737" cy="3509550"/>
                    </a:xfrm>
                    <a:prstGeom prst="rect">
                      <a:avLst/>
                    </a:prstGeom>
                  </pic:spPr>
                </pic:pic>
              </a:graphicData>
            </a:graphic>
          </wp:inline>
        </w:drawing>
      </w:r>
    </w:p>
    <w:p w14:paraId="0127C9F5" w14:textId="16DD0F31" w:rsidR="008D20BC" w:rsidRPr="00913DC6" w:rsidRDefault="00913DC6" w:rsidP="00913DC6">
      <w:pPr>
        <w:pStyle w:val="af4"/>
        <w:rPr>
          <w:sz w:val="24"/>
          <w:szCs w:val="24"/>
        </w:rPr>
      </w:pPr>
      <w:r w:rsidRPr="00913DC6">
        <w:rPr>
          <w:sz w:val="24"/>
          <w:szCs w:val="24"/>
        </w:rPr>
        <w:t xml:space="preserve">Рис. </w:t>
      </w:r>
      <w:r w:rsidRPr="00913DC6">
        <w:rPr>
          <w:sz w:val="24"/>
          <w:szCs w:val="24"/>
        </w:rPr>
        <w:fldChar w:fldCharType="begin"/>
      </w:r>
      <w:r w:rsidRPr="00913DC6">
        <w:rPr>
          <w:sz w:val="24"/>
          <w:szCs w:val="24"/>
        </w:rPr>
        <w:instrText xml:space="preserve"> SEQ Рис. \* ARABIC </w:instrText>
      </w:r>
      <w:r w:rsidRPr="00913DC6">
        <w:rPr>
          <w:sz w:val="24"/>
          <w:szCs w:val="24"/>
        </w:rPr>
        <w:fldChar w:fldCharType="separate"/>
      </w:r>
      <w:r w:rsidR="001572D0">
        <w:rPr>
          <w:noProof/>
          <w:sz w:val="24"/>
          <w:szCs w:val="24"/>
        </w:rPr>
        <w:t>9</w:t>
      </w:r>
      <w:r w:rsidRPr="00913DC6">
        <w:rPr>
          <w:sz w:val="24"/>
          <w:szCs w:val="24"/>
        </w:rPr>
        <w:fldChar w:fldCharType="end"/>
      </w:r>
      <w:r w:rsidRPr="00913DC6">
        <w:rPr>
          <w:sz w:val="24"/>
          <w:szCs w:val="24"/>
        </w:rPr>
        <w:t>. Режекторный фильтр с высокой добротностью</w:t>
      </w:r>
    </w:p>
    <w:p w14:paraId="0DD5B15D" w14:textId="77777777" w:rsidR="008D20BC" w:rsidRPr="003435B8" w:rsidRDefault="008D20BC" w:rsidP="00312ADE">
      <w:pPr>
        <w:spacing w:before="0"/>
        <w:ind w:firstLine="720"/>
      </w:pPr>
    </w:p>
    <w:p w14:paraId="702B0C54" w14:textId="77777777" w:rsidR="004D2410" w:rsidRDefault="004D2410" w:rsidP="004D2410">
      <w:pPr>
        <w:keepNext/>
        <w:spacing w:before="0"/>
        <w:ind w:firstLine="720"/>
        <w:jc w:val="center"/>
      </w:pPr>
      <w:r w:rsidRPr="004D2410">
        <w:rPr>
          <w:noProof/>
          <w:lang w:val="en-US"/>
        </w:rPr>
        <w:drawing>
          <wp:inline distT="0" distB="0" distL="0" distR="0" wp14:anchorId="4DF90C44" wp14:editId="09A0FA1E">
            <wp:extent cx="3427259" cy="3482340"/>
            <wp:effectExtent l="0" t="0" r="1905" b="3810"/>
            <wp:docPr id="1249170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70181" name=""/>
                    <pic:cNvPicPr/>
                  </pic:nvPicPr>
                  <pic:blipFill>
                    <a:blip r:embed="rId24"/>
                    <a:stretch>
                      <a:fillRect/>
                    </a:stretch>
                  </pic:blipFill>
                  <pic:spPr>
                    <a:xfrm>
                      <a:off x="0" y="0"/>
                      <a:ext cx="3430921" cy="3486061"/>
                    </a:xfrm>
                    <a:prstGeom prst="rect">
                      <a:avLst/>
                    </a:prstGeom>
                  </pic:spPr>
                </pic:pic>
              </a:graphicData>
            </a:graphic>
          </wp:inline>
        </w:drawing>
      </w:r>
    </w:p>
    <w:p w14:paraId="351AE508" w14:textId="7FA19862" w:rsidR="004D2410" w:rsidRPr="003435B8" w:rsidRDefault="004D2410" w:rsidP="004D2410">
      <w:pPr>
        <w:pStyle w:val="af4"/>
        <w:rPr>
          <w:sz w:val="24"/>
          <w:szCs w:val="24"/>
        </w:rPr>
      </w:pPr>
      <w:r w:rsidRPr="004D2410">
        <w:rPr>
          <w:sz w:val="24"/>
          <w:szCs w:val="24"/>
        </w:rPr>
        <w:t xml:space="preserve">Рис. </w:t>
      </w:r>
      <w:r w:rsidRPr="004D2410">
        <w:rPr>
          <w:sz w:val="24"/>
          <w:szCs w:val="24"/>
        </w:rPr>
        <w:fldChar w:fldCharType="begin"/>
      </w:r>
      <w:r w:rsidRPr="004D2410">
        <w:rPr>
          <w:sz w:val="24"/>
          <w:szCs w:val="24"/>
        </w:rPr>
        <w:instrText xml:space="preserve"> SEQ Рис. \* ARABIC </w:instrText>
      </w:r>
      <w:r w:rsidRPr="004D2410">
        <w:rPr>
          <w:sz w:val="24"/>
          <w:szCs w:val="24"/>
        </w:rPr>
        <w:fldChar w:fldCharType="separate"/>
      </w:r>
      <w:r w:rsidR="001572D0">
        <w:rPr>
          <w:noProof/>
          <w:sz w:val="24"/>
          <w:szCs w:val="24"/>
        </w:rPr>
        <w:t>10</w:t>
      </w:r>
      <w:r w:rsidRPr="004D2410">
        <w:rPr>
          <w:sz w:val="24"/>
          <w:szCs w:val="24"/>
        </w:rPr>
        <w:fldChar w:fldCharType="end"/>
      </w:r>
      <w:r w:rsidRPr="001E6825">
        <w:rPr>
          <w:sz w:val="24"/>
          <w:szCs w:val="24"/>
        </w:rPr>
        <w:t>.</w:t>
      </w:r>
      <w:r w:rsidRPr="004D2410">
        <w:rPr>
          <w:rFonts w:ascii="Century Gothic" w:hAnsi="Century Gothic"/>
          <w:bCs w:val="0"/>
          <w:color w:val="656565"/>
          <w:sz w:val="24"/>
          <w:szCs w:val="24"/>
          <w:shd w:val="clear" w:color="auto" w:fill="FFFFFF"/>
        </w:rPr>
        <w:t xml:space="preserve"> </w:t>
      </w:r>
      <w:r w:rsidRPr="004D2410">
        <w:rPr>
          <w:sz w:val="24"/>
          <w:szCs w:val="24"/>
        </w:rPr>
        <w:t>Безындуктивный RC режекторный фильтр</w:t>
      </w:r>
    </w:p>
    <w:p w14:paraId="1452755D" w14:textId="77777777" w:rsidR="0007135B" w:rsidRPr="003435B8" w:rsidRDefault="0007135B" w:rsidP="00312ADE">
      <w:pPr>
        <w:spacing w:before="0"/>
        <w:ind w:firstLine="720"/>
      </w:pPr>
    </w:p>
    <w:p w14:paraId="5B8564F7" w14:textId="77777777" w:rsidR="00D027ED" w:rsidRPr="00D027ED" w:rsidRDefault="00D027ED" w:rsidP="00D027ED">
      <w:pPr>
        <w:spacing w:before="0"/>
        <w:ind w:firstLine="720"/>
      </w:pPr>
      <w:r w:rsidRPr="00D027ED">
        <w:lastRenderedPageBreak/>
        <w:t>Для перестройки частоты режекции необходимо изменять параметры моделируемой индуктивности L при фиксированных значениях конденсаторов С1 и С2.</w:t>
      </w:r>
    </w:p>
    <w:p w14:paraId="277F4FB1" w14:textId="77777777" w:rsidR="00D027ED" w:rsidRPr="00D027ED" w:rsidRDefault="00D027ED" w:rsidP="00D027ED">
      <w:pPr>
        <w:spacing w:before="0"/>
        <w:ind w:firstLine="720"/>
      </w:pPr>
      <w:r w:rsidRPr="00D027ED">
        <w:t>Поскольку величина индуктивности определяется как L = C2*R4*R5, то при неизменном значении R5 изменять величину индуктивности возможно только с помощью резистора R4. Однако для получения большого ослабления сигнала на частоте режекции требуется выполнение условия равенства всех четырех резисторов R1…R4. Поэтому для перестройки частоты режекции требуется одновременное изменение всех четырех резисторов R1…R4.</w:t>
      </w:r>
    </w:p>
    <w:p w14:paraId="5A210BB8" w14:textId="12EFBFE5" w:rsidR="00D027ED" w:rsidRPr="00D027ED" w:rsidRDefault="00D027ED" w:rsidP="00D027ED">
      <w:pPr>
        <w:spacing w:before="0"/>
        <w:ind w:firstLine="720"/>
      </w:pPr>
      <w:r w:rsidRPr="00D027ED">
        <w:t>Вводя обозначения R2 = R(R1), R3 = R(R1), R4 = R(R1) и ступенчато (дискретно) изменяя значение резистора R1 и вместе с ним резисторов R2…R4, получаем возможность перестройки частоты режекции (рисунок 1</w:t>
      </w:r>
      <w:r w:rsidRPr="00D92EC9">
        <w:t>1</w:t>
      </w:r>
      <w:r w:rsidRPr="00D027ED">
        <w:t>).</w:t>
      </w:r>
    </w:p>
    <w:p w14:paraId="3DB7EFBA" w14:textId="77777777" w:rsidR="00D30A03" w:rsidRDefault="00D30A03" w:rsidP="00D30A03">
      <w:pPr>
        <w:keepNext/>
        <w:spacing w:before="0"/>
        <w:ind w:firstLine="720"/>
        <w:jc w:val="center"/>
      </w:pPr>
      <w:r w:rsidRPr="00D30A03">
        <w:rPr>
          <w:noProof/>
        </w:rPr>
        <w:drawing>
          <wp:inline distT="0" distB="0" distL="0" distR="0" wp14:anchorId="02746724" wp14:editId="215873D8">
            <wp:extent cx="3528060" cy="3547028"/>
            <wp:effectExtent l="0" t="0" r="0" b="0"/>
            <wp:docPr id="13560932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93213" name=""/>
                    <pic:cNvPicPr/>
                  </pic:nvPicPr>
                  <pic:blipFill>
                    <a:blip r:embed="rId25"/>
                    <a:stretch>
                      <a:fillRect/>
                    </a:stretch>
                  </pic:blipFill>
                  <pic:spPr>
                    <a:xfrm>
                      <a:off x="0" y="0"/>
                      <a:ext cx="3531353" cy="3550339"/>
                    </a:xfrm>
                    <a:prstGeom prst="rect">
                      <a:avLst/>
                    </a:prstGeom>
                  </pic:spPr>
                </pic:pic>
              </a:graphicData>
            </a:graphic>
          </wp:inline>
        </w:drawing>
      </w:r>
    </w:p>
    <w:p w14:paraId="74D68154" w14:textId="65224406" w:rsidR="00034945" w:rsidRPr="00D30A03" w:rsidRDefault="00D30A03" w:rsidP="00D30A03">
      <w:pPr>
        <w:pStyle w:val="af4"/>
        <w:rPr>
          <w:sz w:val="24"/>
          <w:szCs w:val="24"/>
        </w:rPr>
      </w:pPr>
      <w:r w:rsidRPr="00D30A03">
        <w:rPr>
          <w:sz w:val="24"/>
          <w:szCs w:val="24"/>
        </w:rPr>
        <w:t xml:space="preserve">Рис. </w:t>
      </w:r>
      <w:r w:rsidRPr="00D30A03">
        <w:rPr>
          <w:sz w:val="24"/>
          <w:szCs w:val="24"/>
        </w:rPr>
        <w:fldChar w:fldCharType="begin"/>
      </w:r>
      <w:r w:rsidRPr="00D30A03">
        <w:rPr>
          <w:sz w:val="24"/>
          <w:szCs w:val="24"/>
        </w:rPr>
        <w:instrText xml:space="preserve"> SEQ Рис. \* ARABIC </w:instrText>
      </w:r>
      <w:r w:rsidRPr="00D30A03">
        <w:rPr>
          <w:sz w:val="24"/>
          <w:szCs w:val="24"/>
        </w:rPr>
        <w:fldChar w:fldCharType="separate"/>
      </w:r>
      <w:r w:rsidR="001572D0">
        <w:rPr>
          <w:noProof/>
          <w:sz w:val="24"/>
          <w:szCs w:val="24"/>
        </w:rPr>
        <w:t>11</w:t>
      </w:r>
      <w:r w:rsidRPr="00D30A03">
        <w:rPr>
          <w:sz w:val="24"/>
          <w:szCs w:val="24"/>
        </w:rPr>
        <w:fldChar w:fldCharType="end"/>
      </w:r>
      <w:r w:rsidRPr="00D30A03">
        <w:rPr>
          <w:sz w:val="24"/>
          <w:szCs w:val="24"/>
        </w:rPr>
        <w:t>. Схема режекторного фильтра с перестройкой частоты режекции с помощью одновременного изменения номиналов резисторов R1…R4</w:t>
      </w:r>
    </w:p>
    <w:p w14:paraId="17F01090" w14:textId="77777777" w:rsidR="00034945" w:rsidRPr="003435B8" w:rsidRDefault="00034945" w:rsidP="00312ADE">
      <w:pPr>
        <w:spacing w:before="0"/>
        <w:ind w:firstLine="720"/>
      </w:pPr>
    </w:p>
    <w:p w14:paraId="7381BF2D" w14:textId="24309B25" w:rsidR="005F42EF" w:rsidRPr="003435B8" w:rsidRDefault="005F42EF" w:rsidP="00312ADE">
      <w:pPr>
        <w:spacing w:before="0"/>
        <w:ind w:firstLine="720"/>
      </w:pPr>
      <w:r w:rsidRPr="005F42EF">
        <w:lastRenderedPageBreak/>
        <w:t>Следует отметить, что такой способ перестройки частоты режекции приводит к тому, что меняется не только частота режекции, но и добротность режекторного фильтра, причем увеличение значения резистора R4 приводит к снижению величины добротности фильтра.</w:t>
      </w:r>
    </w:p>
    <w:p w14:paraId="745BF691" w14:textId="7F2792C9" w:rsidR="00DF26CC" w:rsidRPr="00DF26CC" w:rsidRDefault="00DF26CC" w:rsidP="00312ADE">
      <w:pPr>
        <w:spacing w:before="0"/>
        <w:ind w:firstLine="720"/>
      </w:pPr>
      <w:r w:rsidRPr="00DF26CC">
        <w:t>Реализуем режекторный RC-фильтр на основе Т-моста, представленного на рисунке </w:t>
      </w:r>
      <w:r w:rsidRPr="00E00DBF">
        <w:t>12</w:t>
      </w:r>
      <w:r w:rsidRPr="00DF26CC">
        <w:t>.</w:t>
      </w:r>
    </w:p>
    <w:p w14:paraId="38978D39" w14:textId="77777777" w:rsidR="00DF26CC" w:rsidRDefault="00DF26CC" w:rsidP="00DF26CC">
      <w:pPr>
        <w:keepNext/>
        <w:spacing w:before="0"/>
        <w:ind w:firstLine="720"/>
        <w:jc w:val="center"/>
      </w:pPr>
      <w:r w:rsidRPr="00DF26CC">
        <w:rPr>
          <w:noProof/>
          <w:lang w:val="en-US"/>
        </w:rPr>
        <w:drawing>
          <wp:inline distT="0" distB="0" distL="0" distR="0" wp14:anchorId="4AC38556" wp14:editId="19BE36A5">
            <wp:extent cx="2446020" cy="1763410"/>
            <wp:effectExtent l="0" t="0" r="0" b="8255"/>
            <wp:docPr id="1966580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0841" name=""/>
                    <pic:cNvPicPr/>
                  </pic:nvPicPr>
                  <pic:blipFill>
                    <a:blip r:embed="rId26"/>
                    <a:stretch>
                      <a:fillRect/>
                    </a:stretch>
                  </pic:blipFill>
                  <pic:spPr>
                    <a:xfrm>
                      <a:off x="0" y="0"/>
                      <a:ext cx="2449901" cy="1766208"/>
                    </a:xfrm>
                    <a:prstGeom prst="rect">
                      <a:avLst/>
                    </a:prstGeom>
                  </pic:spPr>
                </pic:pic>
              </a:graphicData>
            </a:graphic>
          </wp:inline>
        </w:drawing>
      </w:r>
    </w:p>
    <w:p w14:paraId="5772FD49" w14:textId="287B31D7" w:rsidR="005F42EF" w:rsidRPr="00E00DBF" w:rsidRDefault="00DF26CC" w:rsidP="00DF26CC">
      <w:pPr>
        <w:pStyle w:val="af4"/>
        <w:rPr>
          <w:sz w:val="24"/>
          <w:szCs w:val="24"/>
        </w:rPr>
      </w:pPr>
      <w:r w:rsidRPr="00E00DBF">
        <w:rPr>
          <w:sz w:val="24"/>
          <w:szCs w:val="24"/>
        </w:rPr>
        <w:t xml:space="preserve">Рис. </w:t>
      </w:r>
      <w:r w:rsidRPr="00E00DBF">
        <w:rPr>
          <w:sz w:val="24"/>
          <w:szCs w:val="24"/>
        </w:rPr>
        <w:fldChar w:fldCharType="begin"/>
      </w:r>
      <w:r w:rsidRPr="00E00DBF">
        <w:rPr>
          <w:sz w:val="24"/>
          <w:szCs w:val="24"/>
        </w:rPr>
        <w:instrText xml:space="preserve"> SEQ Рис. \* ARABIC </w:instrText>
      </w:r>
      <w:r w:rsidRPr="00E00DBF">
        <w:rPr>
          <w:sz w:val="24"/>
          <w:szCs w:val="24"/>
        </w:rPr>
        <w:fldChar w:fldCharType="separate"/>
      </w:r>
      <w:r w:rsidR="001572D0">
        <w:rPr>
          <w:noProof/>
          <w:sz w:val="24"/>
          <w:szCs w:val="24"/>
        </w:rPr>
        <w:t>12</w:t>
      </w:r>
      <w:r w:rsidRPr="00E00DBF">
        <w:rPr>
          <w:sz w:val="24"/>
          <w:szCs w:val="24"/>
        </w:rPr>
        <w:fldChar w:fldCharType="end"/>
      </w:r>
      <w:r w:rsidR="00E00DBF" w:rsidRPr="00E00DBF">
        <w:rPr>
          <w:sz w:val="24"/>
          <w:szCs w:val="24"/>
        </w:rPr>
        <w:t>.  Пассивная RС-цепь, обладающая слабыми режекторными свойствами</w:t>
      </w:r>
    </w:p>
    <w:p w14:paraId="3FD991A1" w14:textId="7BEED8E5" w:rsidR="00DF26CC" w:rsidRDefault="00750020" w:rsidP="00312ADE">
      <w:pPr>
        <w:spacing w:before="0"/>
        <w:ind w:firstLine="720"/>
        <w:rPr>
          <w:lang w:val="en-US"/>
        </w:rPr>
      </w:pPr>
      <w:r w:rsidRPr="00750020">
        <w:t xml:space="preserve">Этот фильтр дает величину подавления сигнала 2/3 на резонансной частоте. Если установить его в схему, показанную на рисунке </w:t>
      </w:r>
      <w:r w:rsidR="001C0FF2" w:rsidRPr="001C0FF2">
        <w:t>1</w:t>
      </w:r>
      <w:r w:rsidR="001C0FF2" w:rsidRPr="003276B7">
        <w:t>3</w:t>
      </w:r>
      <w:r w:rsidRPr="00750020">
        <w:t>, вместо блока «</w:t>
      </w:r>
      <w:r w:rsidRPr="00750020">
        <w:rPr>
          <w:lang w:val="en-US"/>
        </w:rPr>
        <w:t>RC</w:t>
      </w:r>
      <w:r w:rsidRPr="00750020">
        <w:t xml:space="preserve">-фильтр» и подобрать резисторы R1 и R2 в соответствии с коэффициентом передачи Т-моста на резонансной частоте, то можно добиться, что при этой частоте на выходе усилителя напряжение будет равным нулю (рисунок </w:t>
      </w:r>
      <w:r>
        <w:rPr>
          <w:lang w:val="en-US"/>
        </w:rPr>
        <w:t>14</w:t>
      </w:r>
      <w:r w:rsidRPr="00750020">
        <w:t>).</w:t>
      </w:r>
    </w:p>
    <w:p w14:paraId="5776C6EE" w14:textId="260E74A3" w:rsidR="003276B7" w:rsidRDefault="003276B7" w:rsidP="003276B7">
      <w:pPr>
        <w:keepNext/>
        <w:spacing w:before="0"/>
        <w:ind w:firstLine="720"/>
        <w:jc w:val="center"/>
      </w:pPr>
      <w:r w:rsidRPr="003276B7">
        <w:rPr>
          <w:noProof/>
        </w:rPr>
        <w:drawing>
          <wp:inline distT="0" distB="0" distL="0" distR="0" wp14:anchorId="139D6B0F" wp14:editId="1920C9C3">
            <wp:extent cx="3515216" cy="1371791"/>
            <wp:effectExtent l="0" t="0" r="9525" b="0"/>
            <wp:docPr id="14823451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45168" name=""/>
                    <pic:cNvPicPr/>
                  </pic:nvPicPr>
                  <pic:blipFill>
                    <a:blip r:embed="rId27"/>
                    <a:stretch>
                      <a:fillRect/>
                    </a:stretch>
                  </pic:blipFill>
                  <pic:spPr>
                    <a:xfrm>
                      <a:off x="0" y="0"/>
                      <a:ext cx="3515216" cy="1371791"/>
                    </a:xfrm>
                    <a:prstGeom prst="rect">
                      <a:avLst/>
                    </a:prstGeom>
                  </pic:spPr>
                </pic:pic>
              </a:graphicData>
            </a:graphic>
          </wp:inline>
        </w:drawing>
      </w:r>
    </w:p>
    <w:p w14:paraId="12870719" w14:textId="7BCA3087" w:rsidR="003276B7" w:rsidRPr="003276B7" w:rsidRDefault="003276B7" w:rsidP="003276B7">
      <w:pPr>
        <w:pStyle w:val="af4"/>
        <w:rPr>
          <w:sz w:val="24"/>
          <w:szCs w:val="24"/>
        </w:rPr>
      </w:pPr>
      <w:r w:rsidRPr="003276B7">
        <w:rPr>
          <w:sz w:val="24"/>
          <w:szCs w:val="24"/>
        </w:rPr>
        <w:t xml:space="preserve">Рис. </w:t>
      </w:r>
      <w:r w:rsidRPr="003276B7">
        <w:rPr>
          <w:sz w:val="24"/>
          <w:szCs w:val="24"/>
        </w:rPr>
        <w:fldChar w:fldCharType="begin"/>
      </w:r>
      <w:r w:rsidRPr="003276B7">
        <w:rPr>
          <w:sz w:val="24"/>
          <w:szCs w:val="24"/>
        </w:rPr>
        <w:instrText xml:space="preserve"> SEQ Рис. \* ARABIC </w:instrText>
      </w:r>
      <w:r w:rsidRPr="003276B7">
        <w:rPr>
          <w:sz w:val="24"/>
          <w:szCs w:val="24"/>
        </w:rPr>
        <w:fldChar w:fldCharType="separate"/>
      </w:r>
      <w:r w:rsidR="001572D0">
        <w:rPr>
          <w:noProof/>
          <w:sz w:val="24"/>
          <w:szCs w:val="24"/>
        </w:rPr>
        <w:t>13</w:t>
      </w:r>
      <w:r w:rsidRPr="003276B7">
        <w:rPr>
          <w:sz w:val="24"/>
          <w:szCs w:val="24"/>
        </w:rPr>
        <w:fldChar w:fldCharType="end"/>
      </w:r>
      <w:r w:rsidRPr="003276B7">
        <w:rPr>
          <w:sz w:val="24"/>
          <w:szCs w:val="24"/>
        </w:rPr>
        <w:t>. Активный RC режекторный фильтр с повышенной величиной добротности</w:t>
      </w:r>
    </w:p>
    <w:p w14:paraId="63874A14" w14:textId="77777777" w:rsidR="00DF26CC" w:rsidRPr="003435B8" w:rsidRDefault="00DF26CC" w:rsidP="00312ADE">
      <w:pPr>
        <w:spacing w:before="0"/>
        <w:ind w:firstLine="720"/>
      </w:pPr>
    </w:p>
    <w:p w14:paraId="0601E1F8" w14:textId="77777777" w:rsidR="00C30137" w:rsidRDefault="00C30137" w:rsidP="00C30137">
      <w:pPr>
        <w:keepNext/>
        <w:spacing w:before="0"/>
        <w:ind w:firstLine="720"/>
        <w:jc w:val="center"/>
      </w:pPr>
      <w:r w:rsidRPr="00C30137">
        <w:rPr>
          <w:noProof/>
          <w:lang w:val="en-US"/>
        </w:rPr>
        <w:lastRenderedPageBreak/>
        <w:drawing>
          <wp:inline distT="0" distB="0" distL="0" distR="0" wp14:anchorId="18733AD7" wp14:editId="5C464403">
            <wp:extent cx="4579620" cy="2814791"/>
            <wp:effectExtent l="0" t="0" r="0" b="5080"/>
            <wp:docPr id="1638497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97838" name=""/>
                    <pic:cNvPicPr/>
                  </pic:nvPicPr>
                  <pic:blipFill>
                    <a:blip r:embed="rId28"/>
                    <a:stretch>
                      <a:fillRect/>
                    </a:stretch>
                  </pic:blipFill>
                  <pic:spPr>
                    <a:xfrm>
                      <a:off x="0" y="0"/>
                      <a:ext cx="4584189" cy="2817599"/>
                    </a:xfrm>
                    <a:prstGeom prst="rect">
                      <a:avLst/>
                    </a:prstGeom>
                  </pic:spPr>
                </pic:pic>
              </a:graphicData>
            </a:graphic>
          </wp:inline>
        </w:drawing>
      </w:r>
    </w:p>
    <w:p w14:paraId="6A7EF555" w14:textId="677B8A30" w:rsidR="003276B7" w:rsidRPr="00C30137" w:rsidRDefault="00C30137" w:rsidP="00C30137">
      <w:pPr>
        <w:pStyle w:val="af4"/>
        <w:rPr>
          <w:sz w:val="24"/>
          <w:szCs w:val="24"/>
        </w:rPr>
      </w:pPr>
      <w:r w:rsidRPr="00C30137">
        <w:rPr>
          <w:sz w:val="24"/>
          <w:szCs w:val="24"/>
        </w:rPr>
        <w:t xml:space="preserve">Рис. </w:t>
      </w:r>
      <w:r w:rsidRPr="00C30137">
        <w:rPr>
          <w:sz w:val="24"/>
          <w:szCs w:val="24"/>
        </w:rPr>
        <w:fldChar w:fldCharType="begin"/>
      </w:r>
      <w:r w:rsidRPr="00C30137">
        <w:rPr>
          <w:sz w:val="24"/>
          <w:szCs w:val="24"/>
        </w:rPr>
        <w:instrText xml:space="preserve"> SEQ Рис. \* ARABIC </w:instrText>
      </w:r>
      <w:r w:rsidRPr="00C30137">
        <w:rPr>
          <w:sz w:val="24"/>
          <w:szCs w:val="24"/>
        </w:rPr>
        <w:fldChar w:fldCharType="separate"/>
      </w:r>
      <w:r w:rsidR="001572D0">
        <w:rPr>
          <w:noProof/>
          <w:sz w:val="24"/>
          <w:szCs w:val="24"/>
        </w:rPr>
        <w:t>14</w:t>
      </w:r>
      <w:r w:rsidRPr="00C30137">
        <w:rPr>
          <w:sz w:val="24"/>
          <w:szCs w:val="24"/>
        </w:rPr>
        <w:fldChar w:fldCharType="end"/>
      </w:r>
      <w:r w:rsidRPr="00C30137">
        <w:rPr>
          <w:sz w:val="24"/>
          <w:szCs w:val="24"/>
        </w:rPr>
        <w:t>. Активный RC режекторный фильтр на основе Т-моста</w:t>
      </w:r>
    </w:p>
    <w:p w14:paraId="06E6AC5B" w14:textId="77777777" w:rsidR="00DF26CC" w:rsidRPr="003435B8" w:rsidRDefault="00DF26CC" w:rsidP="00312ADE">
      <w:pPr>
        <w:spacing w:before="0"/>
        <w:ind w:firstLine="720"/>
      </w:pPr>
    </w:p>
    <w:p w14:paraId="2C63DBEE" w14:textId="77777777" w:rsidR="00972A80" w:rsidRPr="00972A80" w:rsidRDefault="00972A80" w:rsidP="00972A80">
      <w:pPr>
        <w:spacing w:before="0"/>
        <w:ind w:firstLine="720"/>
      </w:pPr>
      <w:r w:rsidRPr="00972A80">
        <w:t>Выбор Т-моста в качестве частотно-селективной цепи обусловлен следующими факторами:</w:t>
      </w:r>
    </w:p>
    <w:p w14:paraId="0DF8FCFA" w14:textId="77777777" w:rsidR="00972A80" w:rsidRPr="00972A80" w:rsidRDefault="00972A80" w:rsidP="00972A80">
      <w:pPr>
        <w:spacing w:before="0"/>
        <w:ind w:firstLine="720"/>
      </w:pPr>
      <w:r w:rsidRPr="00972A80">
        <w:t>– возможность использования менее точных резисторов и конденсаторов (резисторы должны быть согласованы с точностью 1 %, а конденсаторы с точностью 5 %);</w:t>
      </w:r>
    </w:p>
    <w:p w14:paraId="240DA930" w14:textId="77777777" w:rsidR="00972A80" w:rsidRPr="00972A80" w:rsidRDefault="00972A80" w:rsidP="00972A80">
      <w:pPr>
        <w:spacing w:before="0"/>
        <w:ind w:firstLine="720"/>
      </w:pPr>
      <w:r w:rsidRPr="00972A80">
        <w:t>– возможность изменения селективных свойств за счет выбора определенных соотношений между резистивными и реактивными элементами Т-моста;</w:t>
      </w:r>
    </w:p>
    <w:p w14:paraId="3B2049EA" w14:textId="77777777" w:rsidR="00972A80" w:rsidRPr="00972A80" w:rsidRDefault="00972A80" w:rsidP="00972A80">
      <w:pPr>
        <w:spacing w:before="0"/>
        <w:ind w:firstLine="720"/>
      </w:pPr>
      <w:r w:rsidRPr="00972A80">
        <w:t>– использование меньшего по сравнению с 2Т-мостом количества конденсаторов;</w:t>
      </w:r>
    </w:p>
    <w:p w14:paraId="60C067AE" w14:textId="77777777" w:rsidR="00972A80" w:rsidRPr="00972A80" w:rsidRDefault="00972A80" w:rsidP="00972A80">
      <w:pPr>
        <w:spacing w:before="0"/>
        <w:ind w:firstLine="720"/>
      </w:pPr>
      <w:r w:rsidRPr="00972A80">
        <w:t>– отсутствие катушек индуктивности.</w:t>
      </w:r>
    </w:p>
    <w:p w14:paraId="30F8900E" w14:textId="5E9241E4" w:rsidR="00C30137" w:rsidRPr="00636C9C" w:rsidRDefault="00636C9C" w:rsidP="00312ADE">
      <w:pPr>
        <w:spacing w:before="0"/>
        <w:ind w:firstLine="720"/>
      </w:pPr>
      <w:r w:rsidRPr="00636C9C">
        <w:t>Для исследований возможностей повышения величины добротности режекторных RC-фильтров необходимо использовать схему, представленную на рисунке 15.</w:t>
      </w:r>
    </w:p>
    <w:p w14:paraId="2DD1058B" w14:textId="77777777" w:rsidR="00FE08CD" w:rsidRDefault="00FE08CD" w:rsidP="00FE08CD">
      <w:pPr>
        <w:keepNext/>
        <w:spacing w:before="0"/>
        <w:ind w:firstLine="720"/>
        <w:jc w:val="center"/>
      </w:pPr>
      <w:r w:rsidRPr="00FE08CD">
        <w:rPr>
          <w:noProof/>
        </w:rPr>
        <w:lastRenderedPageBreak/>
        <w:drawing>
          <wp:inline distT="0" distB="0" distL="0" distR="0" wp14:anchorId="6EC4902E" wp14:editId="5E22C7A7">
            <wp:extent cx="4312920" cy="2637543"/>
            <wp:effectExtent l="0" t="0" r="0" b="0"/>
            <wp:docPr id="10759820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82024" name=""/>
                    <pic:cNvPicPr/>
                  </pic:nvPicPr>
                  <pic:blipFill>
                    <a:blip r:embed="rId29"/>
                    <a:stretch>
                      <a:fillRect/>
                    </a:stretch>
                  </pic:blipFill>
                  <pic:spPr>
                    <a:xfrm>
                      <a:off x="0" y="0"/>
                      <a:ext cx="4315318" cy="2639009"/>
                    </a:xfrm>
                    <a:prstGeom prst="rect">
                      <a:avLst/>
                    </a:prstGeom>
                  </pic:spPr>
                </pic:pic>
              </a:graphicData>
            </a:graphic>
          </wp:inline>
        </w:drawing>
      </w:r>
    </w:p>
    <w:p w14:paraId="07153453" w14:textId="2BC6E644" w:rsidR="002E191F" w:rsidRPr="002E191F" w:rsidRDefault="00FE08CD" w:rsidP="002E191F">
      <w:pPr>
        <w:pStyle w:val="af4"/>
        <w:rPr>
          <w:sz w:val="24"/>
          <w:szCs w:val="24"/>
        </w:rPr>
      </w:pPr>
      <w:r w:rsidRPr="002E191F">
        <w:rPr>
          <w:sz w:val="24"/>
          <w:szCs w:val="24"/>
        </w:rPr>
        <w:t xml:space="preserve">Рис. </w:t>
      </w:r>
      <w:r w:rsidRPr="002E191F">
        <w:rPr>
          <w:sz w:val="24"/>
          <w:szCs w:val="24"/>
        </w:rPr>
        <w:fldChar w:fldCharType="begin"/>
      </w:r>
      <w:r w:rsidRPr="002E191F">
        <w:rPr>
          <w:sz w:val="24"/>
          <w:szCs w:val="24"/>
        </w:rPr>
        <w:instrText xml:space="preserve"> SEQ Рис. \* ARABIC </w:instrText>
      </w:r>
      <w:r w:rsidRPr="002E191F">
        <w:rPr>
          <w:sz w:val="24"/>
          <w:szCs w:val="24"/>
        </w:rPr>
        <w:fldChar w:fldCharType="separate"/>
      </w:r>
      <w:r w:rsidR="001572D0">
        <w:rPr>
          <w:noProof/>
          <w:sz w:val="24"/>
          <w:szCs w:val="24"/>
        </w:rPr>
        <w:t>15</w:t>
      </w:r>
      <w:r w:rsidRPr="002E191F">
        <w:rPr>
          <w:sz w:val="24"/>
          <w:szCs w:val="24"/>
        </w:rPr>
        <w:fldChar w:fldCharType="end"/>
      </w:r>
      <w:r w:rsidRPr="002E191F">
        <w:rPr>
          <w:sz w:val="24"/>
          <w:szCs w:val="24"/>
        </w:rPr>
        <w:t>.</w:t>
      </w:r>
      <w:r w:rsidR="002E191F" w:rsidRPr="002E191F">
        <w:rPr>
          <w:sz w:val="24"/>
          <w:szCs w:val="24"/>
        </w:rPr>
        <w:t xml:space="preserve"> Схема активного режекторного фильтра на основе Т-моста с регулируемой добротностью</w:t>
      </w:r>
    </w:p>
    <w:p w14:paraId="4A9D94CF" w14:textId="77777777" w:rsidR="00C30137" w:rsidRPr="002E191F" w:rsidRDefault="00C30137" w:rsidP="00312ADE">
      <w:pPr>
        <w:spacing w:before="0"/>
        <w:ind w:firstLine="720"/>
      </w:pPr>
    </w:p>
    <w:p w14:paraId="5151ABB6" w14:textId="49A8AC11" w:rsidR="00FB3C59" w:rsidRPr="003435B8" w:rsidRDefault="00FB3C59" w:rsidP="00312ADE">
      <w:pPr>
        <w:spacing w:before="0"/>
        <w:ind w:firstLine="720"/>
      </w:pPr>
      <w:r w:rsidRPr="00FB3C59">
        <w:t>Предлагаемая схема повышения величины коэффициента добротности обеспечивает возможность его оперативной регулировки для неинвертирующих симметричных режекторных фильтров второго порядка. Она позволяет исключить реактивный элемент (индуктивность). При использовании дополнительной обратной связи, снимается проблема зависимости коэффициента передачи фильтра от величины коэффициента добротности, за счет введения дополнительного регулировочного элемента X.</w:t>
      </w:r>
    </w:p>
    <w:p w14:paraId="17AD1BB1" w14:textId="77777777" w:rsidR="00FB3C59" w:rsidRPr="003435B8" w:rsidRDefault="00FB3C59" w:rsidP="00CD6692">
      <w:pPr>
        <w:spacing w:before="0"/>
        <w:ind w:firstLine="0"/>
      </w:pPr>
    </w:p>
    <w:p w14:paraId="1BC6B2BB" w14:textId="69BC34EA" w:rsidR="00A25F21" w:rsidRPr="00312ADE" w:rsidRDefault="00A378B3" w:rsidP="00312ADE">
      <w:pPr>
        <w:spacing w:before="0"/>
        <w:ind w:firstLine="720"/>
      </w:pPr>
      <w:r w:rsidRPr="00312ADE">
        <w:rPr>
          <w:b/>
          <w:bCs/>
        </w:rPr>
        <w:t>Результаты анализа</w:t>
      </w:r>
    </w:p>
    <w:p w14:paraId="4F6ED7B8" w14:textId="1D704A9D" w:rsidR="00026FA4" w:rsidRPr="00312ADE" w:rsidRDefault="008D0879" w:rsidP="00E85590">
      <w:pPr>
        <w:keepNext/>
        <w:spacing w:before="0"/>
        <w:ind w:firstLine="0"/>
        <w:jc w:val="center"/>
        <w:rPr>
          <w:sz w:val="24"/>
          <w:szCs w:val="24"/>
        </w:rPr>
      </w:pPr>
      <w:r w:rsidRPr="008D0879">
        <w:rPr>
          <w:noProof/>
          <w:sz w:val="24"/>
          <w:szCs w:val="24"/>
        </w:rPr>
        <w:drawing>
          <wp:inline distT="0" distB="0" distL="0" distR="0" wp14:anchorId="77EB22E0" wp14:editId="3C401588">
            <wp:extent cx="5940425" cy="1866900"/>
            <wp:effectExtent l="0" t="0" r="3175" b="0"/>
            <wp:docPr id="1242674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674030" name=""/>
                    <pic:cNvPicPr/>
                  </pic:nvPicPr>
                  <pic:blipFill>
                    <a:blip r:embed="rId30"/>
                    <a:stretch>
                      <a:fillRect/>
                    </a:stretch>
                  </pic:blipFill>
                  <pic:spPr>
                    <a:xfrm>
                      <a:off x="0" y="0"/>
                      <a:ext cx="5940425" cy="1866900"/>
                    </a:xfrm>
                    <a:prstGeom prst="rect">
                      <a:avLst/>
                    </a:prstGeom>
                  </pic:spPr>
                </pic:pic>
              </a:graphicData>
            </a:graphic>
          </wp:inline>
        </w:drawing>
      </w:r>
    </w:p>
    <w:p w14:paraId="6FD84585" w14:textId="021AEDDC" w:rsidR="00A93103" w:rsidRPr="00AF2EA1"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16</w:t>
      </w:r>
      <w:r w:rsidRPr="00312ADE">
        <w:rPr>
          <w:sz w:val="24"/>
          <w:szCs w:val="24"/>
        </w:rPr>
        <w:fldChar w:fldCharType="end"/>
      </w:r>
      <w:r w:rsidR="0066250F" w:rsidRPr="00312ADE">
        <w:rPr>
          <w:sz w:val="24"/>
          <w:szCs w:val="24"/>
        </w:rPr>
        <w:t xml:space="preserve">. Параметры настройки режима </w:t>
      </w:r>
      <w:r w:rsidR="008D0879">
        <w:rPr>
          <w:sz w:val="24"/>
          <w:szCs w:val="24"/>
          <w:lang w:val="en-US"/>
        </w:rPr>
        <w:t>A</w:t>
      </w:r>
      <w:r w:rsidR="0066250F" w:rsidRPr="00312ADE">
        <w:rPr>
          <w:sz w:val="24"/>
          <w:szCs w:val="24"/>
          <w:lang w:val="en-US"/>
        </w:rPr>
        <w:t>C</w:t>
      </w:r>
    </w:p>
    <w:p w14:paraId="16B7F7FE" w14:textId="35862F71" w:rsidR="00A25F21" w:rsidRPr="00312ADE" w:rsidRDefault="00A25F21" w:rsidP="00312ADE">
      <w:pPr>
        <w:spacing w:before="0"/>
        <w:ind w:firstLine="720"/>
        <w:jc w:val="center"/>
        <w:rPr>
          <w:sz w:val="24"/>
          <w:szCs w:val="24"/>
        </w:rPr>
      </w:pPr>
    </w:p>
    <w:p w14:paraId="7BD325FC" w14:textId="73015FC1" w:rsidR="00026FA4" w:rsidRPr="00312ADE" w:rsidRDefault="005D6997" w:rsidP="00E85590">
      <w:pPr>
        <w:keepNext/>
        <w:spacing w:before="0"/>
        <w:ind w:firstLine="0"/>
        <w:jc w:val="center"/>
        <w:rPr>
          <w:sz w:val="24"/>
          <w:szCs w:val="24"/>
        </w:rPr>
      </w:pPr>
      <w:r w:rsidRPr="005D6997">
        <w:rPr>
          <w:noProof/>
          <w:sz w:val="24"/>
          <w:szCs w:val="24"/>
        </w:rPr>
        <w:drawing>
          <wp:inline distT="0" distB="0" distL="0" distR="0" wp14:anchorId="16C35B8A" wp14:editId="0D435711">
            <wp:extent cx="5940425" cy="2428240"/>
            <wp:effectExtent l="0" t="0" r="3175" b="0"/>
            <wp:docPr id="1791609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09453" name=""/>
                    <pic:cNvPicPr/>
                  </pic:nvPicPr>
                  <pic:blipFill>
                    <a:blip r:embed="rId31"/>
                    <a:stretch>
                      <a:fillRect/>
                    </a:stretch>
                  </pic:blipFill>
                  <pic:spPr>
                    <a:xfrm>
                      <a:off x="0" y="0"/>
                      <a:ext cx="5940425" cy="2428240"/>
                    </a:xfrm>
                    <a:prstGeom prst="rect">
                      <a:avLst/>
                    </a:prstGeom>
                  </pic:spPr>
                </pic:pic>
              </a:graphicData>
            </a:graphic>
          </wp:inline>
        </w:drawing>
      </w:r>
    </w:p>
    <w:p w14:paraId="3CBB8B4E" w14:textId="16111BD8" w:rsidR="00D7202E" w:rsidRPr="00D7202E" w:rsidRDefault="00026FA4" w:rsidP="003435B8">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17</w:t>
      </w:r>
      <w:r w:rsidRPr="00312ADE">
        <w:rPr>
          <w:sz w:val="24"/>
          <w:szCs w:val="24"/>
        </w:rPr>
        <w:fldChar w:fldCharType="end"/>
      </w:r>
      <w:r w:rsidR="0066250F" w:rsidRPr="00312ADE">
        <w:rPr>
          <w:sz w:val="24"/>
          <w:szCs w:val="24"/>
        </w:rPr>
        <w:t xml:space="preserve">. </w:t>
      </w:r>
      <w:r w:rsidR="005D6997" w:rsidRPr="005D6997">
        <w:rPr>
          <w:sz w:val="24"/>
          <w:szCs w:val="24"/>
        </w:rPr>
        <w:t>Частотная характеристика фильтра,</w:t>
      </w:r>
      <w:r w:rsidR="00D7202E" w:rsidRPr="00D7202E">
        <w:rPr>
          <w:sz w:val="24"/>
          <w:szCs w:val="24"/>
        </w:rPr>
        <w:t xml:space="preserve"> </w:t>
      </w:r>
      <w:r w:rsidR="005D6997" w:rsidRPr="005D6997">
        <w:rPr>
          <w:sz w:val="24"/>
          <w:szCs w:val="24"/>
        </w:rPr>
        <w:t>–3 дБ задают уровень для расчета величины добротности</w:t>
      </w:r>
    </w:p>
    <w:p w14:paraId="721B06E1" w14:textId="77777777" w:rsidR="00B32C0F" w:rsidRDefault="00B32C0F" w:rsidP="00312ADE">
      <w:pPr>
        <w:spacing w:before="0"/>
        <w:ind w:firstLine="720"/>
        <w:jc w:val="center"/>
        <w:rPr>
          <w:sz w:val="24"/>
          <w:szCs w:val="24"/>
        </w:rPr>
      </w:pPr>
    </w:p>
    <w:p w14:paraId="2B713D80" w14:textId="3B20810E" w:rsidR="000618CC" w:rsidRDefault="000618CC" w:rsidP="00B6331C">
      <w:pPr>
        <w:spacing w:before="0"/>
        <w:ind w:firstLine="720"/>
        <w:jc w:val="center"/>
      </w:pPr>
      <w:r>
        <w:rPr>
          <w:lang w:val="en-US"/>
        </w:rPr>
        <w:t>Q</w:t>
      </w:r>
      <w:r w:rsidRPr="00AF2EA1">
        <w:t xml:space="preserve"> = </w:t>
      </w:r>
      <m:oMath>
        <m:f>
          <m:fPr>
            <m:ctrlPr>
              <w:rPr>
                <w:rFonts w:ascii="Cambria Math" w:hAnsi="Cambria Math"/>
                <w:i/>
                <w:lang w:val="en-US"/>
              </w:rPr>
            </m:ctrlPr>
          </m:fPr>
          <m:num>
            <m:r>
              <w:rPr>
                <w:rFonts w:ascii="Cambria Math" w:hAnsi="Cambria Math"/>
              </w:rPr>
              <m:t>50</m:t>
            </m:r>
          </m:num>
          <m:den>
            <m:r>
              <w:rPr>
                <w:rFonts w:ascii="Cambria Math" w:hAnsi="Cambria Math"/>
              </w:rPr>
              <m:t>80,989-30,868</m:t>
            </m:r>
          </m:den>
        </m:f>
        <m:r>
          <w:rPr>
            <w:rFonts w:ascii="Cambria Math" w:hAnsi="Cambria Math"/>
          </w:rPr>
          <m:t>=0.99</m:t>
        </m:r>
      </m:oMath>
    </w:p>
    <w:p w14:paraId="26966419" w14:textId="6903B9AB" w:rsidR="00B6331C" w:rsidRPr="00B6331C" w:rsidRDefault="00B6331C" w:rsidP="00B6331C">
      <w:pPr>
        <w:spacing w:before="0"/>
        <w:ind w:firstLine="720"/>
        <w:rPr>
          <w:i/>
        </w:rPr>
      </w:pPr>
      <w:r w:rsidRPr="00B6331C">
        <w:t>По полученному графику и расчетным значениям значение величины добротности</w:t>
      </w:r>
      <w:r>
        <w:t xml:space="preserve"> равно 0.99. Заданная </w:t>
      </w:r>
      <w:r w:rsidRPr="00B6331C">
        <w:t>в формуле макроса звена передаточной функции F</w:t>
      </w:r>
      <w:r>
        <w:t xml:space="preserve"> добротность равна 1. Эти значения близки.</w:t>
      </w:r>
    </w:p>
    <w:p w14:paraId="4702F870" w14:textId="391B63CF" w:rsidR="00026FA4" w:rsidRPr="00312ADE" w:rsidRDefault="00E72C71" w:rsidP="00E85590">
      <w:pPr>
        <w:keepNext/>
        <w:spacing w:before="0"/>
        <w:ind w:firstLine="0"/>
        <w:jc w:val="center"/>
        <w:rPr>
          <w:sz w:val="24"/>
          <w:szCs w:val="24"/>
        </w:rPr>
      </w:pPr>
      <w:r w:rsidRPr="00E72C71">
        <w:rPr>
          <w:noProof/>
          <w:sz w:val="24"/>
          <w:szCs w:val="24"/>
        </w:rPr>
        <w:drawing>
          <wp:inline distT="0" distB="0" distL="0" distR="0" wp14:anchorId="6AD0E0D3" wp14:editId="62CBB732">
            <wp:extent cx="5940425" cy="3091180"/>
            <wp:effectExtent l="0" t="0" r="3175" b="0"/>
            <wp:docPr id="1030221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1460" name=""/>
                    <pic:cNvPicPr/>
                  </pic:nvPicPr>
                  <pic:blipFill>
                    <a:blip r:embed="rId32"/>
                    <a:stretch>
                      <a:fillRect/>
                    </a:stretch>
                  </pic:blipFill>
                  <pic:spPr>
                    <a:xfrm>
                      <a:off x="0" y="0"/>
                      <a:ext cx="5940425" cy="3091180"/>
                    </a:xfrm>
                    <a:prstGeom prst="rect">
                      <a:avLst/>
                    </a:prstGeom>
                  </pic:spPr>
                </pic:pic>
              </a:graphicData>
            </a:graphic>
          </wp:inline>
        </w:drawing>
      </w:r>
    </w:p>
    <w:p w14:paraId="6C78A83A" w14:textId="078D87E5" w:rsidR="00A93103" w:rsidRPr="00551E83"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C09BC">
        <w:rPr>
          <w:noProof/>
          <w:sz w:val="24"/>
          <w:szCs w:val="24"/>
        </w:rPr>
        <w:t>18</w:t>
      </w:r>
      <w:r w:rsidRPr="00312ADE">
        <w:rPr>
          <w:sz w:val="24"/>
          <w:szCs w:val="24"/>
        </w:rPr>
        <w:fldChar w:fldCharType="end"/>
      </w:r>
      <w:r w:rsidR="00A5293D" w:rsidRPr="00312ADE">
        <w:rPr>
          <w:sz w:val="24"/>
          <w:szCs w:val="24"/>
        </w:rPr>
        <w:t xml:space="preserve">. </w:t>
      </w:r>
      <w:r w:rsidR="00551E83" w:rsidRPr="00551E83">
        <w:rPr>
          <w:sz w:val="24"/>
          <w:szCs w:val="24"/>
        </w:rPr>
        <w:t>Окно параметров настройки </w:t>
      </w:r>
      <w:r w:rsidR="00551E83" w:rsidRPr="00551E83">
        <w:rPr>
          <w:bCs w:val="0"/>
          <w:sz w:val="24"/>
          <w:szCs w:val="24"/>
        </w:rPr>
        <w:t xml:space="preserve">Stepping </w:t>
      </w:r>
      <w:r w:rsidR="00551E83">
        <w:rPr>
          <w:bCs w:val="0"/>
          <w:sz w:val="24"/>
          <w:szCs w:val="24"/>
        </w:rPr>
        <w:t>для ч</w:t>
      </w:r>
      <w:r w:rsidR="00551E83" w:rsidRPr="00551E83">
        <w:rPr>
          <w:bCs w:val="0"/>
          <w:sz w:val="24"/>
          <w:szCs w:val="24"/>
        </w:rPr>
        <w:t>астотн</w:t>
      </w:r>
      <w:r w:rsidR="00551E83">
        <w:rPr>
          <w:bCs w:val="0"/>
          <w:sz w:val="24"/>
          <w:szCs w:val="24"/>
        </w:rPr>
        <w:t>ой</w:t>
      </w:r>
      <w:r w:rsidR="00551E83" w:rsidRPr="00551E83">
        <w:rPr>
          <w:bCs w:val="0"/>
          <w:sz w:val="24"/>
          <w:szCs w:val="24"/>
        </w:rPr>
        <w:t xml:space="preserve"> характеристик</w:t>
      </w:r>
      <w:r w:rsidR="00551E83">
        <w:rPr>
          <w:bCs w:val="0"/>
          <w:sz w:val="24"/>
          <w:szCs w:val="24"/>
        </w:rPr>
        <w:t>и</w:t>
      </w:r>
      <w:r w:rsidR="00551E83" w:rsidRPr="00551E83">
        <w:rPr>
          <w:bCs w:val="0"/>
          <w:sz w:val="24"/>
          <w:szCs w:val="24"/>
        </w:rPr>
        <w:t xml:space="preserve"> LRC режекторного фильтра</w:t>
      </w:r>
      <w:r w:rsidR="00551E83">
        <w:rPr>
          <w:bCs w:val="0"/>
          <w:sz w:val="24"/>
          <w:szCs w:val="24"/>
        </w:rPr>
        <w:t xml:space="preserve"> </w:t>
      </w:r>
      <w:r w:rsidR="00551E83" w:rsidRPr="00551E83">
        <w:rPr>
          <w:bCs w:val="0"/>
          <w:sz w:val="24"/>
          <w:szCs w:val="24"/>
        </w:rPr>
        <w:t>при изменении R2 от 0 до 2,5 кОм</w:t>
      </w:r>
    </w:p>
    <w:p w14:paraId="422F6B84" w14:textId="77D6E4CE" w:rsidR="003B4026" w:rsidRPr="00E72C71" w:rsidRDefault="00A25F21" w:rsidP="00312ADE">
      <w:pPr>
        <w:spacing w:before="0"/>
        <w:ind w:firstLine="720"/>
        <w:rPr>
          <w:b/>
          <w:bCs/>
          <w:sz w:val="24"/>
          <w:szCs w:val="24"/>
        </w:rPr>
      </w:pPr>
      <w:r w:rsidRPr="00312ADE">
        <w:rPr>
          <w:b/>
          <w:bCs/>
          <w:sz w:val="24"/>
          <w:szCs w:val="24"/>
        </w:rPr>
        <w:lastRenderedPageBreak/>
        <w:tab/>
      </w:r>
    </w:p>
    <w:p w14:paraId="48D04ED0" w14:textId="70534350" w:rsidR="00026FA4" w:rsidRPr="00312ADE" w:rsidRDefault="00F244D0" w:rsidP="00E85590">
      <w:pPr>
        <w:keepNext/>
        <w:spacing w:before="0"/>
        <w:ind w:firstLine="0"/>
        <w:jc w:val="center"/>
        <w:rPr>
          <w:sz w:val="24"/>
          <w:szCs w:val="24"/>
        </w:rPr>
      </w:pPr>
      <w:r w:rsidRPr="00F244D0">
        <w:rPr>
          <w:noProof/>
          <w:sz w:val="24"/>
          <w:szCs w:val="24"/>
        </w:rPr>
        <w:drawing>
          <wp:inline distT="0" distB="0" distL="0" distR="0" wp14:anchorId="454A382B" wp14:editId="1579E60C">
            <wp:extent cx="5940425" cy="2148205"/>
            <wp:effectExtent l="0" t="0" r="3175" b="4445"/>
            <wp:docPr id="1036756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56669" name=""/>
                    <pic:cNvPicPr/>
                  </pic:nvPicPr>
                  <pic:blipFill>
                    <a:blip r:embed="rId33"/>
                    <a:stretch>
                      <a:fillRect/>
                    </a:stretch>
                  </pic:blipFill>
                  <pic:spPr>
                    <a:xfrm>
                      <a:off x="0" y="0"/>
                      <a:ext cx="5940425" cy="2148205"/>
                    </a:xfrm>
                    <a:prstGeom prst="rect">
                      <a:avLst/>
                    </a:prstGeom>
                  </pic:spPr>
                </pic:pic>
              </a:graphicData>
            </a:graphic>
          </wp:inline>
        </w:drawing>
      </w:r>
    </w:p>
    <w:p w14:paraId="70940AE3" w14:textId="121A9B7E" w:rsidR="00FE194F" w:rsidRPr="00312ADE" w:rsidRDefault="00026FA4" w:rsidP="00312ADE">
      <w:pPr>
        <w:pStyle w:val="af4"/>
        <w:spacing w:before="0" w:after="0" w:line="360" w:lineRule="auto"/>
        <w:ind w:firstLine="720"/>
        <w:rPr>
          <w:b/>
          <w:bCs w:val="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C09BC">
        <w:rPr>
          <w:noProof/>
          <w:sz w:val="24"/>
          <w:szCs w:val="24"/>
        </w:rPr>
        <w:t>19</w:t>
      </w:r>
      <w:r w:rsidRPr="00312ADE">
        <w:rPr>
          <w:sz w:val="24"/>
          <w:szCs w:val="24"/>
        </w:rPr>
        <w:fldChar w:fldCharType="end"/>
      </w:r>
      <w:r w:rsidR="00B52950" w:rsidRPr="00312ADE">
        <w:rPr>
          <w:sz w:val="24"/>
          <w:szCs w:val="24"/>
        </w:rPr>
        <w:t xml:space="preserve">. </w:t>
      </w:r>
      <w:r w:rsidR="00F244D0" w:rsidRPr="00F244D0">
        <w:rPr>
          <w:sz w:val="24"/>
          <w:szCs w:val="24"/>
        </w:rPr>
        <w:t>АЧХ пассивного режекторного фильтра с последовательным LC-контуром при изменении значения сопротивления последовательного резистора R2 (2,5 кОм, 2 кОм, 1,5 кОм 1 кОм, 500 Ом и 0 Ом) </w:t>
      </w:r>
    </w:p>
    <w:p w14:paraId="2D3699EC" w14:textId="77777777" w:rsidR="00FE194F" w:rsidRPr="00312ADE" w:rsidRDefault="00FE194F" w:rsidP="00312ADE">
      <w:pPr>
        <w:spacing w:before="0"/>
        <w:ind w:firstLine="720"/>
        <w:rPr>
          <w:b/>
          <w:bCs/>
          <w:sz w:val="24"/>
          <w:szCs w:val="24"/>
        </w:rPr>
      </w:pPr>
    </w:p>
    <w:p w14:paraId="7DC54C07" w14:textId="7B9E2AB9" w:rsidR="00026FA4" w:rsidRPr="00312ADE" w:rsidRDefault="00F67174" w:rsidP="00E85590">
      <w:pPr>
        <w:keepNext/>
        <w:spacing w:before="0"/>
        <w:ind w:firstLine="0"/>
        <w:jc w:val="center"/>
        <w:rPr>
          <w:sz w:val="24"/>
          <w:szCs w:val="24"/>
        </w:rPr>
      </w:pPr>
      <w:r w:rsidRPr="00F67174">
        <w:rPr>
          <w:noProof/>
          <w:sz w:val="24"/>
          <w:szCs w:val="24"/>
        </w:rPr>
        <w:drawing>
          <wp:inline distT="0" distB="0" distL="0" distR="0" wp14:anchorId="7DD9E66D" wp14:editId="593CCAFB">
            <wp:extent cx="5940425" cy="2153920"/>
            <wp:effectExtent l="0" t="0" r="3175" b="0"/>
            <wp:docPr id="7635957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5743" name=""/>
                    <pic:cNvPicPr/>
                  </pic:nvPicPr>
                  <pic:blipFill>
                    <a:blip r:embed="rId34"/>
                    <a:stretch>
                      <a:fillRect/>
                    </a:stretch>
                  </pic:blipFill>
                  <pic:spPr>
                    <a:xfrm>
                      <a:off x="0" y="0"/>
                      <a:ext cx="5940425" cy="2153920"/>
                    </a:xfrm>
                    <a:prstGeom prst="rect">
                      <a:avLst/>
                    </a:prstGeom>
                  </pic:spPr>
                </pic:pic>
              </a:graphicData>
            </a:graphic>
          </wp:inline>
        </w:drawing>
      </w:r>
    </w:p>
    <w:p w14:paraId="054E1243" w14:textId="60F5F826" w:rsidR="009A6CA5" w:rsidRPr="002C6736" w:rsidRDefault="00026FA4"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FC09BC">
        <w:rPr>
          <w:noProof/>
          <w:sz w:val="24"/>
          <w:szCs w:val="24"/>
        </w:rPr>
        <w:t>20</w:t>
      </w:r>
      <w:r w:rsidRPr="00312ADE">
        <w:rPr>
          <w:sz w:val="24"/>
          <w:szCs w:val="24"/>
        </w:rPr>
        <w:fldChar w:fldCharType="end"/>
      </w:r>
      <w:r w:rsidR="00152740" w:rsidRPr="00312ADE">
        <w:rPr>
          <w:sz w:val="24"/>
          <w:szCs w:val="24"/>
        </w:rPr>
        <w:t>.</w:t>
      </w:r>
      <w:r w:rsidR="00AD0458" w:rsidRPr="00AD0458">
        <w:rPr>
          <w:sz w:val="24"/>
          <w:szCs w:val="24"/>
        </w:rPr>
        <w:t xml:space="preserve"> </w:t>
      </w:r>
      <w:r w:rsidR="00AD0458" w:rsidRPr="00312ADE">
        <w:rPr>
          <w:sz w:val="24"/>
          <w:szCs w:val="24"/>
        </w:rPr>
        <w:t xml:space="preserve">Параметры настройки режима </w:t>
      </w:r>
      <w:r w:rsidR="00AD0458">
        <w:rPr>
          <w:sz w:val="24"/>
          <w:szCs w:val="24"/>
          <w:lang w:val="en-US"/>
        </w:rPr>
        <w:t>A</w:t>
      </w:r>
      <w:r w:rsidR="00AD0458" w:rsidRPr="00312ADE">
        <w:rPr>
          <w:sz w:val="24"/>
          <w:szCs w:val="24"/>
          <w:lang w:val="en-US"/>
        </w:rPr>
        <w:t>C</w:t>
      </w:r>
      <w:r w:rsidR="002C6736">
        <w:rPr>
          <w:sz w:val="24"/>
          <w:szCs w:val="24"/>
        </w:rPr>
        <w:t xml:space="preserve"> для </w:t>
      </w:r>
      <w:r w:rsidR="00C673F3">
        <w:rPr>
          <w:sz w:val="24"/>
          <w:szCs w:val="24"/>
        </w:rPr>
        <w:t>р</w:t>
      </w:r>
      <w:r w:rsidR="002C6736" w:rsidRPr="002C6736">
        <w:rPr>
          <w:sz w:val="24"/>
          <w:szCs w:val="24"/>
        </w:rPr>
        <w:t>ежекторны</w:t>
      </w:r>
      <w:r w:rsidR="00C673F3">
        <w:rPr>
          <w:sz w:val="24"/>
          <w:szCs w:val="24"/>
        </w:rPr>
        <w:t>х</w:t>
      </w:r>
      <w:r w:rsidR="002C6736" w:rsidRPr="002C6736">
        <w:rPr>
          <w:sz w:val="24"/>
          <w:szCs w:val="24"/>
        </w:rPr>
        <w:t xml:space="preserve"> фильтр</w:t>
      </w:r>
      <w:r w:rsidR="00C673F3">
        <w:rPr>
          <w:sz w:val="24"/>
          <w:szCs w:val="24"/>
        </w:rPr>
        <w:t>ов</w:t>
      </w:r>
      <w:r w:rsidR="002C6736" w:rsidRPr="002C6736">
        <w:rPr>
          <w:sz w:val="24"/>
          <w:szCs w:val="24"/>
        </w:rPr>
        <w:t xml:space="preserve"> на основе последовательного LRC-контура – выход OUT_SER и параллельного LRC-контура – выход OUT_PAR</w:t>
      </w:r>
    </w:p>
    <w:p w14:paraId="5CEA30BB" w14:textId="77777777" w:rsidR="009A6CA5" w:rsidRPr="00312ADE" w:rsidRDefault="009A6CA5" w:rsidP="00312ADE">
      <w:pPr>
        <w:spacing w:before="0"/>
        <w:ind w:firstLine="720"/>
      </w:pPr>
    </w:p>
    <w:p w14:paraId="4B4F0CB4" w14:textId="146E71A2" w:rsidR="00026FA4" w:rsidRPr="00312ADE" w:rsidRDefault="00BE1146" w:rsidP="00E85590">
      <w:pPr>
        <w:keepNext/>
        <w:spacing w:before="0"/>
        <w:ind w:firstLine="0"/>
        <w:jc w:val="center"/>
        <w:rPr>
          <w:sz w:val="24"/>
          <w:szCs w:val="24"/>
        </w:rPr>
      </w:pPr>
      <w:r w:rsidRPr="00BE1146">
        <w:rPr>
          <w:noProof/>
          <w:sz w:val="24"/>
          <w:szCs w:val="24"/>
        </w:rPr>
        <w:lastRenderedPageBreak/>
        <w:drawing>
          <wp:inline distT="0" distB="0" distL="0" distR="0" wp14:anchorId="6C0A1496" wp14:editId="00DA2A64">
            <wp:extent cx="5940425" cy="3088640"/>
            <wp:effectExtent l="0" t="0" r="3175" b="0"/>
            <wp:docPr id="11173400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0019" name=""/>
                    <pic:cNvPicPr/>
                  </pic:nvPicPr>
                  <pic:blipFill>
                    <a:blip r:embed="rId35"/>
                    <a:stretch>
                      <a:fillRect/>
                    </a:stretch>
                  </pic:blipFill>
                  <pic:spPr>
                    <a:xfrm>
                      <a:off x="0" y="0"/>
                      <a:ext cx="5940425" cy="3088640"/>
                    </a:xfrm>
                    <a:prstGeom prst="rect">
                      <a:avLst/>
                    </a:prstGeom>
                  </pic:spPr>
                </pic:pic>
              </a:graphicData>
            </a:graphic>
          </wp:inline>
        </w:drawing>
      </w:r>
    </w:p>
    <w:p w14:paraId="170CD25D" w14:textId="47AF6896" w:rsidR="00FE194F" w:rsidRPr="00312ADE" w:rsidRDefault="00026FA4" w:rsidP="00312ADE">
      <w:pPr>
        <w:pStyle w:val="af4"/>
        <w:spacing w:before="0" w:after="0" w:line="360" w:lineRule="auto"/>
        <w:ind w:firstLine="720"/>
        <w:rPr>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22</w:t>
      </w:r>
      <w:r w:rsidRPr="00312ADE">
        <w:rPr>
          <w:sz w:val="24"/>
          <w:szCs w:val="24"/>
        </w:rPr>
        <w:fldChar w:fldCharType="end"/>
      </w:r>
      <w:r w:rsidR="00BD7B57" w:rsidRPr="00312ADE">
        <w:rPr>
          <w:sz w:val="24"/>
          <w:szCs w:val="24"/>
        </w:rPr>
        <w:t xml:space="preserve">. </w:t>
      </w:r>
      <w:r w:rsidR="00AD0458" w:rsidRPr="00551E83">
        <w:rPr>
          <w:sz w:val="24"/>
          <w:szCs w:val="24"/>
        </w:rPr>
        <w:t>Окно параметров настройки </w:t>
      </w:r>
      <w:r w:rsidR="00AD0458" w:rsidRPr="00551E83">
        <w:rPr>
          <w:bCs w:val="0"/>
          <w:sz w:val="24"/>
          <w:szCs w:val="24"/>
        </w:rPr>
        <w:t>Stepping</w:t>
      </w:r>
      <w:r w:rsidR="002C6736">
        <w:rPr>
          <w:bCs w:val="0"/>
          <w:sz w:val="24"/>
          <w:szCs w:val="24"/>
        </w:rPr>
        <w:t xml:space="preserve"> для </w:t>
      </w:r>
      <w:r w:rsidR="00C673F3">
        <w:rPr>
          <w:bCs w:val="0"/>
          <w:sz w:val="24"/>
          <w:szCs w:val="24"/>
        </w:rPr>
        <w:t>р</w:t>
      </w:r>
      <w:r w:rsidR="002C6736" w:rsidRPr="002C6736">
        <w:rPr>
          <w:bCs w:val="0"/>
          <w:sz w:val="24"/>
          <w:szCs w:val="24"/>
        </w:rPr>
        <w:t>ежекторн</w:t>
      </w:r>
      <w:r w:rsidR="00C673F3">
        <w:rPr>
          <w:bCs w:val="0"/>
          <w:sz w:val="24"/>
          <w:szCs w:val="24"/>
        </w:rPr>
        <w:t>ых</w:t>
      </w:r>
      <w:r w:rsidR="002C6736" w:rsidRPr="002C6736">
        <w:rPr>
          <w:bCs w:val="0"/>
          <w:sz w:val="24"/>
          <w:szCs w:val="24"/>
        </w:rPr>
        <w:t xml:space="preserve"> фильтр</w:t>
      </w:r>
      <w:r w:rsidR="00C673F3">
        <w:rPr>
          <w:bCs w:val="0"/>
          <w:sz w:val="24"/>
          <w:szCs w:val="24"/>
        </w:rPr>
        <w:t>ов</w:t>
      </w:r>
      <w:r w:rsidR="002C6736" w:rsidRPr="002C6736">
        <w:rPr>
          <w:bCs w:val="0"/>
          <w:sz w:val="24"/>
          <w:szCs w:val="24"/>
        </w:rPr>
        <w:t xml:space="preserve"> на основе последовательного LRC-контура – выход OUT_SER и параллельного LRC-контура – выход OUT_PAR</w:t>
      </w:r>
    </w:p>
    <w:p w14:paraId="142D0A30" w14:textId="0BF62DFB" w:rsidR="009239EC" w:rsidRPr="00312ADE" w:rsidRDefault="009239EC" w:rsidP="00312ADE">
      <w:pPr>
        <w:spacing w:before="0"/>
        <w:ind w:firstLine="720"/>
        <w:jc w:val="center"/>
        <w:rPr>
          <w:color w:val="000000"/>
        </w:rPr>
      </w:pPr>
    </w:p>
    <w:p w14:paraId="0FF9D274" w14:textId="48374730" w:rsidR="00026FA4" w:rsidRPr="00312ADE" w:rsidRDefault="00BE1146" w:rsidP="005714AB">
      <w:pPr>
        <w:keepNext/>
        <w:spacing w:before="0"/>
        <w:ind w:firstLine="0"/>
        <w:jc w:val="center"/>
      </w:pPr>
      <w:r w:rsidRPr="00076107">
        <w:rPr>
          <w:noProof/>
          <w:sz w:val="24"/>
          <w:szCs w:val="24"/>
        </w:rPr>
        <w:drawing>
          <wp:inline distT="0" distB="0" distL="0" distR="0" wp14:anchorId="0BB2E0B2" wp14:editId="2F307C1F">
            <wp:extent cx="5940425" cy="2174240"/>
            <wp:effectExtent l="0" t="0" r="3175" b="0"/>
            <wp:docPr id="20875564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0274" name=""/>
                    <pic:cNvPicPr/>
                  </pic:nvPicPr>
                  <pic:blipFill>
                    <a:blip r:embed="rId36"/>
                    <a:stretch>
                      <a:fillRect/>
                    </a:stretch>
                  </pic:blipFill>
                  <pic:spPr>
                    <a:xfrm>
                      <a:off x="0" y="0"/>
                      <a:ext cx="5940425" cy="2174240"/>
                    </a:xfrm>
                    <a:prstGeom prst="rect">
                      <a:avLst/>
                    </a:prstGeom>
                  </pic:spPr>
                </pic:pic>
              </a:graphicData>
            </a:graphic>
          </wp:inline>
        </w:drawing>
      </w:r>
    </w:p>
    <w:p w14:paraId="6FF98287" w14:textId="67BC6E12" w:rsidR="001E3E1F" w:rsidRPr="009234F6" w:rsidRDefault="00026FA4" w:rsidP="005714AB">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23</w:t>
      </w:r>
      <w:r w:rsidRPr="00312ADE">
        <w:rPr>
          <w:sz w:val="24"/>
          <w:szCs w:val="24"/>
        </w:rPr>
        <w:fldChar w:fldCharType="end"/>
      </w:r>
      <w:r w:rsidR="008C57CF" w:rsidRPr="00312ADE">
        <w:rPr>
          <w:sz w:val="24"/>
          <w:szCs w:val="24"/>
        </w:rPr>
        <w:t xml:space="preserve">. </w:t>
      </w:r>
      <w:r w:rsidR="009234F6" w:rsidRPr="009234F6">
        <w:rPr>
          <w:sz w:val="24"/>
          <w:szCs w:val="24"/>
        </w:rPr>
        <w:t xml:space="preserve">АЧХ режекторных фильтров на основе последовательного LC-контура – выход out_ser (тонкая линия) и параллельного LC-контура – выход out_par (жирная линия) </w:t>
      </w:r>
      <w:r w:rsidR="009234F6">
        <w:rPr>
          <w:sz w:val="24"/>
          <w:szCs w:val="24"/>
        </w:rPr>
        <w:t xml:space="preserve">до настройки </w:t>
      </w:r>
      <w:r w:rsidR="009234F6">
        <w:rPr>
          <w:sz w:val="24"/>
          <w:szCs w:val="24"/>
          <w:lang w:val="en-US"/>
        </w:rPr>
        <w:t>Stepping</w:t>
      </w:r>
    </w:p>
    <w:p w14:paraId="37905355" w14:textId="77777777" w:rsidR="009239EC" w:rsidRPr="00312ADE" w:rsidRDefault="009239EC" w:rsidP="005714AB">
      <w:pPr>
        <w:spacing w:before="0"/>
        <w:ind w:firstLine="720"/>
        <w:jc w:val="center"/>
        <w:rPr>
          <w:color w:val="000000"/>
          <w:sz w:val="24"/>
          <w:szCs w:val="24"/>
        </w:rPr>
      </w:pPr>
    </w:p>
    <w:p w14:paraId="15E19E0A" w14:textId="25321355" w:rsidR="00026FA4" w:rsidRPr="00312ADE" w:rsidRDefault="001851B9" w:rsidP="005714AB">
      <w:pPr>
        <w:keepNext/>
        <w:spacing w:before="0"/>
        <w:ind w:firstLine="0"/>
        <w:jc w:val="center"/>
        <w:rPr>
          <w:sz w:val="24"/>
          <w:szCs w:val="24"/>
        </w:rPr>
      </w:pPr>
      <w:r w:rsidRPr="001851B9">
        <w:rPr>
          <w:noProof/>
          <w:sz w:val="24"/>
          <w:szCs w:val="24"/>
        </w:rPr>
        <w:lastRenderedPageBreak/>
        <w:drawing>
          <wp:inline distT="0" distB="0" distL="0" distR="0" wp14:anchorId="0D1C630C" wp14:editId="69EA6DA8">
            <wp:extent cx="5940425" cy="2159000"/>
            <wp:effectExtent l="0" t="0" r="3175" b="0"/>
            <wp:docPr id="43308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8274" name=""/>
                    <pic:cNvPicPr/>
                  </pic:nvPicPr>
                  <pic:blipFill>
                    <a:blip r:embed="rId37"/>
                    <a:stretch>
                      <a:fillRect/>
                    </a:stretch>
                  </pic:blipFill>
                  <pic:spPr>
                    <a:xfrm>
                      <a:off x="0" y="0"/>
                      <a:ext cx="5940425" cy="2159000"/>
                    </a:xfrm>
                    <a:prstGeom prst="rect">
                      <a:avLst/>
                    </a:prstGeom>
                  </pic:spPr>
                </pic:pic>
              </a:graphicData>
            </a:graphic>
          </wp:inline>
        </w:drawing>
      </w:r>
    </w:p>
    <w:p w14:paraId="0DC6F86F" w14:textId="4BF50362" w:rsidR="008C57CF" w:rsidRPr="009234F6" w:rsidRDefault="00026FA4" w:rsidP="005714AB">
      <w:pPr>
        <w:spacing w:before="0"/>
        <w:ind w:firstLine="720"/>
        <w:jc w:val="center"/>
        <w:rPr>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24</w:t>
      </w:r>
      <w:r w:rsidRPr="00312ADE">
        <w:rPr>
          <w:sz w:val="24"/>
          <w:szCs w:val="24"/>
        </w:rPr>
        <w:fldChar w:fldCharType="end"/>
      </w:r>
      <w:r w:rsidR="008C57CF" w:rsidRPr="00312ADE">
        <w:rPr>
          <w:sz w:val="24"/>
          <w:szCs w:val="24"/>
        </w:rPr>
        <w:t xml:space="preserve">. </w:t>
      </w:r>
      <w:r w:rsidR="008D3798" w:rsidRPr="008D3798">
        <w:rPr>
          <w:sz w:val="24"/>
          <w:szCs w:val="24"/>
        </w:rPr>
        <w:t>АЧХ режекторных фильтров на основе последовательного LC-контура – выход out_ser (тонкая линия) и параллельного LC-контура – выход out_par (жирная линия)</w:t>
      </w:r>
      <w:r w:rsidR="009234F6" w:rsidRPr="009234F6">
        <w:rPr>
          <w:sz w:val="24"/>
          <w:szCs w:val="24"/>
        </w:rPr>
        <w:t xml:space="preserve"> </w:t>
      </w:r>
      <w:r w:rsidR="009234F6">
        <w:rPr>
          <w:sz w:val="24"/>
          <w:szCs w:val="24"/>
        </w:rPr>
        <w:t xml:space="preserve">после настройки </w:t>
      </w:r>
      <w:r w:rsidR="009234F6">
        <w:rPr>
          <w:sz w:val="24"/>
          <w:szCs w:val="24"/>
          <w:lang w:val="en-US"/>
        </w:rPr>
        <w:t>Stepping</w:t>
      </w:r>
    </w:p>
    <w:p w14:paraId="5E67B945" w14:textId="77777777" w:rsidR="009D0204" w:rsidRPr="00312ADE" w:rsidRDefault="009D0204" w:rsidP="00312ADE">
      <w:pPr>
        <w:spacing w:before="0"/>
        <w:ind w:firstLine="720"/>
        <w:rPr>
          <w:color w:val="000000"/>
          <w:sz w:val="24"/>
          <w:szCs w:val="24"/>
        </w:rPr>
      </w:pPr>
    </w:p>
    <w:p w14:paraId="61CCF795" w14:textId="6B6AB302" w:rsidR="00026FA4" w:rsidRPr="00312ADE" w:rsidRDefault="00260047" w:rsidP="005714AB">
      <w:pPr>
        <w:keepNext/>
        <w:spacing w:before="0"/>
        <w:ind w:firstLine="0"/>
        <w:jc w:val="center"/>
      </w:pPr>
      <w:r w:rsidRPr="00260047">
        <w:rPr>
          <w:noProof/>
        </w:rPr>
        <w:drawing>
          <wp:inline distT="0" distB="0" distL="0" distR="0" wp14:anchorId="77623B33" wp14:editId="48E558DD">
            <wp:extent cx="5940425" cy="2142490"/>
            <wp:effectExtent l="0" t="0" r="3175" b="0"/>
            <wp:docPr id="15505700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70009" name=""/>
                    <pic:cNvPicPr/>
                  </pic:nvPicPr>
                  <pic:blipFill>
                    <a:blip r:embed="rId38"/>
                    <a:stretch>
                      <a:fillRect/>
                    </a:stretch>
                  </pic:blipFill>
                  <pic:spPr>
                    <a:xfrm>
                      <a:off x="0" y="0"/>
                      <a:ext cx="5940425" cy="2142490"/>
                    </a:xfrm>
                    <a:prstGeom prst="rect">
                      <a:avLst/>
                    </a:prstGeom>
                  </pic:spPr>
                </pic:pic>
              </a:graphicData>
            </a:graphic>
          </wp:inline>
        </w:drawing>
      </w:r>
    </w:p>
    <w:p w14:paraId="60D23CCE" w14:textId="76305DC0" w:rsidR="00FF1941" w:rsidRPr="000665EA" w:rsidRDefault="00026FA4" w:rsidP="00312ADE">
      <w:pPr>
        <w:pStyle w:val="af4"/>
        <w:spacing w:before="0" w:after="0" w:line="360" w:lineRule="auto"/>
        <w:ind w:firstLine="720"/>
        <w:rPr>
          <w:bCs w:val="0"/>
          <w:color w:val="000000"/>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25</w:t>
      </w:r>
      <w:r w:rsidRPr="00312ADE">
        <w:rPr>
          <w:sz w:val="24"/>
          <w:szCs w:val="24"/>
        </w:rPr>
        <w:fldChar w:fldCharType="end"/>
      </w:r>
      <w:r w:rsidR="005F4455" w:rsidRPr="00312ADE">
        <w:rPr>
          <w:sz w:val="24"/>
          <w:szCs w:val="24"/>
        </w:rPr>
        <w:t>.</w:t>
      </w:r>
      <w:r w:rsidR="002A7DFD" w:rsidRPr="000665EA">
        <w:rPr>
          <w:sz w:val="24"/>
          <w:szCs w:val="24"/>
        </w:rPr>
        <w:t xml:space="preserve"> </w:t>
      </w:r>
      <w:r w:rsidR="002A7DFD" w:rsidRPr="002A7DFD">
        <w:rPr>
          <w:sz w:val="24"/>
          <w:szCs w:val="24"/>
        </w:rPr>
        <w:t>Настройки параметров анализа </w:t>
      </w:r>
      <w:r w:rsidR="002A7DFD">
        <w:rPr>
          <w:bCs w:val="0"/>
          <w:sz w:val="24"/>
          <w:szCs w:val="24"/>
          <w:lang w:val="en-US"/>
        </w:rPr>
        <w:t>AC</w:t>
      </w:r>
      <w:r w:rsidR="000665EA" w:rsidRPr="000665EA">
        <w:rPr>
          <w:bCs w:val="0"/>
          <w:sz w:val="24"/>
          <w:szCs w:val="24"/>
        </w:rPr>
        <w:t xml:space="preserve"> </w:t>
      </w:r>
      <w:r w:rsidR="000665EA">
        <w:rPr>
          <w:bCs w:val="0"/>
          <w:sz w:val="24"/>
          <w:szCs w:val="24"/>
        </w:rPr>
        <w:t xml:space="preserve">для </w:t>
      </w:r>
      <w:r w:rsidR="000665EA" w:rsidRPr="000665EA">
        <w:rPr>
          <w:bCs w:val="0"/>
          <w:sz w:val="24"/>
          <w:szCs w:val="24"/>
        </w:rPr>
        <w:t>АЧХ активного режекторного LRC-фильтра</w:t>
      </w:r>
    </w:p>
    <w:p w14:paraId="0433116D" w14:textId="77777777" w:rsidR="003C094E" w:rsidRPr="00312ADE" w:rsidRDefault="003C094E" w:rsidP="00312ADE">
      <w:pPr>
        <w:spacing w:before="0"/>
        <w:ind w:firstLine="720"/>
        <w:rPr>
          <w:color w:val="000000"/>
        </w:rPr>
      </w:pPr>
    </w:p>
    <w:p w14:paraId="7AB28CE1" w14:textId="2E474867" w:rsidR="00026FA4" w:rsidRPr="00312ADE" w:rsidRDefault="00CB71BE" w:rsidP="005714AB">
      <w:pPr>
        <w:keepNext/>
        <w:spacing w:before="0"/>
        <w:ind w:firstLine="0"/>
        <w:jc w:val="center"/>
      </w:pPr>
      <w:r w:rsidRPr="00CB71BE">
        <w:rPr>
          <w:noProof/>
        </w:rPr>
        <w:lastRenderedPageBreak/>
        <w:drawing>
          <wp:inline distT="0" distB="0" distL="0" distR="0" wp14:anchorId="7FB175C0" wp14:editId="1F3A95E7">
            <wp:extent cx="5940425" cy="2146300"/>
            <wp:effectExtent l="0" t="0" r="3175" b="6350"/>
            <wp:docPr id="21313778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77824" name=""/>
                    <pic:cNvPicPr/>
                  </pic:nvPicPr>
                  <pic:blipFill>
                    <a:blip r:embed="rId39"/>
                    <a:stretch>
                      <a:fillRect/>
                    </a:stretch>
                  </pic:blipFill>
                  <pic:spPr>
                    <a:xfrm>
                      <a:off x="0" y="0"/>
                      <a:ext cx="5940425" cy="2146300"/>
                    </a:xfrm>
                    <a:prstGeom prst="rect">
                      <a:avLst/>
                    </a:prstGeom>
                  </pic:spPr>
                </pic:pic>
              </a:graphicData>
            </a:graphic>
          </wp:inline>
        </w:drawing>
      </w:r>
    </w:p>
    <w:p w14:paraId="72216DE0" w14:textId="235E019F" w:rsidR="003C094E" w:rsidRPr="00312ADE" w:rsidRDefault="00026FA4"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26</w:t>
      </w:r>
      <w:r w:rsidRPr="00312ADE">
        <w:rPr>
          <w:sz w:val="24"/>
          <w:szCs w:val="24"/>
        </w:rPr>
        <w:fldChar w:fldCharType="end"/>
      </w:r>
      <w:r w:rsidR="00BE5D32" w:rsidRPr="00312ADE">
        <w:rPr>
          <w:sz w:val="24"/>
          <w:szCs w:val="24"/>
        </w:rPr>
        <w:t>.</w:t>
      </w:r>
      <w:r w:rsidR="0049393F">
        <w:rPr>
          <w:sz w:val="24"/>
          <w:szCs w:val="24"/>
        </w:rPr>
        <w:t xml:space="preserve"> </w:t>
      </w:r>
      <w:r w:rsidR="000665EA" w:rsidRPr="000665EA">
        <w:rPr>
          <w:sz w:val="24"/>
          <w:szCs w:val="24"/>
        </w:rPr>
        <w:t>АЧХ активного режекторного LRC-фильтра</w:t>
      </w:r>
    </w:p>
    <w:p w14:paraId="7FD20E8A" w14:textId="77777777" w:rsidR="00B31B97" w:rsidRDefault="00B31B97" w:rsidP="00B31B97">
      <w:pPr>
        <w:spacing w:before="0"/>
        <w:ind w:firstLine="0"/>
        <w:rPr>
          <w:color w:val="000000"/>
        </w:rPr>
      </w:pPr>
    </w:p>
    <w:p w14:paraId="5608A49C" w14:textId="6333EEDC" w:rsidR="00B31B97" w:rsidRDefault="00B31B97" w:rsidP="009C6845">
      <w:pPr>
        <w:spacing w:before="0"/>
        <w:ind w:firstLine="720"/>
        <w:rPr>
          <w:color w:val="000000"/>
        </w:rPr>
      </w:pPr>
      <w:r w:rsidRPr="00B31B97">
        <w:rPr>
          <w:color w:val="000000"/>
        </w:rPr>
        <w:t>Величина подавления напряжения на частоте 50 Гц составляет более –50 дБ. Однако применение катушки индуктивности не рекомендуется из-за трудоемкости изготовления, больших размеров и высокой стоимости.</w:t>
      </w:r>
    </w:p>
    <w:p w14:paraId="0886E766" w14:textId="77777777" w:rsidR="006527A6" w:rsidRDefault="006527A6" w:rsidP="006527A6">
      <w:pPr>
        <w:spacing w:before="0"/>
        <w:ind w:firstLine="720"/>
        <w:rPr>
          <w:color w:val="111111"/>
          <w:shd w:val="clear" w:color="auto" w:fill="FFFFFF"/>
          <w:lang w:eastAsia="ja-JP"/>
        </w:rPr>
      </w:pPr>
      <w:r w:rsidRPr="003A7444">
        <w:rPr>
          <w:i/>
          <w:iCs/>
          <w:color w:val="111111"/>
          <w:shd w:val="clear" w:color="auto" w:fill="FFFFFF"/>
          <w:lang w:eastAsia="ja-JP"/>
        </w:rPr>
        <w:t>Q</w:t>
      </w:r>
      <w:r w:rsidRPr="003A7444">
        <w:rPr>
          <w:color w:val="111111"/>
          <w:shd w:val="clear" w:color="auto" w:fill="FFFFFF"/>
          <w:lang w:eastAsia="ja-JP"/>
        </w:rPr>
        <w:t> =</w:t>
      </w:r>
      <w:r>
        <w:rPr>
          <w:color w:val="111111"/>
          <w:shd w:val="clear" w:color="auto" w:fill="FFFFFF"/>
          <w:lang w:eastAsia="ja-JP"/>
        </w:rPr>
        <w:t xml:space="preserve"> </w:t>
      </w:r>
      <w:r w:rsidRPr="003A7444">
        <w:rPr>
          <w:i/>
          <w:iCs/>
          <w:color w:val="111111"/>
          <w:shd w:val="clear" w:color="auto" w:fill="FFFFFF"/>
          <w:lang w:val="en-US" w:eastAsia="ja-JP"/>
        </w:rPr>
        <w:t>f</w:t>
      </w:r>
      <w:r w:rsidRPr="003A7444">
        <w:rPr>
          <w:color w:val="111111"/>
          <w:shd w:val="clear" w:color="auto" w:fill="FFFFFF"/>
          <w:vertAlign w:val="subscript"/>
          <w:lang w:eastAsia="ja-JP"/>
        </w:rPr>
        <w:t>0</w:t>
      </w:r>
      <w:r w:rsidRPr="003A7444">
        <w:rPr>
          <w:color w:val="111111"/>
          <w:shd w:val="clear" w:color="auto" w:fill="FFFFFF"/>
          <w:lang w:eastAsia="ja-JP"/>
        </w:rPr>
        <w:t> /</w:t>
      </w:r>
      <w:r w:rsidRPr="003A7444">
        <w:rPr>
          <w:color w:val="111111"/>
          <w:shd w:val="clear" w:color="auto" w:fill="FFFFFF"/>
          <w:lang w:val="en-US" w:eastAsia="ja-JP"/>
        </w:rPr>
        <w:t> </w:t>
      </w:r>
      <w:r w:rsidRPr="003A7444">
        <w:rPr>
          <w:color w:val="111111"/>
          <w:shd w:val="clear" w:color="auto" w:fill="FFFFFF"/>
          <w:lang w:eastAsia="ja-JP"/>
        </w:rPr>
        <w:t>2</w:t>
      </w:r>
      <w:r w:rsidRPr="003A7444">
        <w:rPr>
          <w:color w:val="111111"/>
          <w:shd w:val="clear" w:color="auto" w:fill="FFFFFF"/>
          <w:lang w:val="en-US" w:eastAsia="ja-JP"/>
        </w:rPr>
        <w:t>Δ</w:t>
      </w:r>
      <w:r w:rsidRPr="003A7444">
        <w:rPr>
          <w:i/>
          <w:iCs/>
          <w:color w:val="111111"/>
          <w:shd w:val="clear" w:color="auto" w:fill="FFFFFF"/>
          <w:lang w:val="en-US" w:eastAsia="ja-JP"/>
        </w:rPr>
        <w:t>f</w:t>
      </w:r>
      <w:r w:rsidRPr="003A7444">
        <w:rPr>
          <w:color w:val="111111"/>
          <w:shd w:val="clear" w:color="auto" w:fill="FFFFFF"/>
          <w:lang w:eastAsia="ja-JP"/>
        </w:rPr>
        <w:t>, где значение величины 2Δ</w:t>
      </w:r>
      <w:r w:rsidRPr="003A7444">
        <w:rPr>
          <w:i/>
          <w:iCs/>
          <w:color w:val="111111"/>
          <w:shd w:val="clear" w:color="auto" w:fill="FFFFFF"/>
          <w:lang w:eastAsia="ja-JP"/>
        </w:rPr>
        <w:t>f</w:t>
      </w:r>
      <w:r w:rsidRPr="003A7444">
        <w:rPr>
          <w:color w:val="111111"/>
          <w:shd w:val="clear" w:color="auto" w:fill="FFFFFF"/>
          <w:lang w:eastAsia="ja-JP"/>
        </w:rPr>
        <w:t> измеряется на уровне –3 дБ.</w:t>
      </w:r>
    </w:p>
    <w:p w14:paraId="404F50E3" w14:textId="2D0B9BBF" w:rsidR="006527A6" w:rsidRPr="008B16D2" w:rsidRDefault="008B16D2" w:rsidP="006527A6">
      <w:pPr>
        <w:spacing w:before="0"/>
        <w:ind w:firstLine="720"/>
        <w:rPr>
          <w:color w:val="111111"/>
          <w:shd w:val="clear" w:color="auto" w:fill="FFFFFF"/>
          <w:lang w:eastAsia="ja-JP"/>
        </w:rPr>
      </w:pPr>
      <w:r w:rsidRPr="003A7444">
        <w:rPr>
          <w:i/>
          <w:iCs/>
          <w:color w:val="111111"/>
          <w:shd w:val="clear" w:color="auto" w:fill="FFFFFF"/>
          <w:lang w:eastAsia="ja-JP"/>
        </w:rPr>
        <w:t>Q</w:t>
      </w:r>
      <w:r>
        <w:rPr>
          <w:i/>
          <w:iCs/>
          <w:color w:val="111111"/>
          <w:shd w:val="clear" w:color="auto" w:fill="FFFFFF"/>
          <w:lang w:eastAsia="ja-JP"/>
        </w:rPr>
        <w:t xml:space="preserve"> = </w:t>
      </w:r>
      <w:r w:rsidR="00E7754E" w:rsidRPr="00E7754E">
        <w:rPr>
          <w:i/>
          <w:iCs/>
          <w:color w:val="111111"/>
          <w:shd w:val="clear" w:color="auto" w:fill="FFFFFF"/>
          <w:lang w:val="en-US" w:eastAsia="ja-JP"/>
        </w:rPr>
        <w:t>f</w:t>
      </w:r>
      <w:r w:rsidR="00E7754E" w:rsidRPr="00E7754E">
        <w:rPr>
          <w:i/>
          <w:iCs/>
          <w:color w:val="111111"/>
          <w:shd w:val="clear" w:color="auto" w:fill="FFFFFF"/>
          <w:vertAlign w:val="subscript"/>
          <w:lang w:eastAsia="ja-JP"/>
        </w:rPr>
        <w:t>0</w:t>
      </w:r>
      <w:r w:rsidR="00E7754E" w:rsidRPr="00E7754E">
        <w:rPr>
          <w:i/>
          <w:iCs/>
          <w:color w:val="111111"/>
          <w:shd w:val="clear" w:color="auto" w:fill="FFFFFF"/>
          <w:lang w:eastAsia="ja-JP"/>
        </w:rPr>
        <w:t xml:space="preserve"> / (</w:t>
      </w:r>
      <w:r w:rsidR="00E7754E" w:rsidRPr="00E7754E">
        <w:rPr>
          <w:i/>
          <w:iCs/>
          <w:color w:val="111111"/>
          <w:shd w:val="clear" w:color="auto" w:fill="FFFFFF"/>
          <w:lang w:val="en-US" w:eastAsia="ja-JP"/>
        </w:rPr>
        <w:t>f</w:t>
      </w:r>
      <w:r w:rsidR="00E7754E" w:rsidRPr="00E7754E">
        <w:rPr>
          <w:i/>
          <w:iCs/>
          <w:color w:val="111111"/>
          <w:shd w:val="clear" w:color="auto" w:fill="FFFFFF"/>
          <w:vertAlign w:val="subscript"/>
          <w:lang w:eastAsia="ja-JP"/>
        </w:rPr>
        <w:t xml:space="preserve">верхн </w:t>
      </w:r>
      <w:r w:rsidR="00E7754E" w:rsidRPr="00E7754E">
        <w:rPr>
          <w:i/>
          <w:iCs/>
          <w:color w:val="111111"/>
          <w:shd w:val="clear" w:color="auto" w:fill="FFFFFF"/>
          <w:lang w:eastAsia="ja-JP"/>
        </w:rPr>
        <w:t xml:space="preserve">– </w:t>
      </w:r>
      <w:r w:rsidR="00E7754E" w:rsidRPr="00E7754E">
        <w:rPr>
          <w:i/>
          <w:iCs/>
          <w:color w:val="111111"/>
          <w:shd w:val="clear" w:color="auto" w:fill="FFFFFF"/>
          <w:lang w:val="en-US" w:eastAsia="ja-JP"/>
        </w:rPr>
        <w:t>f</w:t>
      </w:r>
      <w:r w:rsidR="00E7754E" w:rsidRPr="00E7754E">
        <w:rPr>
          <w:i/>
          <w:iCs/>
          <w:color w:val="111111"/>
          <w:shd w:val="clear" w:color="auto" w:fill="FFFFFF"/>
          <w:vertAlign w:val="subscript"/>
          <w:lang w:eastAsia="ja-JP"/>
        </w:rPr>
        <w:t>нижн</w:t>
      </w:r>
      <w:r w:rsidR="00E7754E" w:rsidRPr="00E7754E">
        <w:rPr>
          <w:i/>
          <w:iCs/>
          <w:color w:val="111111"/>
          <w:shd w:val="clear" w:color="auto" w:fill="FFFFFF"/>
          <w:lang w:eastAsia="ja-JP"/>
        </w:rPr>
        <w:t>) = 50 / (174.093 – 14.550) = 0.313</w:t>
      </w:r>
    </w:p>
    <w:p w14:paraId="748023EF" w14:textId="4A6D624D" w:rsidR="0041323B" w:rsidRPr="00312ADE" w:rsidRDefault="00655ADC" w:rsidP="005714AB">
      <w:pPr>
        <w:keepNext/>
        <w:spacing w:before="0"/>
        <w:ind w:firstLine="0"/>
        <w:jc w:val="center"/>
      </w:pPr>
      <w:r w:rsidRPr="00655ADC">
        <w:rPr>
          <w:noProof/>
        </w:rPr>
        <w:drawing>
          <wp:inline distT="0" distB="0" distL="0" distR="0" wp14:anchorId="6160EF93" wp14:editId="48415C13">
            <wp:extent cx="5760720" cy="2020409"/>
            <wp:effectExtent l="0" t="0" r="0" b="0"/>
            <wp:docPr id="136149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9423" name=""/>
                    <pic:cNvPicPr/>
                  </pic:nvPicPr>
                  <pic:blipFill>
                    <a:blip r:embed="rId40"/>
                    <a:stretch>
                      <a:fillRect/>
                    </a:stretch>
                  </pic:blipFill>
                  <pic:spPr>
                    <a:xfrm>
                      <a:off x="0" y="0"/>
                      <a:ext cx="5769410" cy="2023457"/>
                    </a:xfrm>
                    <a:prstGeom prst="rect">
                      <a:avLst/>
                    </a:prstGeom>
                  </pic:spPr>
                </pic:pic>
              </a:graphicData>
            </a:graphic>
          </wp:inline>
        </w:drawing>
      </w:r>
    </w:p>
    <w:p w14:paraId="55065A21" w14:textId="09559744" w:rsidR="00963A84" w:rsidRPr="004F09BC" w:rsidRDefault="0041323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27</w:t>
      </w:r>
      <w:r w:rsidRPr="00312ADE">
        <w:rPr>
          <w:sz w:val="24"/>
          <w:szCs w:val="24"/>
        </w:rPr>
        <w:fldChar w:fldCharType="end"/>
      </w:r>
      <w:r w:rsidRPr="00312ADE">
        <w:rPr>
          <w:sz w:val="24"/>
          <w:szCs w:val="24"/>
        </w:rPr>
        <w:t xml:space="preserve">. </w:t>
      </w:r>
      <w:r w:rsidR="00D65808" w:rsidRPr="002A7DFD">
        <w:rPr>
          <w:sz w:val="24"/>
          <w:szCs w:val="24"/>
        </w:rPr>
        <w:t>Настройки параметров анализа </w:t>
      </w:r>
      <w:r w:rsidR="00D65808">
        <w:rPr>
          <w:bCs w:val="0"/>
          <w:sz w:val="24"/>
          <w:szCs w:val="24"/>
          <w:lang w:val="en-US"/>
        </w:rPr>
        <w:t>AC</w:t>
      </w:r>
      <w:r w:rsidR="004F09BC" w:rsidRPr="004F09BC">
        <w:rPr>
          <w:bCs w:val="0"/>
          <w:sz w:val="24"/>
          <w:szCs w:val="24"/>
        </w:rPr>
        <w:t xml:space="preserve"> </w:t>
      </w:r>
      <w:r w:rsidR="004F09BC">
        <w:rPr>
          <w:bCs w:val="0"/>
          <w:sz w:val="24"/>
          <w:szCs w:val="24"/>
        </w:rPr>
        <w:t xml:space="preserve">для </w:t>
      </w:r>
      <w:r w:rsidR="004F09BC" w:rsidRPr="00D65808">
        <w:rPr>
          <w:sz w:val="24"/>
          <w:szCs w:val="24"/>
        </w:rPr>
        <w:t>активного RC режекторного фильтра с моделью индуктивности</w:t>
      </w:r>
    </w:p>
    <w:p w14:paraId="30D53981" w14:textId="77777777" w:rsidR="009F5C41" w:rsidRPr="00312ADE" w:rsidRDefault="009F5C41" w:rsidP="00312ADE">
      <w:pPr>
        <w:spacing w:before="0"/>
        <w:ind w:firstLine="720"/>
        <w:rPr>
          <w:color w:val="000000"/>
        </w:rPr>
      </w:pPr>
    </w:p>
    <w:p w14:paraId="1FAE98C7" w14:textId="77D76E8A" w:rsidR="0041323B" w:rsidRPr="00312ADE" w:rsidRDefault="00CF1951" w:rsidP="00846981">
      <w:pPr>
        <w:keepNext/>
        <w:spacing w:before="0"/>
        <w:ind w:firstLine="0"/>
        <w:jc w:val="center"/>
      </w:pPr>
      <w:r w:rsidRPr="00CF1951">
        <w:rPr>
          <w:noProof/>
        </w:rPr>
        <w:lastRenderedPageBreak/>
        <w:drawing>
          <wp:inline distT="0" distB="0" distL="0" distR="0" wp14:anchorId="1EB8A576" wp14:editId="3AAEDAF5">
            <wp:extent cx="5940425" cy="2172335"/>
            <wp:effectExtent l="0" t="0" r="3175" b="0"/>
            <wp:docPr id="21331599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59910" name=""/>
                    <pic:cNvPicPr/>
                  </pic:nvPicPr>
                  <pic:blipFill>
                    <a:blip r:embed="rId41"/>
                    <a:stretch>
                      <a:fillRect/>
                    </a:stretch>
                  </pic:blipFill>
                  <pic:spPr>
                    <a:xfrm>
                      <a:off x="0" y="0"/>
                      <a:ext cx="5940425" cy="2172335"/>
                    </a:xfrm>
                    <a:prstGeom prst="rect">
                      <a:avLst/>
                    </a:prstGeom>
                  </pic:spPr>
                </pic:pic>
              </a:graphicData>
            </a:graphic>
          </wp:inline>
        </w:drawing>
      </w:r>
    </w:p>
    <w:p w14:paraId="01F8326F" w14:textId="1DD422A7" w:rsidR="009F5C41" w:rsidRPr="00312ADE" w:rsidRDefault="0041323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28</w:t>
      </w:r>
      <w:r w:rsidRPr="00312ADE">
        <w:rPr>
          <w:sz w:val="24"/>
          <w:szCs w:val="24"/>
        </w:rPr>
        <w:fldChar w:fldCharType="end"/>
      </w:r>
      <w:r w:rsidRPr="00312ADE">
        <w:rPr>
          <w:sz w:val="24"/>
          <w:szCs w:val="24"/>
        </w:rPr>
        <w:t xml:space="preserve">. </w:t>
      </w:r>
      <w:r w:rsidR="00D65808" w:rsidRPr="00D65808">
        <w:rPr>
          <w:sz w:val="24"/>
          <w:szCs w:val="24"/>
        </w:rPr>
        <w:t>Частотная характеристика активного RC режекторного фильтра с моделью индуктивности</w:t>
      </w:r>
    </w:p>
    <w:p w14:paraId="672C2248" w14:textId="77777777" w:rsidR="009F5C41" w:rsidRPr="00312ADE" w:rsidRDefault="009F5C41" w:rsidP="00312ADE">
      <w:pPr>
        <w:spacing w:before="0"/>
        <w:ind w:firstLine="720"/>
        <w:rPr>
          <w:color w:val="000000"/>
        </w:rPr>
      </w:pPr>
    </w:p>
    <w:p w14:paraId="01C7E271" w14:textId="01C32A58" w:rsidR="00FB226B" w:rsidRPr="004D2410" w:rsidRDefault="00B145CC" w:rsidP="00846981">
      <w:pPr>
        <w:keepNext/>
        <w:spacing w:before="0"/>
        <w:ind w:firstLine="0"/>
        <w:jc w:val="center"/>
        <w:rPr>
          <w:lang w:val="en-US"/>
        </w:rPr>
      </w:pPr>
      <w:r w:rsidRPr="00B145CC">
        <w:rPr>
          <w:noProof/>
        </w:rPr>
        <w:drawing>
          <wp:inline distT="0" distB="0" distL="0" distR="0" wp14:anchorId="373C2D03" wp14:editId="04C84A90">
            <wp:extent cx="5494020" cy="1948014"/>
            <wp:effectExtent l="0" t="0" r="0" b="0"/>
            <wp:docPr id="692196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96559" name=""/>
                    <pic:cNvPicPr/>
                  </pic:nvPicPr>
                  <pic:blipFill>
                    <a:blip r:embed="rId42"/>
                    <a:stretch>
                      <a:fillRect/>
                    </a:stretch>
                  </pic:blipFill>
                  <pic:spPr>
                    <a:xfrm>
                      <a:off x="0" y="0"/>
                      <a:ext cx="5511764" cy="1954306"/>
                    </a:xfrm>
                    <a:prstGeom prst="rect">
                      <a:avLst/>
                    </a:prstGeom>
                  </pic:spPr>
                </pic:pic>
              </a:graphicData>
            </a:graphic>
          </wp:inline>
        </w:drawing>
      </w:r>
    </w:p>
    <w:p w14:paraId="233E8118" w14:textId="4DD814E5" w:rsidR="00C661E7" w:rsidRPr="001C0F87"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29</w:t>
      </w:r>
      <w:r w:rsidRPr="00312ADE">
        <w:rPr>
          <w:sz w:val="24"/>
          <w:szCs w:val="24"/>
        </w:rPr>
        <w:fldChar w:fldCharType="end"/>
      </w:r>
      <w:r w:rsidRPr="00312ADE">
        <w:rPr>
          <w:sz w:val="24"/>
          <w:szCs w:val="24"/>
        </w:rPr>
        <w:t>.</w:t>
      </w:r>
      <w:r w:rsidRPr="00312ADE">
        <w:rPr>
          <w:bCs w:val="0"/>
          <w:color w:val="656565"/>
          <w:sz w:val="24"/>
          <w:szCs w:val="24"/>
          <w:shd w:val="clear" w:color="auto" w:fill="FFFFFF"/>
        </w:rPr>
        <w:t xml:space="preserve"> </w:t>
      </w:r>
      <w:r w:rsidR="001C0F87" w:rsidRPr="002A7DFD">
        <w:rPr>
          <w:sz w:val="24"/>
          <w:szCs w:val="24"/>
        </w:rPr>
        <w:t>Настройки параметров анализа </w:t>
      </w:r>
      <w:r w:rsidR="001C0F87">
        <w:rPr>
          <w:bCs w:val="0"/>
          <w:sz w:val="24"/>
          <w:szCs w:val="24"/>
          <w:lang w:val="en-US"/>
        </w:rPr>
        <w:t>AC</w:t>
      </w:r>
      <w:r w:rsidR="001C0F87" w:rsidRPr="001C0F87">
        <w:rPr>
          <w:bCs w:val="0"/>
          <w:sz w:val="24"/>
          <w:szCs w:val="24"/>
        </w:rPr>
        <w:t xml:space="preserve"> </w:t>
      </w:r>
      <w:r w:rsidR="001C0F87">
        <w:rPr>
          <w:bCs w:val="0"/>
          <w:sz w:val="24"/>
          <w:szCs w:val="24"/>
        </w:rPr>
        <w:t xml:space="preserve">для </w:t>
      </w:r>
      <w:r w:rsidR="001C0F87" w:rsidRPr="001C0F87">
        <w:rPr>
          <w:sz w:val="24"/>
          <w:szCs w:val="24"/>
        </w:rPr>
        <w:t>безындуктивного режекторного фильтра</w:t>
      </w:r>
    </w:p>
    <w:p w14:paraId="4FFCFFDB" w14:textId="77777777" w:rsidR="00C661E7" w:rsidRPr="00312ADE" w:rsidRDefault="00C661E7" w:rsidP="00312ADE">
      <w:pPr>
        <w:spacing w:before="0"/>
        <w:ind w:firstLine="720"/>
        <w:rPr>
          <w:color w:val="000000"/>
        </w:rPr>
      </w:pPr>
    </w:p>
    <w:p w14:paraId="54925DA5" w14:textId="1E237554" w:rsidR="00FB226B" w:rsidRPr="00312ADE" w:rsidRDefault="00B145CC" w:rsidP="00846981">
      <w:pPr>
        <w:keepNext/>
        <w:spacing w:before="0"/>
        <w:ind w:firstLine="0"/>
        <w:jc w:val="center"/>
      </w:pPr>
      <w:r w:rsidRPr="00B145CC">
        <w:rPr>
          <w:noProof/>
        </w:rPr>
        <w:drawing>
          <wp:inline distT="0" distB="0" distL="0" distR="0" wp14:anchorId="5158DD7F" wp14:editId="32F0F80C">
            <wp:extent cx="5940425" cy="2152650"/>
            <wp:effectExtent l="0" t="0" r="3175" b="0"/>
            <wp:docPr id="4925073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07398" name=""/>
                    <pic:cNvPicPr/>
                  </pic:nvPicPr>
                  <pic:blipFill>
                    <a:blip r:embed="rId43"/>
                    <a:stretch>
                      <a:fillRect/>
                    </a:stretch>
                  </pic:blipFill>
                  <pic:spPr>
                    <a:xfrm>
                      <a:off x="0" y="0"/>
                      <a:ext cx="5940425" cy="2152650"/>
                    </a:xfrm>
                    <a:prstGeom prst="rect">
                      <a:avLst/>
                    </a:prstGeom>
                  </pic:spPr>
                </pic:pic>
              </a:graphicData>
            </a:graphic>
          </wp:inline>
        </w:drawing>
      </w:r>
    </w:p>
    <w:p w14:paraId="50BFB184" w14:textId="436C3198" w:rsidR="00117EE1" w:rsidRPr="00312ADE"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30</w:t>
      </w:r>
      <w:r w:rsidRPr="00312ADE">
        <w:rPr>
          <w:sz w:val="24"/>
          <w:szCs w:val="24"/>
        </w:rPr>
        <w:fldChar w:fldCharType="end"/>
      </w:r>
      <w:r w:rsidR="00EF527E" w:rsidRPr="00312ADE">
        <w:rPr>
          <w:sz w:val="24"/>
          <w:szCs w:val="24"/>
        </w:rPr>
        <w:t xml:space="preserve">. </w:t>
      </w:r>
      <w:r w:rsidR="001C0F87" w:rsidRPr="001C0F87">
        <w:rPr>
          <w:sz w:val="24"/>
          <w:szCs w:val="24"/>
        </w:rPr>
        <w:t>Частотная характеристика безындуктивного режекторного фильтра</w:t>
      </w:r>
    </w:p>
    <w:p w14:paraId="48AA9876" w14:textId="77777777" w:rsidR="00117EE1" w:rsidRPr="00312ADE" w:rsidRDefault="00117EE1" w:rsidP="00312ADE">
      <w:pPr>
        <w:spacing w:before="0"/>
        <w:ind w:firstLine="720"/>
        <w:rPr>
          <w:color w:val="000000"/>
        </w:rPr>
      </w:pPr>
    </w:p>
    <w:p w14:paraId="6754DAF5" w14:textId="3A242224" w:rsidR="00FB226B" w:rsidRPr="00312ADE" w:rsidRDefault="0019799E" w:rsidP="00846981">
      <w:pPr>
        <w:keepNext/>
        <w:spacing w:before="0"/>
        <w:ind w:firstLine="0"/>
        <w:jc w:val="center"/>
      </w:pPr>
      <w:r w:rsidRPr="0019799E">
        <w:rPr>
          <w:noProof/>
        </w:rPr>
        <w:drawing>
          <wp:inline distT="0" distB="0" distL="0" distR="0" wp14:anchorId="173EA0F0" wp14:editId="3814118E">
            <wp:extent cx="5940425" cy="2160905"/>
            <wp:effectExtent l="0" t="0" r="3175" b="0"/>
            <wp:docPr id="18668953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95379" name=""/>
                    <pic:cNvPicPr/>
                  </pic:nvPicPr>
                  <pic:blipFill>
                    <a:blip r:embed="rId44"/>
                    <a:stretch>
                      <a:fillRect/>
                    </a:stretch>
                  </pic:blipFill>
                  <pic:spPr>
                    <a:xfrm>
                      <a:off x="0" y="0"/>
                      <a:ext cx="5940425" cy="2160905"/>
                    </a:xfrm>
                    <a:prstGeom prst="rect">
                      <a:avLst/>
                    </a:prstGeom>
                  </pic:spPr>
                </pic:pic>
              </a:graphicData>
            </a:graphic>
          </wp:inline>
        </w:drawing>
      </w:r>
    </w:p>
    <w:p w14:paraId="684EB433" w14:textId="7065DABD" w:rsidR="00125C4D" w:rsidRPr="00312ADE" w:rsidRDefault="00FB226B" w:rsidP="00312ADE">
      <w:pPr>
        <w:pStyle w:val="af4"/>
        <w:spacing w:before="0" w:after="0" w:line="360" w:lineRule="auto"/>
        <w:ind w:firstLine="720"/>
        <w:rPr>
          <w:color w:val="000000"/>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31</w:t>
      </w:r>
      <w:r w:rsidRPr="00312ADE">
        <w:rPr>
          <w:sz w:val="24"/>
          <w:szCs w:val="24"/>
        </w:rPr>
        <w:fldChar w:fldCharType="end"/>
      </w:r>
      <w:r w:rsidR="00EF527E" w:rsidRPr="00312ADE">
        <w:rPr>
          <w:sz w:val="24"/>
          <w:szCs w:val="24"/>
        </w:rPr>
        <w:t xml:space="preserve">. </w:t>
      </w:r>
      <w:r w:rsidR="00997DF7" w:rsidRPr="002A7DFD">
        <w:rPr>
          <w:sz w:val="24"/>
          <w:szCs w:val="24"/>
        </w:rPr>
        <w:t>Настройки параметров анализа </w:t>
      </w:r>
      <w:r w:rsidR="00997DF7">
        <w:rPr>
          <w:bCs w:val="0"/>
          <w:sz w:val="24"/>
          <w:szCs w:val="24"/>
          <w:lang w:val="en-US"/>
        </w:rPr>
        <w:t>AC</w:t>
      </w:r>
    </w:p>
    <w:p w14:paraId="4C7F38D3" w14:textId="77777777" w:rsidR="00125C4D" w:rsidRPr="00312ADE" w:rsidRDefault="00125C4D" w:rsidP="00312ADE">
      <w:pPr>
        <w:spacing w:before="0"/>
        <w:ind w:firstLine="720"/>
        <w:rPr>
          <w:color w:val="000000"/>
        </w:rPr>
      </w:pPr>
    </w:p>
    <w:p w14:paraId="3F1C03A9" w14:textId="089FD28A" w:rsidR="00FB226B" w:rsidRPr="00312ADE" w:rsidRDefault="0019799E" w:rsidP="00FE48ED">
      <w:pPr>
        <w:keepNext/>
        <w:spacing w:before="0"/>
        <w:ind w:firstLine="0"/>
        <w:jc w:val="center"/>
      </w:pPr>
      <w:r w:rsidRPr="0019799E">
        <w:rPr>
          <w:noProof/>
        </w:rPr>
        <w:drawing>
          <wp:inline distT="0" distB="0" distL="0" distR="0" wp14:anchorId="765CC083" wp14:editId="29F49F87">
            <wp:extent cx="5940425" cy="3185160"/>
            <wp:effectExtent l="0" t="0" r="3175" b="0"/>
            <wp:docPr id="1650938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8934" name=""/>
                    <pic:cNvPicPr/>
                  </pic:nvPicPr>
                  <pic:blipFill>
                    <a:blip r:embed="rId45"/>
                    <a:stretch>
                      <a:fillRect/>
                    </a:stretch>
                  </pic:blipFill>
                  <pic:spPr>
                    <a:xfrm>
                      <a:off x="0" y="0"/>
                      <a:ext cx="5940425" cy="3185160"/>
                    </a:xfrm>
                    <a:prstGeom prst="rect">
                      <a:avLst/>
                    </a:prstGeom>
                  </pic:spPr>
                </pic:pic>
              </a:graphicData>
            </a:graphic>
          </wp:inline>
        </w:drawing>
      </w:r>
    </w:p>
    <w:p w14:paraId="19192F70" w14:textId="2F3D4D7A" w:rsidR="00C661E7" w:rsidRPr="00312ADE" w:rsidRDefault="00FB226B" w:rsidP="00312ADE">
      <w:pPr>
        <w:pStyle w:val="af4"/>
        <w:spacing w:before="0" w:after="0" w:line="360" w:lineRule="auto"/>
        <w:ind w:firstLine="720"/>
        <w:rPr>
          <w:sz w:val="24"/>
          <w:szCs w:val="24"/>
        </w:rPr>
      </w:pPr>
      <w:r w:rsidRPr="00312ADE">
        <w:rPr>
          <w:sz w:val="24"/>
          <w:szCs w:val="24"/>
        </w:rPr>
        <w:t xml:space="preserve">Рис. </w:t>
      </w:r>
      <w:r w:rsidRPr="00312ADE">
        <w:rPr>
          <w:sz w:val="24"/>
          <w:szCs w:val="24"/>
        </w:rPr>
        <w:fldChar w:fldCharType="begin"/>
      </w:r>
      <w:r w:rsidRPr="00312ADE">
        <w:rPr>
          <w:sz w:val="24"/>
          <w:szCs w:val="24"/>
        </w:rPr>
        <w:instrText xml:space="preserve"> SEQ Рис. \* ARABIC </w:instrText>
      </w:r>
      <w:r w:rsidRPr="00312ADE">
        <w:rPr>
          <w:sz w:val="24"/>
          <w:szCs w:val="24"/>
        </w:rPr>
        <w:fldChar w:fldCharType="separate"/>
      </w:r>
      <w:r w:rsidR="001572D0">
        <w:rPr>
          <w:noProof/>
          <w:sz w:val="24"/>
          <w:szCs w:val="24"/>
        </w:rPr>
        <w:t>32</w:t>
      </w:r>
      <w:r w:rsidRPr="00312ADE">
        <w:rPr>
          <w:sz w:val="24"/>
          <w:szCs w:val="24"/>
        </w:rPr>
        <w:fldChar w:fldCharType="end"/>
      </w:r>
      <w:r w:rsidR="00EF527E" w:rsidRPr="00312ADE">
        <w:rPr>
          <w:sz w:val="24"/>
          <w:szCs w:val="24"/>
        </w:rPr>
        <w:t>.</w:t>
      </w:r>
      <w:r w:rsidR="00997DF7" w:rsidRPr="00997DF7">
        <w:rPr>
          <w:sz w:val="24"/>
          <w:szCs w:val="24"/>
        </w:rPr>
        <w:t xml:space="preserve"> </w:t>
      </w:r>
      <w:r w:rsidR="00997DF7" w:rsidRPr="002A7DFD">
        <w:rPr>
          <w:sz w:val="24"/>
          <w:szCs w:val="24"/>
        </w:rPr>
        <w:t>Настройки параметров анализа </w:t>
      </w:r>
      <w:r w:rsidR="00997DF7">
        <w:rPr>
          <w:bCs w:val="0"/>
          <w:sz w:val="24"/>
          <w:szCs w:val="24"/>
          <w:lang w:val="en-US"/>
        </w:rPr>
        <w:t>AC</w:t>
      </w:r>
    </w:p>
    <w:p w14:paraId="3A04C8FC" w14:textId="77777777" w:rsidR="00125C4D" w:rsidRPr="003435B8" w:rsidRDefault="00125C4D" w:rsidP="00312ADE">
      <w:pPr>
        <w:spacing w:before="0"/>
        <w:ind w:firstLine="720"/>
        <w:rPr>
          <w:color w:val="000000"/>
        </w:rPr>
      </w:pPr>
    </w:p>
    <w:p w14:paraId="2EE6E6F7" w14:textId="77777777" w:rsidR="0019799E" w:rsidRDefault="0019799E" w:rsidP="0019799E">
      <w:pPr>
        <w:keepNext/>
        <w:spacing w:before="0"/>
        <w:jc w:val="center"/>
      </w:pPr>
      <w:r w:rsidRPr="0019799E">
        <w:rPr>
          <w:noProof/>
          <w:color w:val="000000"/>
          <w:lang w:val="en-US"/>
        </w:rPr>
        <w:lastRenderedPageBreak/>
        <w:drawing>
          <wp:inline distT="0" distB="0" distL="0" distR="0" wp14:anchorId="7417607E" wp14:editId="61FE4CF4">
            <wp:extent cx="5940425" cy="3630930"/>
            <wp:effectExtent l="0" t="0" r="3175" b="7620"/>
            <wp:docPr id="9330958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95881" name=""/>
                    <pic:cNvPicPr/>
                  </pic:nvPicPr>
                  <pic:blipFill>
                    <a:blip r:embed="rId46"/>
                    <a:stretch>
                      <a:fillRect/>
                    </a:stretch>
                  </pic:blipFill>
                  <pic:spPr>
                    <a:xfrm>
                      <a:off x="0" y="0"/>
                      <a:ext cx="5940425" cy="3630930"/>
                    </a:xfrm>
                    <a:prstGeom prst="rect">
                      <a:avLst/>
                    </a:prstGeom>
                  </pic:spPr>
                </pic:pic>
              </a:graphicData>
            </a:graphic>
          </wp:inline>
        </w:drawing>
      </w:r>
    </w:p>
    <w:p w14:paraId="72AA14CE" w14:textId="5E1FF7EA" w:rsidR="0019799E" w:rsidRPr="00B23D58" w:rsidRDefault="0019799E" w:rsidP="0019799E">
      <w:pPr>
        <w:pStyle w:val="af4"/>
        <w:rPr>
          <w:color w:val="000000"/>
          <w:sz w:val="24"/>
          <w:szCs w:val="24"/>
          <w:lang w:val="en-US"/>
        </w:rPr>
      </w:pPr>
      <w:r w:rsidRPr="00B23D58">
        <w:rPr>
          <w:sz w:val="24"/>
          <w:szCs w:val="24"/>
        </w:rPr>
        <w:t xml:space="preserve">Рис. </w:t>
      </w:r>
      <w:r w:rsidRPr="00B23D58">
        <w:rPr>
          <w:sz w:val="24"/>
          <w:szCs w:val="24"/>
        </w:rPr>
        <w:fldChar w:fldCharType="begin"/>
      </w:r>
      <w:r w:rsidRPr="00B23D58">
        <w:rPr>
          <w:sz w:val="24"/>
          <w:szCs w:val="24"/>
        </w:rPr>
        <w:instrText xml:space="preserve"> SEQ Рис. \* ARABIC </w:instrText>
      </w:r>
      <w:r w:rsidRPr="00B23D58">
        <w:rPr>
          <w:sz w:val="24"/>
          <w:szCs w:val="24"/>
        </w:rPr>
        <w:fldChar w:fldCharType="separate"/>
      </w:r>
      <w:r w:rsidR="001572D0">
        <w:rPr>
          <w:noProof/>
          <w:sz w:val="24"/>
          <w:szCs w:val="24"/>
        </w:rPr>
        <w:t>33</w:t>
      </w:r>
      <w:r w:rsidRPr="00B23D58">
        <w:rPr>
          <w:sz w:val="24"/>
          <w:szCs w:val="24"/>
        </w:rPr>
        <w:fldChar w:fldCharType="end"/>
      </w:r>
      <w:r w:rsidR="00B23D58" w:rsidRPr="00B23D58">
        <w:rPr>
          <w:sz w:val="24"/>
          <w:szCs w:val="24"/>
        </w:rPr>
        <w:t>. Перестройка частоты режекции режекторного фильтра с помощью одновременного изменения номиналов резисторов R1… R4 от 1,25 до 30 кОм</w:t>
      </w:r>
    </w:p>
    <w:p w14:paraId="005AB47C" w14:textId="77777777" w:rsidR="0019799E" w:rsidRDefault="0019799E" w:rsidP="00312ADE">
      <w:pPr>
        <w:spacing w:before="0"/>
        <w:ind w:firstLine="720"/>
        <w:rPr>
          <w:color w:val="000000"/>
          <w:lang w:val="en-US"/>
        </w:rPr>
      </w:pPr>
    </w:p>
    <w:p w14:paraId="20972C1B" w14:textId="77777777" w:rsidR="00880F02" w:rsidRDefault="00BF43CF" w:rsidP="00880F02">
      <w:pPr>
        <w:keepNext/>
        <w:spacing w:before="0"/>
        <w:ind w:firstLine="720"/>
        <w:jc w:val="center"/>
      </w:pPr>
      <w:r w:rsidRPr="00BF43CF">
        <w:rPr>
          <w:noProof/>
          <w:color w:val="000000"/>
          <w:lang w:val="en-US"/>
        </w:rPr>
        <w:drawing>
          <wp:inline distT="0" distB="0" distL="0" distR="0" wp14:anchorId="03CF5E15" wp14:editId="406A6147">
            <wp:extent cx="5940425" cy="2139315"/>
            <wp:effectExtent l="0" t="0" r="3175" b="0"/>
            <wp:docPr id="489926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26511" name=""/>
                    <pic:cNvPicPr/>
                  </pic:nvPicPr>
                  <pic:blipFill>
                    <a:blip r:embed="rId47"/>
                    <a:stretch>
                      <a:fillRect/>
                    </a:stretch>
                  </pic:blipFill>
                  <pic:spPr>
                    <a:xfrm>
                      <a:off x="0" y="0"/>
                      <a:ext cx="5940425" cy="2139315"/>
                    </a:xfrm>
                    <a:prstGeom prst="rect">
                      <a:avLst/>
                    </a:prstGeom>
                  </pic:spPr>
                </pic:pic>
              </a:graphicData>
            </a:graphic>
          </wp:inline>
        </w:drawing>
      </w:r>
    </w:p>
    <w:p w14:paraId="4A02B705" w14:textId="3856D93A" w:rsidR="00BF43CF" w:rsidRPr="00090C03" w:rsidRDefault="00880F02" w:rsidP="00880F02">
      <w:pPr>
        <w:pStyle w:val="af4"/>
        <w:rPr>
          <w:color w:val="000000"/>
          <w:sz w:val="24"/>
          <w:szCs w:val="24"/>
        </w:rPr>
      </w:pPr>
      <w:r w:rsidRPr="00090C03">
        <w:rPr>
          <w:sz w:val="24"/>
          <w:szCs w:val="24"/>
        </w:rPr>
        <w:t xml:space="preserve">Рис. </w:t>
      </w:r>
      <w:r w:rsidRPr="00090C03">
        <w:rPr>
          <w:sz w:val="24"/>
          <w:szCs w:val="24"/>
        </w:rPr>
        <w:fldChar w:fldCharType="begin"/>
      </w:r>
      <w:r w:rsidRPr="00090C03">
        <w:rPr>
          <w:sz w:val="24"/>
          <w:szCs w:val="24"/>
        </w:rPr>
        <w:instrText xml:space="preserve"> SEQ Рис. \* ARABIC </w:instrText>
      </w:r>
      <w:r w:rsidRPr="00090C03">
        <w:rPr>
          <w:sz w:val="24"/>
          <w:szCs w:val="24"/>
        </w:rPr>
        <w:fldChar w:fldCharType="separate"/>
      </w:r>
      <w:r w:rsidR="001572D0">
        <w:rPr>
          <w:noProof/>
          <w:sz w:val="24"/>
          <w:szCs w:val="24"/>
        </w:rPr>
        <w:t>34</w:t>
      </w:r>
      <w:r w:rsidRPr="00090C03">
        <w:rPr>
          <w:sz w:val="24"/>
          <w:szCs w:val="24"/>
        </w:rPr>
        <w:fldChar w:fldCharType="end"/>
      </w:r>
      <w:r w:rsidR="00090C03" w:rsidRPr="00090C03">
        <w:rPr>
          <w:sz w:val="24"/>
          <w:szCs w:val="24"/>
        </w:rPr>
        <w:t>. Частотные характеристики активного режекторного фильтра (вверху) и Т-моста (внизу)</w:t>
      </w:r>
    </w:p>
    <w:p w14:paraId="1BFE2674" w14:textId="77777777" w:rsidR="00963A84" w:rsidRDefault="00963A84" w:rsidP="00312ADE">
      <w:pPr>
        <w:spacing w:before="0"/>
        <w:ind w:firstLine="720"/>
        <w:rPr>
          <w:color w:val="000000"/>
        </w:rPr>
      </w:pPr>
    </w:p>
    <w:p w14:paraId="2FE2B9F0" w14:textId="77777777" w:rsidR="001600E6" w:rsidRDefault="001600E6" w:rsidP="001600E6">
      <w:pPr>
        <w:keepNext/>
        <w:spacing w:before="0"/>
        <w:jc w:val="center"/>
      </w:pPr>
      <w:r w:rsidRPr="001600E6">
        <w:rPr>
          <w:noProof/>
          <w:color w:val="000000"/>
        </w:rPr>
        <w:lastRenderedPageBreak/>
        <w:drawing>
          <wp:inline distT="0" distB="0" distL="0" distR="0" wp14:anchorId="19C51C29" wp14:editId="213356D2">
            <wp:extent cx="5940425" cy="2123440"/>
            <wp:effectExtent l="0" t="0" r="3175" b="0"/>
            <wp:docPr id="565236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36362" name=""/>
                    <pic:cNvPicPr/>
                  </pic:nvPicPr>
                  <pic:blipFill>
                    <a:blip r:embed="rId48"/>
                    <a:stretch>
                      <a:fillRect/>
                    </a:stretch>
                  </pic:blipFill>
                  <pic:spPr>
                    <a:xfrm>
                      <a:off x="0" y="0"/>
                      <a:ext cx="5940425" cy="2123440"/>
                    </a:xfrm>
                    <a:prstGeom prst="rect">
                      <a:avLst/>
                    </a:prstGeom>
                  </pic:spPr>
                </pic:pic>
              </a:graphicData>
            </a:graphic>
          </wp:inline>
        </w:drawing>
      </w:r>
    </w:p>
    <w:p w14:paraId="5FDCA693" w14:textId="4238C4A0" w:rsidR="002F66B1" w:rsidRPr="000071FB" w:rsidRDefault="001600E6" w:rsidP="001600E6">
      <w:pPr>
        <w:pStyle w:val="af4"/>
        <w:rPr>
          <w:color w:val="000000"/>
          <w:sz w:val="24"/>
          <w:szCs w:val="24"/>
        </w:rPr>
      </w:pPr>
      <w:r w:rsidRPr="000071FB">
        <w:rPr>
          <w:sz w:val="24"/>
          <w:szCs w:val="24"/>
        </w:rPr>
        <w:t xml:space="preserve">Рис. </w:t>
      </w:r>
      <w:r w:rsidRPr="000071FB">
        <w:rPr>
          <w:sz w:val="24"/>
          <w:szCs w:val="24"/>
        </w:rPr>
        <w:fldChar w:fldCharType="begin"/>
      </w:r>
      <w:r w:rsidRPr="000071FB">
        <w:rPr>
          <w:sz w:val="24"/>
          <w:szCs w:val="24"/>
        </w:rPr>
        <w:instrText xml:space="preserve"> SEQ Рис. \* ARABIC </w:instrText>
      </w:r>
      <w:r w:rsidRPr="000071FB">
        <w:rPr>
          <w:sz w:val="24"/>
          <w:szCs w:val="24"/>
        </w:rPr>
        <w:fldChar w:fldCharType="separate"/>
      </w:r>
      <w:r w:rsidR="001572D0">
        <w:rPr>
          <w:noProof/>
          <w:sz w:val="24"/>
          <w:szCs w:val="24"/>
        </w:rPr>
        <w:t>35</w:t>
      </w:r>
      <w:r w:rsidRPr="000071FB">
        <w:rPr>
          <w:sz w:val="24"/>
          <w:szCs w:val="24"/>
        </w:rPr>
        <w:fldChar w:fldCharType="end"/>
      </w:r>
      <w:r w:rsidR="000071FB" w:rsidRPr="000071FB">
        <w:rPr>
          <w:sz w:val="24"/>
          <w:szCs w:val="24"/>
        </w:rPr>
        <w:t>. Настройки параметров анализа </w:t>
      </w:r>
      <w:r w:rsidR="000071FB" w:rsidRPr="000071FB">
        <w:rPr>
          <w:bCs w:val="0"/>
          <w:sz w:val="24"/>
          <w:szCs w:val="24"/>
          <w:lang w:val="en-US"/>
        </w:rPr>
        <w:t>AC</w:t>
      </w:r>
    </w:p>
    <w:p w14:paraId="2A727DFF" w14:textId="77777777" w:rsidR="002F66B1" w:rsidRDefault="002F66B1" w:rsidP="00312ADE">
      <w:pPr>
        <w:spacing w:before="0"/>
        <w:ind w:firstLine="720"/>
        <w:rPr>
          <w:color w:val="000000"/>
        </w:rPr>
      </w:pPr>
    </w:p>
    <w:p w14:paraId="70115B75" w14:textId="77777777" w:rsidR="001600E6" w:rsidRDefault="001600E6" w:rsidP="001600E6">
      <w:pPr>
        <w:keepNext/>
        <w:spacing w:before="0"/>
        <w:jc w:val="center"/>
      </w:pPr>
      <w:r w:rsidRPr="001600E6">
        <w:rPr>
          <w:noProof/>
          <w:color w:val="000000"/>
        </w:rPr>
        <w:drawing>
          <wp:inline distT="0" distB="0" distL="0" distR="0" wp14:anchorId="5F911C62" wp14:editId="2FB01D08">
            <wp:extent cx="5940425" cy="3154045"/>
            <wp:effectExtent l="0" t="0" r="3175" b="8255"/>
            <wp:docPr id="15690374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37461" name=""/>
                    <pic:cNvPicPr/>
                  </pic:nvPicPr>
                  <pic:blipFill>
                    <a:blip r:embed="rId49"/>
                    <a:stretch>
                      <a:fillRect/>
                    </a:stretch>
                  </pic:blipFill>
                  <pic:spPr>
                    <a:xfrm>
                      <a:off x="0" y="0"/>
                      <a:ext cx="5940425" cy="3154045"/>
                    </a:xfrm>
                    <a:prstGeom prst="rect">
                      <a:avLst/>
                    </a:prstGeom>
                  </pic:spPr>
                </pic:pic>
              </a:graphicData>
            </a:graphic>
          </wp:inline>
        </w:drawing>
      </w:r>
    </w:p>
    <w:p w14:paraId="7C8ED9EA" w14:textId="226EE04B" w:rsidR="002F66B1" w:rsidRPr="000071FB" w:rsidRDefault="001600E6" w:rsidP="001600E6">
      <w:pPr>
        <w:pStyle w:val="af4"/>
        <w:rPr>
          <w:color w:val="000000"/>
          <w:sz w:val="24"/>
          <w:szCs w:val="24"/>
        </w:rPr>
      </w:pPr>
      <w:r w:rsidRPr="000071FB">
        <w:rPr>
          <w:sz w:val="24"/>
          <w:szCs w:val="24"/>
        </w:rPr>
        <w:t xml:space="preserve">Рис. </w:t>
      </w:r>
      <w:r w:rsidRPr="000071FB">
        <w:rPr>
          <w:sz w:val="24"/>
          <w:szCs w:val="24"/>
        </w:rPr>
        <w:fldChar w:fldCharType="begin"/>
      </w:r>
      <w:r w:rsidRPr="000071FB">
        <w:rPr>
          <w:sz w:val="24"/>
          <w:szCs w:val="24"/>
        </w:rPr>
        <w:instrText xml:space="preserve"> SEQ Рис. \* ARABIC </w:instrText>
      </w:r>
      <w:r w:rsidRPr="000071FB">
        <w:rPr>
          <w:sz w:val="24"/>
          <w:szCs w:val="24"/>
        </w:rPr>
        <w:fldChar w:fldCharType="separate"/>
      </w:r>
      <w:r w:rsidR="001572D0">
        <w:rPr>
          <w:noProof/>
          <w:sz w:val="24"/>
          <w:szCs w:val="24"/>
        </w:rPr>
        <w:t>36</w:t>
      </w:r>
      <w:r w:rsidRPr="000071FB">
        <w:rPr>
          <w:sz w:val="24"/>
          <w:szCs w:val="24"/>
        </w:rPr>
        <w:fldChar w:fldCharType="end"/>
      </w:r>
      <w:r w:rsidR="000071FB" w:rsidRPr="000071FB">
        <w:rPr>
          <w:sz w:val="24"/>
          <w:szCs w:val="24"/>
        </w:rPr>
        <w:t>. Настройки параметров анализа </w:t>
      </w:r>
      <w:r w:rsidR="000071FB" w:rsidRPr="000071FB">
        <w:rPr>
          <w:bCs w:val="0"/>
          <w:sz w:val="24"/>
          <w:szCs w:val="24"/>
          <w:lang w:val="en-US"/>
        </w:rPr>
        <w:t>AC</w:t>
      </w:r>
    </w:p>
    <w:p w14:paraId="34264B10" w14:textId="77777777" w:rsidR="002F66B1" w:rsidRDefault="002F66B1" w:rsidP="00312ADE">
      <w:pPr>
        <w:spacing w:before="0"/>
        <w:ind w:firstLine="720"/>
        <w:rPr>
          <w:color w:val="000000"/>
        </w:rPr>
      </w:pPr>
    </w:p>
    <w:p w14:paraId="1846BC69" w14:textId="77777777" w:rsidR="002F66B1" w:rsidRDefault="002F66B1" w:rsidP="002F66B1">
      <w:pPr>
        <w:keepNext/>
        <w:spacing w:before="0"/>
        <w:jc w:val="center"/>
      </w:pPr>
      <w:r w:rsidRPr="002F66B1">
        <w:rPr>
          <w:noProof/>
          <w:color w:val="000000"/>
        </w:rPr>
        <w:lastRenderedPageBreak/>
        <w:drawing>
          <wp:inline distT="0" distB="0" distL="0" distR="0" wp14:anchorId="78B44A57" wp14:editId="6A279FAE">
            <wp:extent cx="5940425" cy="2136775"/>
            <wp:effectExtent l="0" t="0" r="3175" b="0"/>
            <wp:docPr id="1119988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88823" name=""/>
                    <pic:cNvPicPr/>
                  </pic:nvPicPr>
                  <pic:blipFill>
                    <a:blip r:embed="rId50"/>
                    <a:stretch>
                      <a:fillRect/>
                    </a:stretch>
                  </pic:blipFill>
                  <pic:spPr>
                    <a:xfrm>
                      <a:off x="0" y="0"/>
                      <a:ext cx="5940425" cy="2136775"/>
                    </a:xfrm>
                    <a:prstGeom prst="rect">
                      <a:avLst/>
                    </a:prstGeom>
                  </pic:spPr>
                </pic:pic>
              </a:graphicData>
            </a:graphic>
          </wp:inline>
        </w:drawing>
      </w:r>
    </w:p>
    <w:p w14:paraId="11F5F5D3" w14:textId="346A43D3" w:rsidR="002F66B1" w:rsidRPr="000071FB" w:rsidRDefault="002F66B1" w:rsidP="002F66B1">
      <w:pPr>
        <w:pStyle w:val="af4"/>
        <w:rPr>
          <w:color w:val="000000"/>
          <w:sz w:val="24"/>
          <w:szCs w:val="24"/>
        </w:rPr>
      </w:pPr>
      <w:r w:rsidRPr="000071FB">
        <w:rPr>
          <w:sz w:val="24"/>
          <w:szCs w:val="24"/>
        </w:rPr>
        <w:t xml:space="preserve">Рис. </w:t>
      </w:r>
      <w:r w:rsidRPr="000071FB">
        <w:rPr>
          <w:sz w:val="24"/>
          <w:szCs w:val="24"/>
        </w:rPr>
        <w:fldChar w:fldCharType="begin"/>
      </w:r>
      <w:r w:rsidRPr="000071FB">
        <w:rPr>
          <w:sz w:val="24"/>
          <w:szCs w:val="24"/>
        </w:rPr>
        <w:instrText xml:space="preserve"> SEQ Рис. \* ARABIC </w:instrText>
      </w:r>
      <w:r w:rsidRPr="000071FB">
        <w:rPr>
          <w:sz w:val="24"/>
          <w:szCs w:val="24"/>
        </w:rPr>
        <w:fldChar w:fldCharType="separate"/>
      </w:r>
      <w:r w:rsidR="001572D0">
        <w:rPr>
          <w:noProof/>
          <w:sz w:val="24"/>
          <w:szCs w:val="24"/>
        </w:rPr>
        <w:t>37</w:t>
      </w:r>
      <w:r w:rsidRPr="000071FB">
        <w:rPr>
          <w:sz w:val="24"/>
          <w:szCs w:val="24"/>
        </w:rPr>
        <w:fldChar w:fldCharType="end"/>
      </w:r>
      <w:r w:rsidR="00343044" w:rsidRPr="000071FB">
        <w:rPr>
          <w:sz w:val="24"/>
          <w:szCs w:val="24"/>
        </w:rPr>
        <w:t xml:space="preserve">. АЧХ активного режекторного фильтра на основе Т-моста </w:t>
      </w:r>
      <w:r w:rsidR="00343044" w:rsidRPr="00343044">
        <w:rPr>
          <w:sz w:val="24"/>
          <w:szCs w:val="24"/>
        </w:rPr>
        <w:t>с регулируемой добротностью</w:t>
      </w:r>
      <w:r w:rsidR="00343044" w:rsidRPr="000071FB">
        <w:rPr>
          <w:sz w:val="24"/>
          <w:szCs w:val="24"/>
        </w:rPr>
        <w:t xml:space="preserve"> при различных положениях движка потенциометра X</w:t>
      </w:r>
    </w:p>
    <w:p w14:paraId="2FBC910B" w14:textId="77777777" w:rsidR="002F66B1" w:rsidRDefault="002F66B1" w:rsidP="00312ADE">
      <w:pPr>
        <w:spacing w:before="0"/>
        <w:ind w:firstLine="720"/>
        <w:rPr>
          <w:color w:val="000000"/>
        </w:rPr>
      </w:pPr>
    </w:p>
    <w:p w14:paraId="10047716" w14:textId="77777777" w:rsidR="00D60191" w:rsidRDefault="00D60191" w:rsidP="0032531A">
      <w:pPr>
        <w:keepNext/>
        <w:spacing w:before="0"/>
        <w:ind w:firstLine="0"/>
        <w:jc w:val="center"/>
      </w:pPr>
      <w:r w:rsidRPr="00D60191">
        <w:rPr>
          <w:noProof/>
          <w:color w:val="000000"/>
          <w:lang w:val="en-US"/>
        </w:rPr>
        <w:drawing>
          <wp:inline distT="0" distB="0" distL="0" distR="0" wp14:anchorId="1567043D" wp14:editId="5EAFF7BA">
            <wp:extent cx="5743818" cy="3543300"/>
            <wp:effectExtent l="0" t="0" r="9525" b="0"/>
            <wp:docPr id="878467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67926" name=""/>
                    <pic:cNvPicPr/>
                  </pic:nvPicPr>
                  <pic:blipFill>
                    <a:blip r:embed="rId51"/>
                    <a:stretch>
                      <a:fillRect/>
                    </a:stretch>
                  </pic:blipFill>
                  <pic:spPr>
                    <a:xfrm>
                      <a:off x="0" y="0"/>
                      <a:ext cx="5745257" cy="3544188"/>
                    </a:xfrm>
                    <a:prstGeom prst="rect">
                      <a:avLst/>
                    </a:prstGeom>
                  </pic:spPr>
                </pic:pic>
              </a:graphicData>
            </a:graphic>
          </wp:inline>
        </w:drawing>
      </w:r>
    </w:p>
    <w:p w14:paraId="380BE7FE" w14:textId="09E93E69" w:rsidR="002F66B1" w:rsidRPr="00493BE8" w:rsidRDefault="00D60191" w:rsidP="00D60191">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38</w:t>
      </w:r>
      <w:r w:rsidRPr="00616ABC">
        <w:rPr>
          <w:sz w:val="24"/>
          <w:szCs w:val="24"/>
        </w:rPr>
        <w:fldChar w:fldCharType="end"/>
      </w:r>
      <w:r w:rsidR="00493BE8" w:rsidRPr="00493BE8">
        <w:rPr>
          <w:sz w:val="24"/>
          <w:szCs w:val="24"/>
        </w:rPr>
        <w:t xml:space="preserve">. Значения </w:t>
      </w:r>
      <w:r w:rsidR="00493BE8" w:rsidRPr="00493BE8">
        <w:rPr>
          <w:sz w:val="24"/>
          <w:szCs w:val="24"/>
          <w:lang w:val="en-US"/>
        </w:rPr>
        <w:t>f</w:t>
      </w:r>
      <w:r w:rsidR="00493BE8" w:rsidRPr="00493BE8">
        <w:rPr>
          <w:sz w:val="24"/>
          <w:szCs w:val="24"/>
          <w:vertAlign w:val="subscript"/>
        </w:rPr>
        <w:t>верхн</w:t>
      </w:r>
      <w:r w:rsidR="00493BE8" w:rsidRPr="00493BE8">
        <w:rPr>
          <w:sz w:val="24"/>
          <w:szCs w:val="24"/>
        </w:rPr>
        <w:t xml:space="preserve"> и </w:t>
      </w:r>
      <w:r w:rsidR="00493BE8" w:rsidRPr="00493BE8">
        <w:rPr>
          <w:sz w:val="24"/>
          <w:szCs w:val="24"/>
          <w:lang w:val="en-US"/>
        </w:rPr>
        <w:t>f</w:t>
      </w:r>
      <w:r w:rsidR="00493BE8" w:rsidRPr="00493BE8">
        <w:rPr>
          <w:sz w:val="24"/>
          <w:szCs w:val="24"/>
          <w:vertAlign w:val="subscript"/>
        </w:rPr>
        <w:t>нижн</w:t>
      </w:r>
      <w:r w:rsidR="00493BE8" w:rsidRPr="00493BE8">
        <w:rPr>
          <w:sz w:val="24"/>
          <w:szCs w:val="24"/>
        </w:rPr>
        <w:t xml:space="preserve"> при положении х3 на 0%</w:t>
      </w:r>
    </w:p>
    <w:p w14:paraId="64FBD17C" w14:textId="77777777" w:rsidR="002F66B1" w:rsidRPr="00493BE8" w:rsidRDefault="002F66B1" w:rsidP="00312ADE">
      <w:pPr>
        <w:spacing w:before="0"/>
        <w:ind w:firstLine="720"/>
        <w:rPr>
          <w:color w:val="000000"/>
        </w:rPr>
      </w:pPr>
    </w:p>
    <w:p w14:paraId="7E0A8C0E" w14:textId="21AE1170" w:rsidR="00D60191" w:rsidRPr="003E0791" w:rsidRDefault="003E0791" w:rsidP="003E0791">
      <w:pPr>
        <w:spacing w:before="0"/>
        <w:ind w:firstLine="720"/>
        <w:rPr>
          <w:color w:val="000000"/>
          <w:lang w:val="en-US"/>
        </w:rPr>
      </w:pPr>
      <w:r w:rsidRPr="003E0791">
        <w:rPr>
          <w:color w:val="000000"/>
          <w:lang w:val="en-US"/>
        </w:rPr>
        <w:t>Q</w:t>
      </w:r>
      <w:r w:rsidRPr="003E0791">
        <w:rPr>
          <w:color w:val="000000"/>
          <w:vertAlign w:val="subscript"/>
        </w:rPr>
        <w:t>0</w:t>
      </w:r>
      <w:r w:rsidRPr="003E0791">
        <w:rPr>
          <w:color w:val="000000"/>
        </w:rPr>
        <w:t xml:space="preserve"> = </w:t>
      </w:r>
      <w:r w:rsidRPr="003E0791">
        <w:rPr>
          <w:color w:val="000000"/>
          <w:lang w:val="en-US"/>
        </w:rPr>
        <w:t>f</w:t>
      </w:r>
      <w:r w:rsidRPr="003E0791">
        <w:rPr>
          <w:color w:val="000000"/>
          <w:vertAlign w:val="subscript"/>
        </w:rPr>
        <w:t>0</w:t>
      </w:r>
      <w:r w:rsidRPr="003E0791">
        <w:rPr>
          <w:color w:val="000000"/>
        </w:rPr>
        <w:t xml:space="preserve"> / (</w:t>
      </w:r>
      <w:r w:rsidRPr="003E0791">
        <w:rPr>
          <w:color w:val="000000"/>
          <w:lang w:val="en-US"/>
        </w:rPr>
        <w:t>f</w:t>
      </w:r>
      <w:r w:rsidRPr="003E0791">
        <w:rPr>
          <w:color w:val="000000"/>
          <w:vertAlign w:val="subscript"/>
        </w:rPr>
        <w:t xml:space="preserve">верхн </w:t>
      </w:r>
      <w:r w:rsidRPr="003E0791">
        <w:rPr>
          <w:color w:val="000000"/>
        </w:rPr>
        <w:t xml:space="preserve">– </w:t>
      </w:r>
      <w:r w:rsidRPr="003E0791">
        <w:rPr>
          <w:color w:val="000000"/>
          <w:lang w:val="en-US"/>
        </w:rPr>
        <w:t>f</w:t>
      </w:r>
      <w:r w:rsidRPr="003E0791">
        <w:rPr>
          <w:color w:val="000000"/>
          <w:vertAlign w:val="subscript"/>
        </w:rPr>
        <w:t>нижн</w:t>
      </w:r>
      <w:r w:rsidRPr="003E0791">
        <w:rPr>
          <w:color w:val="000000"/>
        </w:rPr>
        <w:t>) = 50 / (164.60</w:t>
      </w:r>
      <w:r>
        <w:rPr>
          <w:color w:val="000000"/>
          <w:lang w:val="en-US"/>
        </w:rPr>
        <w:t>7</w:t>
      </w:r>
      <w:r w:rsidRPr="003E0791">
        <w:rPr>
          <w:color w:val="000000"/>
        </w:rPr>
        <w:t xml:space="preserve"> – 15.0</w:t>
      </w:r>
      <w:r>
        <w:rPr>
          <w:color w:val="000000"/>
          <w:lang w:val="en-US"/>
        </w:rPr>
        <w:t>25</w:t>
      </w:r>
      <w:r w:rsidRPr="003E0791">
        <w:rPr>
          <w:color w:val="000000"/>
        </w:rPr>
        <w:t>) = 0.33</w:t>
      </w:r>
    </w:p>
    <w:p w14:paraId="653585C1" w14:textId="77777777" w:rsidR="0032531A" w:rsidRDefault="00D60191" w:rsidP="0032531A">
      <w:pPr>
        <w:keepNext/>
        <w:spacing w:before="0"/>
      </w:pPr>
      <w:r w:rsidRPr="00D60191">
        <w:rPr>
          <w:noProof/>
          <w:color w:val="000000"/>
          <w:lang w:val="en-US"/>
        </w:rPr>
        <w:lastRenderedPageBreak/>
        <w:drawing>
          <wp:inline distT="0" distB="0" distL="0" distR="0" wp14:anchorId="54C2C782" wp14:editId="10E171DE">
            <wp:extent cx="5940425" cy="3619500"/>
            <wp:effectExtent l="0" t="0" r="3175" b="0"/>
            <wp:docPr id="1407049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49284" name=""/>
                    <pic:cNvPicPr/>
                  </pic:nvPicPr>
                  <pic:blipFill>
                    <a:blip r:embed="rId52"/>
                    <a:stretch>
                      <a:fillRect/>
                    </a:stretch>
                  </pic:blipFill>
                  <pic:spPr>
                    <a:xfrm>
                      <a:off x="0" y="0"/>
                      <a:ext cx="5940425" cy="3619500"/>
                    </a:xfrm>
                    <a:prstGeom prst="rect">
                      <a:avLst/>
                    </a:prstGeom>
                  </pic:spPr>
                </pic:pic>
              </a:graphicData>
            </a:graphic>
          </wp:inline>
        </w:drawing>
      </w:r>
    </w:p>
    <w:p w14:paraId="612D26C8" w14:textId="444B10B3" w:rsidR="00D60191" w:rsidRPr="00493BE8" w:rsidRDefault="0032531A" w:rsidP="0032531A">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39</w:t>
      </w:r>
      <w:r w:rsidRPr="00616ABC">
        <w:rPr>
          <w:sz w:val="24"/>
          <w:szCs w:val="24"/>
        </w:rPr>
        <w:fldChar w:fldCharType="end"/>
      </w:r>
      <w:r w:rsidR="00493BE8" w:rsidRPr="00493BE8">
        <w:rPr>
          <w:sz w:val="24"/>
          <w:szCs w:val="24"/>
        </w:rPr>
        <w:t xml:space="preserve">. Значения </w:t>
      </w:r>
      <w:r w:rsidR="00493BE8" w:rsidRPr="00493BE8">
        <w:rPr>
          <w:sz w:val="24"/>
          <w:szCs w:val="24"/>
          <w:lang w:val="en-US"/>
        </w:rPr>
        <w:t>f</w:t>
      </w:r>
      <w:r w:rsidR="00493BE8" w:rsidRPr="00493BE8">
        <w:rPr>
          <w:sz w:val="24"/>
          <w:szCs w:val="24"/>
          <w:vertAlign w:val="subscript"/>
        </w:rPr>
        <w:t>верхн</w:t>
      </w:r>
      <w:r w:rsidR="00493BE8" w:rsidRPr="00493BE8">
        <w:rPr>
          <w:sz w:val="24"/>
          <w:szCs w:val="24"/>
        </w:rPr>
        <w:t xml:space="preserve"> и </w:t>
      </w:r>
      <w:r w:rsidR="00493BE8" w:rsidRPr="00493BE8">
        <w:rPr>
          <w:sz w:val="24"/>
          <w:szCs w:val="24"/>
          <w:lang w:val="en-US"/>
        </w:rPr>
        <w:t>f</w:t>
      </w:r>
      <w:r w:rsidR="00493BE8" w:rsidRPr="00493BE8">
        <w:rPr>
          <w:sz w:val="24"/>
          <w:szCs w:val="24"/>
          <w:vertAlign w:val="subscript"/>
        </w:rPr>
        <w:t>нижн</w:t>
      </w:r>
      <w:r w:rsidR="00493BE8" w:rsidRPr="00493BE8">
        <w:rPr>
          <w:sz w:val="24"/>
          <w:szCs w:val="24"/>
        </w:rPr>
        <w:t xml:space="preserve"> при положении х3 на 30%</w:t>
      </w:r>
    </w:p>
    <w:p w14:paraId="6395E953" w14:textId="77777777" w:rsidR="002F66B1" w:rsidRPr="00493BE8" w:rsidRDefault="002F66B1" w:rsidP="00312ADE">
      <w:pPr>
        <w:spacing w:before="0"/>
        <w:ind w:firstLine="720"/>
        <w:rPr>
          <w:color w:val="000000"/>
        </w:rPr>
      </w:pPr>
    </w:p>
    <w:p w14:paraId="506D727E" w14:textId="1C1B0F2F" w:rsidR="00D60191" w:rsidRPr="000871C0" w:rsidRDefault="000871C0" w:rsidP="000871C0">
      <w:pPr>
        <w:spacing w:before="0"/>
        <w:ind w:firstLine="720"/>
        <w:rPr>
          <w:color w:val="000000"/>
          <w:lang w:val="en-US"/>
        </w:rPr>
      </w:pPr>
      <w:r w:rsidRPr="000871C0">
        <w:rPr>
          <w:color w:val="000000"/>
          <w:lang w:val="en-US"/>
        </w:rPr>
        <w:t>Q</w:t>
      </w:r>
      <w:r w:rsidRPr="000871C0">
        <w:rPr>
          <w:color w:val="000000"/>
          <w:vertAlign w:val="subscript"/>
        </w:rPr>
        <w:t>30</w:t>
      </w:r>
      <w:r w:rsidRPr="000871C0">
        <w:rPr>
          <w:color w:val="000000"/>
        </w:rPr>
        <w:t xml:space="preserve"> = </w:t>
      </w:r>
      <w:r w:rsidRPr="000871C0">
        <w:rPr>
          <w:color w:val="000000"/>
          <w:lang w:val="en-US"/>
        </w:rPr>
        <w:t>f</w:t>
      </w:r>
      <w:r w:rsidRPr="000871C0">
        <w:rPr>
          <w:color w:val="000000"/>
          <w:vertAlign w:val="subscript"/>
        </w:rPr>
        <w:t>0</w:t>
      </w:r>
      <w:r w:rsidRPr="000871C0">
        <w:rPr>
          <w:color w:val="000000"/>
        </w:rPr>
        <w:t xml:space="preserve"> / (</w:t>
      </w:r>
      <w:r w:rsidRPr="000871C0">
        <w:rPr>
          <w:color w:val="000000"/>
          <w:lang w:val="en-US"/>
        </w:rPr>
        <w:t>f</w:t>
      </w:r>
      <w:r w:rsidRPr="000871C0">
        <w:rPr>
          <w:color w:val="000000"/>
          <w:vertAlign w:val="subscript"/>
        </w:rPr>
        <w:t xml:space="preserve">верхн </w:t>
      </w:r>
      <w:r w:rsidRPr="000871C0">
        <w:rPr>
          <w:color w:val="000000"/>
        </w:rPr>
        <w:t xml:space="preserve">– </w:t>
      </w:r>
      <w:r w:rsidRPr="000871C0">
        <w:rPr>
          <w:color w:val="000000"/>
          <w:lang w:val="en-US"/>
        </w:rPr>
        <w:t>f</w:t>
      </w:r>
      <w:r w:rsidRPr="000871C0">
        <w:rPr>
          <w:color w:val="000000"/>
          <w:vertAlign w:val="subscript"/>
        </w:rPr>
        <w:t>нижн</w:t>
      </w:r>
      <w:r w:rsidRPr="000871C0">
        <w:rPr>
          <w:color w:val="000000"/>
        </w:rPr>
        <w:t>) = 50 / (124.5</w:t>
      </w:r>
      <w:r>
        <w:rPr>
          <w:color w:val="000000"/>
          <w:lang w:val="en-US"/>
        </w:rPr>
        <w:t>84</w:t>
      </w:r>
      <w:r w:rsidRPr="000871C0">
        <w:rPr>
          <w:color w:val="000000"/>
        </w:rPr>
        <w:t xml:space="preserve"> – 19.85</w:t>
      </w:r>
      <w:r>
        <w:rPr>
          <w:color w:val="000000"/>
          <w:lang w:val="en-US"/>
        </w:rPr>
        <w:t>7</w:t>
      </w:r>
      <w:r w:rsidRPr="000871C0">
        <w:rPr>
          <w:color w:val="000000"/>
        </w:rPr>
        <w:t>) = 0.48</w:t>
      </w:r>
    </w:p>
    <w:p w14:paraId="12A2642A" w14:textId="77777777" w:rsidR="0032531A" w:rsidRDefault="00D60191" w:rsidP="0032531A">
      <w:pPr>
        <w:keepNext/>
        <w:spacing w:before="0"/>
      </w:pPr>
      <w:r w:rsidRPr="00D60191">
        <w:rPr>
          <w:noProof/>
          <w:color w:val="000000"/>
          <w:lang w:val="en-US"/>
        </w:rPr>
        <w:drawing>
          <wp:inline distT="0" distB="0" distL="0" distR="0" wp14:anchorId="09568E85" wp14:editId="28493772">
            <wp:extent cx="5940425" cy="3582035"/>
            <wp:effectExtent l="0" t="0" r="3175" b="0"/>
            <wp:docPr id="1698091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91047" name=""/>
                    <pic:cNvPicPr/>
                  </pic:nvPicPr>
                  <pic:blipFill>
                    <a:blip r:embed="rId53"/>
                    <a:stretch>
                      <a:fillRect/>
                    </a:stretch>
                  </pic:blipFill>
                  <pic:spPr>
                    <a:xfrm>
                      <a:off x="0" y="0"/>
                      <a:ext cx="5940425" cy="3582035"/>
                    </a:xfrm>
                    <a:prstGeom prst="rect">
                      <a:avLst/>
                    </a:prstGeom>
                  </pic:spPr>
                </pic:pic>
              </a:graphicData>
            </a:graphic>
          </wp:inline>
        </w:drawing>
      </w:r>
    </w:p>
    <w:p w14:paraId="2BE7B0D2" w14:textId="03AF6825" w:rsidR="00D60191" w:rsidRPr="00493BE8" w:rsidRDefault="0032531A" w:rsidP="0032531A">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40</w:t>
      </w:r>
      <w:r w:rsidRPr="00616ABC">
        <w:rPr>
          <w:sz w:val="24"/>
          <w:szCs w:val="24"/>
        </w:rPr>
        <w:fldChar w:fldCharType="end"/>
      </w:r>
      <w:r w:rsidR="00493BE8" w:rsidRPr="00493BE8">
        <w:rPr>
          <w:sz w:val="24"/>
          <w:szCs w:val="24"/>
        </w:rPr>
        <w:t xml:space="preserve">. Значения </w:t>
      </w:r>
      <w:r w:rsidR="00493BE8" w:rsidRPr="00493BE8">
        <w:rPr>
          <w:sz w:val="24"/>
          <w:szCs w:val="24"/>
          <w:lang w:val="en-US"/>
        </w:rPr>
        <w:t>f</w:t>
      </w:r>
      <w:r w:rsidR="00493BE8" w:rsidRPr="00493BE8">
        <w:rPr>
          <w:sz w:val="24"/>
          <w:szCs w:val="24"/>
          <w:vertAlign w:val="subscript"/>
        </w:rPr>
        <w:t>верхн</w:t>
      </w:r>
      <w:r w:rsidR="00493BE8" w:rsidRPr="00493BE8">
        <w:rPr>
          <w:sz w:val="24"/>
          <w:szCs w:val="24"/>
        </w:rPr>
        <w:t xml:space="preserve"> и </w:t>
      </w:r>
      <w:r w:rsidR="00493BE8" w:rsidRPr="00493BE8">
        <w:rPr>
          <w:sz w:val="24"/>
          <w:szCs w:val="24"/>
          <w:lang w:val="en-US"/>
        </w:rPr>
        <w:t>f</w:t>
      </w:r>
      <w:r w:rsidR="00493BE8" w:rsidRPr="00493BE8">
        <w:rPr>
          <w:sz w:val="24"/>
          <w:szCs w:val="24"/>
          <w:vertAlign w:val="subscript"/>
        </w:rPr>
        <w:t>нижн</w:t>
      </w:r>
      <w:r w:rsidR="00493BE8" w:rsidRPr="00493BE8">
        <w:rPr>
          <w:sz w:val="24"/>
          <w:szCs w:val="24"/>
        </w:rPr>
        <w:t xml:space="preserve"> при положении х3 на </w:t>
      </w:r>
      <w:r w:rsidR="00493BE8" w:rsidRPr="00D33829">
        <w:rPr>
          <w:sz w:val="24"/>
          <w:szCs w:val="24"/>
        </w:rPr>
        <w:t>5</w:t>
      </w:r>
      <w:r w:rsidR="00493BE8" w:rsidRPr="00493BE8">
        <w:rPr>
          <w:sz w:val="24"/>
          <w:szCs w:val="24"/>
        </w:rPr>
        <w:t>0%</w:t>
      </w:r>
    </w:p>
    <w:p w14:paraId="7789D56F" w14:textId="77777777" w:rsidR="002F66B1" w:rsidRPr="00493BE8" w:rsidRDefault="002F66B1" w:rsidP="00312ADE">
      <w:pPr>
        <w:spacing w:before="0"/>
        <w:ind w:firstLine="720"/>
        <w:rPr>
          <w:color w:val="000000"/>
        </w:rPr>
      </w:pPr>
    </w:p>
    <w:p w14:paraId="1B34B791" w14:textId="2FC798D1" w:rsidR="00D60191" w:rsidRPr="00402F4A" w:rsidRDefault="00402F4A" w:rsidP="00402F4A">
      <w:pPr>
        <w:spacing w:before="0"/>
        <w:ind w:firstLine="720"/>
        <w:rPr>
          <w:color w:val="000000"/>
          <w:lang w:val="en-US"/>
        </w:rPr>
      </w:pPr>
      <w:r w:rsidRPr="00402F4A">
        <w:rPr>
          <w:color w:val="000000"/>
          <w:lang w:val="en-US"/>
        </w:rPr>
        <w:t>Q</w:t>
      </w:r>
      <w:r w:rsidRPr="00402F4A">
        <w:rPr>
          <w:color w:val="000000"/>
          <w:vertAlign w:val="subscript"/>
          <w:lang w:val="en-US"/>
        </w:rPr>
        <w:t>50</w:t>
      </w:r>
      <w:r w:rsidRPr="00402F4A">
        <w:rPr>
          <w:color w:val="000000"/>
        </w:rPr>
        <w:t xml:space="preserve"> = </w:t>
      </w:r>
      <w:r w:rsidRPr="00402F4A">
        <w:rPr>
          <w:color w:val="000000"/>
          <w:lang w:val="en-US"/>
        </w:rPr>
        <w:t>f</w:t>
      </w:r>
      <w:r w:rsidRPr="00402F4A">
        <w:rPr>
          <w:color w:val="000000"/>
          <w:vertAlign w:val="subscript"/>
        </w:rPr>
        <w:t>0</w:t>
      </w:r>
      <w:r w:rsidRPr="00402F4A">
        <w:rPr>
          <w:color w:val="000000"/>
        </w:rPr>
        <w:t xml:space="preserve"> / (</w:t>
      </w:r>
      <w:r w:rsidRPr="00402F4A">
        <w:rPr>
          <w:color w:val="000000"/>
          <w:lang w:val="en-US"/>
        </w:rPr>
        <w:t>f</w:t>
      </w:r>
      <w:r w:rsidRPr="00402F4A">
        <w:rPr>
          <w:color w:val="000000"/>
          <w:vertAlign w:val="subscript"/>
        </w:rPr>
        <w:t xml:space="preserve">верхн </w:t>
      </w:r>
      <w:r w:rsidRPr="00402F4A">
        <w:rPr>
          <w:color w:val="000000"/>
        </w:rPr>
        <w:t xml:space="preserve">– </w:t>
      </w:r>
      <w:r w:rsidRPr="00402F4A">
        <w:rPr>
          <w:color w:val="000000"/>
          <w:lang w:val="en-US"/>
        </w:rPr>
        <w:t>f</w:t>
      </w:r>
      <w:r w:rsidRPr="00402F4A">
        <w:rPr>
          <w:color w:val="000000"/>
          <w:vertAlign w:val="subscript"/>
        </w:rPr>
        <w:t>нижн</w:t>
      </w:r>
      <w:r w:rsidRPr="00402F4A">
        <w:rPr>
          <w:color w:val="000000"/>
        </w:rPr>
        <w:t>) = 50 / (99.6</w:t>
      </w:r>
      <w:r w:rsidR="00204568">
        <w:rPr>
          <w:color w:val="000000"/>
          <w:lang w:val="en-US"/>
        </w:rPr>
        <w:t>38</w:t>
      </w:r>
      <w:r w:rsidRPr="00402F4A">
        <w:rPr>
          <w:color w:val="000000"/>
        </w:rPr>
        <w:t xml:space="preserve"> – 24.8</w:t>
      </w:r>
      <w:r w:rsidR="00204568">
        <w:rPr>
          <w:color w:val="000000"/>
          <w:lang w:val="en-US"/>
        </w:rPr>
        <w:t>31</w:t>
      </w:r>
      <w:r w:rsidRPr="00402F4A">
        <w:rPr>
          <w:color w:val="000000"/>
        </w:rPr>
        <w:t xml:space="preserve">) = </w:t>
      </w:r>
      <w:r w:rsidRPr="00402F4A">
        <w:rPr>
          <w:color w:val="000000"/>
          <w:lang w:val="en-US"/>
        </w:rPr>
        <w:t>0.67</w:t>
      </w:r>
    </w:p>
    <w:p w14:paraId="67EADAD9" w14:textId="77777777" w:rsidR="00D60191" w:rsidRPr="00493BE8" w:rsidRDefault="00D60191" w:rsidP="00312ADE">
      <w:pPr>
        <w:spacing w:before="0"/>
        <w:ind w:firstLine="720"/>
        <w:rPr>
          <w:color w:val="000000"/>
        </w:rPr>
      </w:pPr>
    </w:p>
    <w:p w14:paraId="2D0AF383" w14:textId="77777777" w:rsidR="0032531A" w:rsidRDefault="00D60191" w:rsidP="0032531A">
      <w:pPr>
        <w:keepNext/>
        <w:spacing w:before="0"/>
      </w:pPr>
      <w:r w:rsidRPr="00D60191">
        <w:rPr>
          <w:noProof/>
          <w:color w:val="000000"/>
          <w:lang w:val="en-US"/>
        </w:rPr>
        <w:drawing>
          <wp:inline distT="0" distB="0" distL="0" distR="0" wp14:anchorId="35F19F00" wp14:editId="1C3A3875">
            <wp:extent cx="5940425" cy="3634105"/>
            <wp:effectExtent l="0" t="0" r="3175" b="4445"/>
            <wp:docPr id="306875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75372" name=""/>
                    <pic:cNvPicPr/>
                  </pic:nvPicPr>
                  <pic:blipFill>
                    <a:blip r:embed="rId54"/>
                    <a:stretch>
                      <a:fillRect/>
                    </a:stretch>
                  </pic:blipFill>
                  <pic:spPr>
                    <a:xfrm>
                      <a:off x="0" y="0"/>
                      <a:ext cx="5940425" cy="3634105"/>
                    </a:xfrm>
                    <a:prstGeom prst="rect">
                      <a:avLst/>
                    </a:prstGeom>
                  </pic:spPr>
                </pic:pic>
              </a:graphicData>
            </a:graphic>
          </wp:inline>
        </w:drawing>
      </w:r>
    </w:p>
    <w:p w14:paraId="5B8D32DF" w14:textId="13982EDB" w:rsidR="00D60191" w:rsidRPr="00D33829" w:rsidRDefault="0032531A" w:rsidP="0032531A">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41</w:t>
      </w:r>
      <w:r w:rsidRPr="00616ABC">
        <w:rPr>
          <w:sz w:val="24"/>
          <w:szCs w:val="24"/>
        </w:rPr>
        <w:fldChar w:fldCharType="end"/>
      </w:r>
      <w:r w:rsidR="00D33829" w:rsidRPr="00D33829">
        <w:rPr>
          <w:sz w:val="24"/>
          <w:szCs w:val="24"/>
        </w:rPr>
        <w:t xml:space="preserve">. Значения </w:t>
      </w:r>
      <w:r w:rsidR="00D33829" w:rsidRPr="00D33829">
        <w:rPr>
          <w:sz w:val="24"/>
          <w:szCs w:val="24"/>
          <w:lang w:val="en-US"/>
        </w:rPr>
        <w:t>f</w:t>
      </w:r>
      <w:r w:rsidR="00D33829" w:rsidRPr="00D33829">
        <w:rPr>
          <w:sz w:val="24"/>
          <w:szCs w:val="24"/>
          <w:vertAlign w:val="subscript"/>
        </w:rPr>
        <w:t>верхн</w:t>
      </w:r>
      <w:r w:rsidR="00D33829" w:rsidRPr="00D33829">
        <w:rPr>
          <w:sz w:val="24"/>
          <w:szCs w:val="24"/>
        </w:rPr>
        <w:t xml:space="preserve"> и </w:t>
      </w:r>
      <w:r w:rsidR="00D33829" w:rsidRPr="00D33829">
        <w:rPr>
          <w:sz w:val="24"/>
          <w:szCs w:val="24"/>
          <w:lang w:val="en-US"/>
        </w:rPr>
        <w:t>f</w:t>
      </w:r>
      <w:r w:rsidR="00D33829" w:rsidRPr="00D33829">
        <w:rPr>
          <w:sz w:val="24"/>
          <w:szCs w:val="24"/>
          <w:vertAlign w:val="subscript"/>
        </w:rPr>
        <w:t>нижн</w:t>
      </w:r>
      <w:r w:rsidR="00D33829" w:rsidRPr="00D33829">
        <w:rPr>
          <w:sz w:val="24"/>
          <w:szCs w:val="24"/>
        </w:rPr>
        <w:t xml:space="preserve"> при положении х3 на 70%</w:t>
      </w:r>
    </w:p>
    <w:p w14:paraId="0F94165E" w14:textId="77777777" w:rsidR="002F66B1" w:rsidRPr="00D33829" w:rsidRDefault="002F66B1" w:rsidP="00312ADE">
      <w:pPr>
        <w:spacing w:before="0"/>
        <w:ind w:firstLine="720"/>
        <w:rPr>
          <w:color w:val="000000"/>
        </w:rPr>
      </w:pPr>
    </w:p>
    <w:p w14:paraId="60E0C021" w14:textId="4300E138" w:rsidR="00D60191" w:rsidRPr="00657114" w:rsidRDefault="00657114" w:rsidP="00657114">
      <w:pPr>
        <w:spacing w:before="0"/>
        <w:ind w:firstLine="720"/>
        <w:rPr>
          <w:color w:val="000000"/>
          <w:lang w:val="en-US"/>
        </w:rPr>
      </w:pPr>
      <w:r w:rsidRPr="00657114">
        <w:rPr>
          <w:color w:val="000000"/>
          <w:lang w:val="en-US"/>
        </w:rPr>
        <w:t>Q</w:t>
      </w:r>
      <w:r w:rsidRPr="00657114">
        <w:rPr>
          <w:color w:val="000000"/>
          <w:vertAlign w:val="subscript"/>
        </w:rPr>
        <w:t>70</w:t>
      </w:r>
      <w:r w:rsidRPr="00657114">
        <w:rPr>
          <w:color w:val="000000"/>
        </w:rPr>
        <w:t xml:space="preserve"> = </w:t>
      </w:r>
      <w:r w:rsidRPr="00657114">
        <w:rPr>
          <w:color w:val="000000"/>
          <w:lang w:val="en-US"/>
        </w:rPr>
        <w:t>f</w:t>
      </w:r>
      <w:r w:rsidRPr="00657114">
        <w:rPr>
          <w:color w:val="000000"/>
          <w:vertAlign w:val="subscript"/>
        </w:rPr>
        <w:t>0</w:t>
      </w:r>
      <w:r w:rsidRPr="00657114">
        <w:rPr>
          <w:color w:val="000000"/>
        </w:rPr>
        <w:t xml:space="preserve"> / (</w:t>
      </w:r>
      <w:r w:rsidRPr="00657114">
        <w:rPr>
          <w:color w:val="000000"/>
          <w:lang w:val="en-US"/>
        </w:rPr>
        <w:t>f</w:t>
      </w:r>
      <w:r w:rsidRPr="00657114">
        <w:rPr>
          <w:color w:val="000000"/>
          <w:vertAlign w:val="subscript"/>
        </w:rPr>
        <w:t xml:space="preserve">верхн </w:t>
      </w:r>
      <w:r w:rsidRPr="00657114">
        <w:rPr>
          <w:color w:val="000000"/>
        </w:rPr>
        <w:t xml:space="preserve">– </w:t>
      </w:r>
      <w:r w:rsidRPr="00657114">
        <w:rPr>
          <w:color w:val="000000"/>
          <w:lang w:val="en-US"/>
        </w:rPr>
        <w:t>f</w:t>
      </w:r>
      <w:r w:rsidRPr="00657114">
        <w:rPr>
          <w:color w:val="000000"/>
          <w:vertAlign w:val="subscript"/>
        </w:rPr>
        <w:t>нижн</w:t>
      </w:r>
      <w:r w:rsidRPr="00657114">
        <w:rPr>
          <w:color w:val="000000"/>
        </w:rPr>
        <w:t>) = 50 / (7</w:t>
      </w:r>
      <w:r>
        <w:rPr>
          <w:color w:val="000000"/>
          <w:lang w:val="en-US"/>
        </w:rPr>
        <w:t>7</w:t>
      </w:r>
      <w:r w:rsidRPr="00657114">
        <w:rPr>
          <w:color w:val="000000"/>
        </w:rPr>
        <w:t>.</w:t>
      </w:r>
      <w:r>
        <w:rPr>
          <w:color w:val="000000"/>
          <w:lang w:val="en-US"/>
        </w:rPr>
        <w:t>010</w:t>
      </w:r>
      <w:r w:rsidRPr="00657114">
        <w:rPr>
          <w:color w:val="000000"/>
        </w:rPr>
        <w:t xml:space="preserve"> – 32.12</w:t>
      </w:r>
      <w:r>
        <w:rPr>
          <w:color w:val="000000"/>
          <w:lang w:val="en-US"/>
        </w:rPr>
        <w:t>8</w:t>
      </w:r>
      <w:r w:rsidRPr="00657114">
        <w:rPr>
          <w:color w:val="000000"/>
        </w:rPr>
        <w:t>) = 1.11</w:t>
      </w:r>
    </w:p>
    <w:p w14:paraId="595F408E" w14:textId="77777777" w:rsidR="0032531A" w:rsidRDefault="00D60191" w:rsidP="0032531A">
      <w:pPr>
        <w:keepNext/>
        <w:spacing w:before="0"/>
      </w:pPr>
      <w:r w:rsidRPr="00D60191">
        <w:rPr>
          <w:noProof/>
          <w:color w:val="000000"/>
          <w:lang w:val="en-US"/>
        </w:rPr>
        <w:lastRenderedPageBreak/>
        <w:drawing>
          <wp:inline distT="0" distB="0" distL="0" distR="0" wp14:anchorId="59FFD498" wp14:editId="390D8822">
            <wp:extent cx="5940425" cy="3627755"/>
            <wp:effectExtent l="0" t="0" r="3175" b="0"/>
            <wp:docPr id="839124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22" name=""/>
                    <pic:cNvPicPr/>
                  </pic:nvPicPr>
                  <pic:blipFill>
                    <a:blip r:embed="rId55"/>
                    <a:stretch>
                      <a:fillRect/>
                    </a:stretch>
                  </pic:blipFill>
                  <pic:spPr>
                    <a:xfrm>
                      <a:off x="0" y="0"/>
                      <a:ext cx="5940425" cy="3627755"/>
                    </a:xfrm>
                    <a:prstGeom prst="rect">
                      <a:avLst/>
                    </a:prstGeom>
                  </pic:spPr>
                </pic:pic>
              </a:graphicData>
            </a:graphic>
          </wp:inline>
        </w:drawing>
      </w:r>
    </w:p>
    <w:p w14:paraId="52A5E508" w14:textId="63893899" w:rsidR="00D60191" w:rsidRPr="00D33829" w:rsidRDefault="0032531A" w:rsidP="0032531A">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42</w:t>
      </w:r>
      <w:r w:rsidRPr="00616ABC">
        <w:rPr>
          <w:sz w:val="24"/>
          <w:szCs w:val="24"/>
        </w:rPr>
        <w:fldChar w:fldCharType="end"/>
      </w:r>
      <w:r w:rsidR="00D33829" w:rsidRPr="00D33829">
        <w:rPr>
          <w:sz w:val="24"/>
          <w:szCs w:val="24"/>
        </w:rPr>
        <w:t xml:space="preserve">. Значения </w:t>
      </w:r>
      <w:r w:rsidR="00D33829" w:rsidRPr="00D33829">
        <w:rPr>
          <w:sz w:val="24"/>
          <w:szCs w:val="24"/>
          <w:lang w:val="en-US"/>
        </w:rPr>
        <w:t>f</w:t>
      </w:r>
      <w:r w:rsidR="00D33829" w:rsidRPr="00D33829">
        <w:rPr>
          <w:sz w:val="24"/>
          <w:szCs w:val="24"/>
          <w:vertAlign w:val="subscript"/>
        </w:rPr>
        <w:t>верхн</w:t>
      </w:r>
      <w:r w:rsidR="00D33829" w:rsidRPr="00D33829">
        <w:rPr>
          <w:sz w:val="24"/>
          <w:szCs w:val="24"/>
        </w:rPr>
        <w:t xml:space="preserve"> и </w:t>
      </w:r>
      <w:r w:rsidR="00D33829" w:rsidRPr="00D33829">
        <w:rPr>
          <w:sz w:val="24"/>
          <w:szCs w:val="24"/>
          <w:lang w:val="en-US"/>
        </w:rPr>
        <w:t>f</w:t>
      </w:r>
      <w:r w:rsidR="00D33829" w:rsidRPr="00D33829">
        <w:rPr>
          <w:sz w:val="24"/>
          <w:szCs w:val="24"/>
          <w:vertAlign w:val="subscript"/>
        </w:rPr>
        <w:t>нижн</w:t>
      </w:r>
      <w:r w:rsidR="00D33829" w:rsidRPr="00D33829">
        <w:rPr>
          <w:sz w:val="24"/>
          <w:szCs w:val="24"/>
        </w:rPr>
        <w:t xml:space="preserve"> при положении х3 на 80%</w:t>
      </w:r>
    </w:p>
    <w:p w14:paraId="26D367C2" w14:textId="77777777" w:rsidR="002F66B1" w:rsidRPr="00D33829" w:rsidRDefault="002F66B1" w:rsidP="00312ADE">
      <w:pPr>
        <w:spacing w:before="0"/>
        <w:ind w:firstLine="720"/>
        <w:rPr>
          <w:color w:val="000000"/>
        </w:rPr>
      </w:pPr>
    </w:p>
    <w:p w14:paraId="5C5BD229" w14:textId="66478465" w:rsidR="00D60191" w:rsidRPr="00723C6E" w:rsidRDefault="00723C6E" w:rsidP="00723C6E">
      <w:pPr>
        <w:spacing w:before="0"/>
        <w:ind w:firstLine="720"/>
        <w:rPr>
          <w:color w:val="000000"/>
          <w:lang w:val="en-US"/>
        </w:rPr>
      </w:pPr>
      <w:r w:rsidRPr="00723C6E">
        <w:rPr>
          <w:color w:val="000000"/>
          <w:lang w:val="en-US"/>
        </w:rPr>
        <w:t>Q</w:t>
      </w:r>
      <w:r w:rsidRPr="00723C6E">
        <w:rPr>
          <w:color w:val="000000"/>
          <w:vertAlign w:val="subscript"/>
          <w:lang w:val="en-US"/>
        </w:rPr>
        <w:t>80</w:t>
      </w:r>
      <w:r w:rsidRPr="00723C6E">
        <w:rPr>
          <w:color w:val="000000"/>
        </w:rPr>
        <w:t xml:space="preserve"> = </w:t>
      </w:r>
      <w:r w:rsidRPr="00723C6E">
        <w:rPr>
          <w:color w:val="000000"/>
          <w:lang w:val="en-US"/>
        </w:rPr>
        <w:t>f</w:t>
      </w:r>
      <w:r w:rsidRPr="00723C6E">
        <w:rPr>
          <w:color w:val="000000"/>
          <w:vertAlign w:val="subscript"/>
        </w:rPr>
        <w:t>0</w:t>
      </w:r>
      <w:r w:rsidRPr="00723C6E">
        <w:rPr>
          <w:color w:val="000000"/>
        </w:rPr>
        <w:t xml:space="preserve"> / (</w:t>
      </w:r>
      <w:r w:rsidRPr="00723C6E">
        <w:rPr>
          <w:color w:val="000000"/>
          <w:lang w:val="en-US"/>
        </w:rPr>
        <w:t>f</w:t>
      </w:r>
      <w:r w:rsidRPr="00723C6E">
        <w:rPr>
          <w:color w:val="000000"/>
          <w:vertAlign w:val="subscript"/>
        </w:rPr>
        <w:t xml:space="preserve">верхн </w:t>
      </w:r>
      <w:r w:rsidRPr="00723C6E">
        <w:rPr>
          <w:color w:val="000000"/>
        </w:rPr>
        <w:t xml:space="preserve">– </w:t>
      </w:r>
      <w:r w:rsidRPr="00723C6E">
        <w:rPr>
          <w:color w:val="000000"/>
          <w:lang w:val="en-US"/>
        </w:rPr>
        <w:t>f</w:t>
      </w:r>
      <w:r w:rsidRPr="00723C6E">
        <w:rPr>
          <w:color w:val="000000"/>
          <w:vertAlign w:val="subscript"/>
        </w:rPr>
        <w:t>нижн</w:t>
      </w:r>
      <w:r w:rsidRPr="00723C6E">
        <w:rPr>
          <w:color w:val="000000"/>
        </w:rPr>
        <w:t>) = 50 / (66.</w:t>
      </w:r>
      <w:r w:rsidR="00A4793F">
        <w:rPr>
          <w:color w:val="000000"/>
          <w:lang w:val="en-US"/>
        </w:rPr>
        <w:t>902</w:t>
      </w:r>
      <w:r w:rsidRPr="00723C6E">
        <w:rPr>
          <w:color w:val="000000"/>
        </w:rPr>
        <w:t xml:space="preserve"> – 36.9</w:t>
      </w:r>
      <w:r w:rsidR="004C5C5C">
        <w:rPr>
          <w:color w:val="000000"/>
          <w:lang w:val="en-US"/>
        </w:rPr>
        <w:t>82</w:t>
      </w:r>
      <w:r w:rsidRPr="00723C6E">
        <w:rPr>
          <w:color w:val="000000"/>
        </w:rPr>
        <w:t>) =</w:t>
      </w:r>
      <w:r w:rsidRPr="00723C6E">
        <w:rPr>
          <w:color w:val="000000"/>
          <w:lang w:val="en-US"/>
        </w:rPr>
        <w:t xml:space="preserve"> 1.67</w:t>
      </w:r>
    </w:p>
    <w:p w14:paraId="11D80DC0" w14:textId="77777777" w:rsidR="0032531A" w:rsidRDefault="00D60191" w:rsidP="0032531A">
      <w:pPr>
        <w:keepNext/>
        <w:spacing w:before="0"/>
      </w:pPr>
      <w:r w:rsidRPr="00D60191">
        <w:rPr>
          <w:noProof/>
          <w:color w:val="000000"/>
          <w:lang w:val="en-US"/>
        </w:rPr>
        <w:lastRenderedPageBreak/>
        <w:drawing>
          <wp:inline distT="0" distB="0" distL="0" distR="0" wp14:anchorId="633508B5" wp14:editId="5B401A77">
            <wp:extent cx="5940425" cy="3644265"/>
            <wp:effectExtent l="0" t="0" r="3175" b="0"/>
            <wp:docPr id="8731324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2482" name=""/>
                    <pic:cNvPicPr/>
                  </pic:nvPicPr>
                  <pic:blipFill>
                    <a:blip r:embed="rId56"/>
                    <a:stretch>
                      <a:fillRect/>
                    </a:stretch>
                  </pic:blipFill>
                  <pic:spPr>
                    <a:xfrm>
                      <a:off x="0" y="0"/>
                      <a:ext cx="5940425" cy="3644265"/>
                    </a:xfrm>
                    <a:prstGeom prst="rect">
                      <a:avLst/>
                    </a:prstGeom>
                  </pic:spPr>
                </pic:pic>
              </a:graphicData>
            </a:graphic>
          </wp:inline>
        </w:drawing>
      </w:r>
    </w:p>
    <w:p w14:paraId="405AD528" w14:textId="119574C5" w:rsidR="00D60191" w:rsidRPr="00D33829" w:rsidRDefault="0032531A" w:rsidP="0032531A">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43</w:t>
      </w:r>
      <w:r w:rsidRPr="00616ABC">
        <w:rPr>
          <w:sz w:val="24"/>
          <w:szCs w:val="24"/>
        </w:rPr>
        <w:fldChar w:fldCharType="end"/>
      </w:r>
      <w:r w:rsidR="00D33829" w:rsidRPr="00D33829">
        <w:rPr>
          <w:sz w:val="24"/>
          <w:szCs w:val="24"/>
        </w:rPr>
        <w:t xml:space="preserve">. Значения </w:t>
      </w:r>
      <w:r w:rsidR="00D33829" w:rsidRPr="00D33829">
        <w:rPr>
          <w:sz w:val="24"/>
          <w:szCs w:val="24"/>
          <w:lang w:val="en-US"/>
        </w:rPr>
        <w:t>f</w:t>
      </w:r>
      <w:r w:rsidR="00D33829" w:rsidRPr="00D33829">
        <w:rPr>
          <w:sz w:val="24"/>
          <w:szCs w:val="24"/>
          <w:vertAlign w:val="subscript"/>
        </w:rPr>
        <w:t>верхн</w:t>
      </w:r>
      <w:r w:rsidR="00D33829" w:rsidRPr="00D33829">
        <w:rPr>
          <w:sz w:val="24"/>
          <w:szCs w:val="24"/>
        </w:rPr>
        <w:t xml:space="preserve"> и </w:t>
      </w:r>
      <w:r w:rsidR="00D33829" w:rsidRPr="00D33829">
        <w:rPr>
          <w:sz w:val="24"/>
          <w:szCs w:val="24"/>
          <w:lang w:val="en-US"/>
        </w:rPr>
        <w:t>f</w:t>
      </w:r>
      <w:r w:rsidR="00D33829" w:rsidRPr="00D33829">
        <w:rPr>
          <w:sz w:val="24"/>
          <w:szCs w:val="24"/>
          <w:vertAlign w:val="subscript"/>
        </w:rPr>
        <w:t>нижн</w:t>
      </w:r>
      <w:r w:rsidR="00D33829" w:rsidRPr="00D33829">
        <w:rPr>
          <w:sz w:val="24"/>
          <w:szCs w:val="24"/>
        </w:rPr>
        <w:t xml:space="preserve"> при положении х3 на 90%</w:t>
      </w:r>
    </w:p>
    <w:p w14:paraId="3EB841A2" w14:textId="77777777" w:rsidR="00D60191" w:rsidRPr="00D33829" w:rsidRDefault="00D60191" w:rsidP="00312ADE">
      <w:pPr>
        <w:spacing w:before="0"/>
        <w:ind w:firstLine="720"/>
        <w:rPr>
          <w:color w:val="000000"/>
        </w:rPr>
      </w:pPr>
    </w:p>
    <w:p w14:paraId="6302F235" w14:textId="10182960" w:rsidR="00D60191" w:rsidRPr="00D8422B" w:rsidRDefault="004467D6" w:rsidP="004467D6">
      <w:pPr>
        <w:spacing w:before="0"/>
        <w:ind w:firstLine="720"/>
        <w:rPr>
          <w:color w:val="000000"/>
          <w:lang w:val="en-US"/>
        </w:rPr>
      </w:pPr>
      <w:r w:rsidRPr="004467D6">
        <w:rPr>
          <w:color w:val="000000"/>
          <w:lang w:val="en-US"/>
        </w:rPr>
        <w:t>Q</w:t>
      </w:r>
      <w:r w:rsidRPr="004467D6">
        <w:rPr>
          <w:color w:val="000000"/>
          <w:vertAlign w:val="subscript"/>
        </w:rPr>
        <w:t>90</w:t>
      </w:r>
      <w:r w:rsidRPr="004467D6">
        <w:rPr>
          <w:color w:val="000000"/>
        </w:rPr>
        <w:t xml:space="preserve"> = </w:t>
      </w:r>
      <w:r w:rsidRPr="004467D6">
        <w:rPr>
          <w:color w:val="000000"/>
          <w:lang w:val="en-US"/>
        </w:rPr>
        <w:t>f</w:t>
      </w:r>
      <w:r w:rsidRPr="004467D6">
        <w:rPr>
          <w:color w:val="000000"/>
          <w:vertAlign w:val="subscript"/>
        </w:rPr>
        <w:t>0</w:t>
      </w:r>
      <w:r w:rsidRPr="004467D6">
        <w:rPr>
          <w:color w:val="000000"/>
        </w:rPr>
        <w:t xml:space="preserve"> / (</w:t>
      </w:r>
      <w:r w:rsidRPr="004467D6">
        <w:rPr>
          <w:color w:val="000000"/>
          <w:lang w:val="en-US"/>
        </w:rPr>
        <w:t>f</w:t>
      </w:r>
      <w:r w:rsidRPr="004467D6">
        <w:rPr>
          <w:color w:val="000000"/>
          <w:vertAlign w:val="subscript"/>
        </w:rPr>
        <w:t xml:space="preserve">верхн </w:t>
      </w:r>
      <w:r w:rsidRPr="004467D6">
        <w:rPr>
          <w:color w:val="000000"/>
        </w:rPr>
        <w:t xml:space="preserve">– </w:t>
      </w:r>
      <w:r w:rsidRPr="004467D6">
        <w:rPr>
          <w:color w:val="000000"/>
          <w:lang w:val="en-US"/>
        </w:rPr>
        <w:t>f</w:t>
      </w:r>
      <w:r w:rsidRPr="004467D6">
        <w:rPr>
          <w:color w:val="000000"/>
          <w:vertAlign w:val="subscript"/>
        </w:rPr>
        <w:t>нижн</w:t>
      </w:r>
      <w:r w:rsidRPr="004467D6">
        <w:rPr>
          <w:color w:val="000000"/>
        </w:rPr>
        <w:t>) = 50 / (57.7</w:t>
      </w:r>
      <w:r w:rsidR="005C1AD3">
        <w:rPr>
          <w:color w:val="000000"/>
          <w:lang w:val="en-US"/>
        </w:rPr>
        <w:t>79</w:t>
      </w:r>
      <w:r w:rsidRPr="004467D6">
        <w:rPr>
          <w:color w:val="000000"/>
        </w:rPr>
        <w:t xml:space="preserve"> – 42.8</w:t>
      </w:r>
      <w:r w:rsidR="005C1AD3">
        <w:rPr>
          <w:color w:val="000000"/>
          <w:lang w:val="en-US"/>
        </w:rPr>
        <w:t>22</w:t>
      </w:r>
      <w:r w:rsidRPr="004467D6">
        <w:rPr>
          <w:color w:val="000000"/>
        </w:rPr>
        <w:t>) = 3.3</w:t>
      </w:r>
      <w:r w:rsidR="00D8422B">
        <w:rPr>
          <w:color w:val="000000"/>
          <w:lang w:val="en-US"/>
        </w:rPr>
        <w:t>4</w:t>
      </w:r>
    </w:p>
    <w:p w14:paraId="33FC53B5" w14:textId="77777777" w:rsidR="0032531A" w:rsidRDefault="00D60191" w:rsidP="0032531A">
      <w:pPr>
        <w:keepNext/>
        <w:spacing w:before="0"/>
      </w:pPr>
      <w:r w:rsidRPr="00D60191">
        <w:rPr>
          <w:noProof/>
          <w:color w:val="000000"/>
          <w:lang w:val="en-US"/>
        </w:rPr>
        <w:drawing>
          <wp:inline distT="0" distB="0" distL="0" distR="0" wp14:anchorId="7ED27771" wp14:editId="720EC384">
            <wp:extent cx="5940425" cy="2200275"/>
            <wp:effectExtent l="0" t="0" r="3175" b="9525"/>
            <wp:docPr id="20822800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80080" name=""/>
                    <pic:cNvPicPr/>
                  </pic:nvPicPr>
                  <pic:blipFill>
                    <a:blip r:embed="rId57"/>
                    <a:stretch>
                      <a:fillRect/>
                    </a:stretch>
                  </pic:blipFill>
                  <pic:spPr>
                    <a:xfrm>
                      <a:off x="0" y="0"/>
                      <a:ext cx="5940425" cy="2200275"/>
                    </a:xfrm>
                    <a:prstGeom prst="rect">
                      <a:avLst/>
                    </a:prstGeom>
                  </pic:spPr>
                </pic:pic>
              </a:graphicData>
            </a:graphic>
          </wp:inline>
        </w:drawing>
      </w:r>
    </w:p>
    <w:p w14:paraId="02C2487A" w14:textId="16C2C06F" w:rsidR="00D60191" w:rsidRPr="00D33829" w:rsidRDefault="0032531A" w:rsidP="0032531A">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44</w:t>
      </w:r>
      <w:r w:rsidRPr="00616ABC">
        <w:rPr>
          <w:sz w:val="24"/>
          <w:szCs w:val="24"/>
        </w:rPr>
        <w:fldChar w:fldCharType="end"/>
      </w:r>
      <w:r w:rsidR="00D33829" w:rsidRPr="00D33829">
        <w:rPr>
          <w:sz w:val="24"/>
          <w:szCs w:val="24"/>
        </w:rPr>
        <w:t>.</w:t>
      </w:r>
      <w:r w:rsidR="00D33829" w:rsidRPr="00D33829">
        <w:rPr>
          <w:bCs w:val="0"/>
          <w:sz w:val="28"/>
          <w:szCs w:val="28"/>
        </w:rPr>
        <w:t xml:space="preserve"> </w:t>
      </w:r>
      <w:r w:rsidR="00D33829" w:rsidRPr="00D33829">
        <w:rPr>
          <w:sz w:val="24"/>
          <w:szCs w:val="24"/>
        </w:rPr>
        <w:t xml:space="preserve">Значения </w:t>
      </w:r>
      <w:r w:rsidR="00D33829" w:rsidRPr="00D33829">
        <w:rPr>
          <w:sz w:val="24"/>
          <w:szCs w:val="24"/>
          <w:lang w:val="en-US"/>
        </w:rPr>
        <w:t>f</w:t>
      </w:r>
      <w:r w:rsidR="00D33829" w:rsidRPr="00D33829">
        <w:rPr>
          <w:sz w:val="24"/>
          <w:szCs w:val="24"/>
          <w:vertAlign w:val="subscript"/>
        </w:rPr>
        <w:t>верхн</w:t>
      </w:r>
      <w:r w:rsidR="00D33829" w:rsidRPr="00D33829">
        <w:rPr>
          <w:sz w:val="24"/>
          <w:szCs w:val="24"/>
        </w:rPr>
        <w:t xml:space="preserve"> и </w:t>
      </w:r>
      <w:r w:rsidR="00D33829" w:rsidRPr="00D33829">
        <w:rPr>
          <w:sz w:val="24"/>
          <w:szCs w:val="24"/>
          <w:lang w:val="en-US"/>
        </w:rPr>
        <w:t>f</w:t>
      </w:r>
      <w:r w:rsidR="00D33829" w:rsidRPr="00D33829">
        <w:rPr>
          <w:sz w:val="24"/>
          <w:szCs w:val="24"/>
          <w:vertAlign w:val="subscript"/>
        </w:rPr>
        <w:t>нижн</w:t>
      </w:r>
      <w:r w:rsidR="00D33829" w:rsidRPr="00D33829">
        <w:rPr>
          <w:sz w:val="24"/>
          <w:szCs w:val="24"/>
        </w:rPr>
        <w:t xml:space="preserve"> при положении х3 на 95%</w:t>
      </w:r>
    </w:p>
    <w:p w14:paraId="3E5714A1" w14:textId="77777777" w:rsidR="00D60191" w:rsidRPr="00D33829" w:rsidRDefault="00D60191" w:rsidP="00312ADE">
      <w:pPr>
        <w:spacing w:before="0"/>
        <w:ind w:firstLine="720"/>
        <w:rPr>
          <w:color w:val="000000"/>
        </w:rPr>
      </w:pPr>
    </w:p>
    <w:p w14:paraId="43004173" w14:textId="4ECBAD34" w:rsidR="00D60191" w:rsidRPr="00D8422B" w:rsidRDefault="000F474B" w:rsidP="000F474B">
      <w:pPr>
        <w:spacing w:before="0"/>
        <w:ind w:firstLine="720"/>
        <w:rPr>
          <w:color w:val="000000"/>
          <w:lang w:val="en-US"/>
        </w:rPr>
      </w:pPr>
      <w:r w:rsidRPr="000F474B">
        <w:rPr>
          <w:color w:val="000000"/>
          <w:lang w:val="en-US"/>
        </w:rPr>
        <w:t>Q</w:t>
      </w:r>
      <w:r w:rsidRPr="000F474B">
        <w:rPr>
          <w:color w:val="000000"/>
          <w:vertAlign w:val="subscript"/>
        </w:rPr>
        <w:t>95</w:t>
      </w:r>
      <w:r w:rsidRPr="000F474B">
        <w:rPr>
          <w:color w:val="000000"/>
        </w:rPr>
        <w:t xml:space="preserve"> = </w:t>
      </w:r>
      <w:r w:rsidRPr="000F474B">
        <w:rPr>
          <w:color w:val="000000"/>
          <w:lang w:val="en-US"/>
        </w:rPr>
        <w:t>f</w:t>
      </w:r>
      <w:r w:rsidRPr="000F474B">
        <w:rPr>
          <w:color w:val="000000"/>
          <w:vertAlign w:val="subscript"/>
        </w:rPr>
        <w:t>0</w:t>
      </w:r>
      <w:r w:rsidRPr="000F474B">
        <w:rPr>
          <w:color w:val="000000"/>
        </w:rPr>
        <w:t xml:space="preserve"> / (</w:t>
      </w:r>
      <w:r w:rsidRPr="000F474B">
        <w:rPr>
          <w:color w:val="000000"/>
          <w:lang w:val="en-US"/>
        </w:rPr>
        <w:t>f</w:t>
      </w:r>
      <w:r w:rsidRPr="000F474B">
        <w:rPr>
          <w:color w:val="000000"/>
          <w:vertAlign w:val="subscript"/>
        </w:rPr>
        <w:t xml:space="preserve">верхн </w:t>
      </w:r>
      <w:r w:rsidRPr="000F474B">
        <w:rPr>
          <w:color w:val="000000"/>
        </w:rPr>
        <w:t xml:space="preserve">– </w:t>
      </w:r>
      <w:r w:rsidRPr="000F474B">
        <w:rPr>
          <w:color w:val="000000"/>
          <w:lang w:val="en-US"/>
        </w:rPr>
        <w:t>f</w:t>
      </w:r>
      <w:r w:rsidRPr="000F474B">
        <w:rPr>
          <w:color w:val="000000"/>
          <w:vertAlign w:val="subscript"/>
        </w:rPr>
        <w:t>нижн</w:t>
      </w:r>
      <w:r w:rsidRPr="000F474B">
        <w:rPr>
          <w:color w:val="000000"/>
        </w:rPr>
        <w:t>) = 50 / (53.6</w:t>
      </w:r>
      <w:r>
        <w:rPr>
          <w:color w:val="000000"/>
          <w:lang w:val="en-US"/>
        </w:rPr>
        <w:t>2</w:t>
      </w:r>
      <w:r w:rsidRPr="000F474B">
        <w:rPr>
          <w:color w:val="000000"/>
        </w:rPr>
        <w:t>4 – 46.13</w:t>
      </w:r>
      <w:r>
        <w:rPr>
          <w:color w:val="000000"/>
          <w:lang w:val="en-US"/>
        </w:rPr>
        <w:t>8</w:t>
      </w:r>
      <w:r w:rsidRPr="000F474B">
        <w:rPr>
          <w:color w:val="000000"/>
        </w:rPr>
        <w:t>) = 6.6</w:t>
      </w:r>
      <w:r w:rsidR="00D8422B">
        <w:rPr>
          <w:color w:val="000000"/>
          <w:lang w:val="en-US"/>
        </w:rPr>
        <w:t>8</w:t>
      </w:r>
    </w:p>
    <w:p w14:paraId="79A17A4D" w14:textId="77777777" w:rsidR="0032531A" w:rsidRDefault="00D60191" w:rsidP="0032531A">
      <w:pPr>
        <w:keepNext/>
        <w:spacing w:before="0"/>
      </w:pPr>
      <w:r w:rsidRPr="00D60191">
        <w:rPr>
          <w:noProof/>
          <w:color w:val="000000"/>
          <w:lang w:val="en-US"/>
        </w:rPr>
        <w:lastRenderedPageBreak/>
        <w:drawing>
          <wp:inline distT="0" distB="0" distL="0" distR="0" wp14:anchorId="7CF4A3A6" wp14:editId="526DD273">
            <wp:extent cx="5940425" cy="2149475"/>
            <wp:effectExtent l="0" t="0" r="3175" b="3175"/>
            <wp:docPr id="855565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65984" name=""/>
                    <pic:cNvPicPr/>
                  </pic:nvPicPr>
                  <pic:blipFill>
                    <a:blip r:embed="rId58"/>
                    <a:stretch>
                      <a:fillRect/>
                    </a:stretch>
                  </pic:blipFill>
                  <pic:spPr>
                    <a:xfrm>
                      <a:off x="0" y="0"/>
                      <a:ext cx="5940425" cy="2149475"/>
                    </a:xfrm>
                    <a:prstGeom prst="rect">
                      <a:avLst/>
                    </a:prstGeom>
                  </pic:spPr>
                </pic:pic>
              </a:graphicData>
            </a:graphic>
          </wp:inline>
        </w:drawing>
      </w:r>
    </w:p>
    <w:p w14:paraId="36B94510" w14:textId="74A72F5E" w:rsidR="00D60191" w:rsidRPr="00D33829" w:rsidRDefault="0032531A" w:rsidP="0032531A">
      <w:pPr>
        <w:pStyle w:val="af4"/>
        <w:rPr>
          <w:color w:val="000000"/>
          <w:sz w:val="24"/>
          <w:szCs w:val="24"/>
        </w:rPr>
      </w:pPr>
      <w:r w:rsidRPr="00616ABC">
        <w:rPr>
          <w:sz w:val="24"/>
          <w:szCs w:val="24"/>
        </w:rPr>
        <w:t xml:space="preserve">Рис. </w:t>
      </w:r>
      <w:r w:rsidRPr="00616ABC">
        <w:rPr>
          <w:sz w:val="24"/>
          <w:szCs w:val="24"/>
        </w:rPr>
        <w:fldChar w:fldCharType="begin"/>
      </w:r>
      <w:r w:rsidRPr="00616ABC">
        <w:rPr>
          <w:sz w:val="24"/>
          <w:szCs w:val="24"/>
        </w:rPr>
        <w:instrText xml:space="preserve"> SEQ Рис. \* ARABIC </w:instrText>
      </w:r>
      <w:r w:rsidRPr="00616ABC">
        <w:rPr>
          <w:sz w:val="24"/>
          <w:szCs w:val="24"/>
        </w:rPr>
        <w:fldChar w:fldCharType="separate"/>
      </w:r>
      <w:r w:rsidR="001572D0">
        <w:rPr>
          <w:noProof/>
          <w:sz w:val="24"/>
          <w:szCs w:val="24"/>
        </w:rPr>
        <w:t>45</w:t>
      </w:r>
      <w:r w:rsidRPr="00616ABC">
        <w:rPr>
          <w:sz w:val="24"/>
          <w:szCs w:val="24"/>
        </w:rPr>
        <w:fldChar w:fldCharType="end"/>
      </w:r>
      <w:r w:rsidR="00D33829" w:rsidRPr="00D33829">
        <w:rPr>
          <w:sz w:val="24"/>
          <w:szCs w:val="24"/>
        </w:rPr>
        <w:t>.</w:t>
      </w:r>
      <w:r w:rsidR="00D33829" w:rsidRPr="00D33829">
        <w:rPr>
          <w:bCs w:val="0"/>
          <w:sz w:val="28"/>
          <w:szCs w:val="28"/>
        </w:rPr>
        <w:t xml:space="preserve"> </w:t>
      </w:r>
      <w:r w:rsidR="00D33829" w:rsidRPr="00D33829">
        <w:rPr>
          <w:sz w:val="24"/>
          <w:szCs w:val="24"/>
        </w:rPr>
        <w:t xml:space="preserve">Значения </w:t>
      </w:r>
      <w:r w:rsidR="00D33829" w:rsidRPr="00D33829">
        <w:rPr>
          <w:sz w:val="24"/>
          <w:szCs w:val="24"/>
          <w:lang w:val="en-US"/>
        </w:rPr>
        <w:t>f</w:t>
      </w:r>
      <w:r w:rsidR="00D33829" w:rsidRPr="00D33829">
        <w:rPr>
          <w:sz w:val="24"/>
          <w:szCs w:val="24"/>
          <w:vertAlign w:val="subscript"/>
        </w:rPr>
        <w:t>верхн</w:t>
      </w:r>
      <w:r w:rsidR="00D33829" w:rsidRPr="00D33829">
        <w:rPr>
          <w:sz w:val="24"/>
          <w:szCs w:val="24"/>
        </w:rPr>
        <w:t xml:space="preserve"> и </w:t>
      </w:r>
      <w:r w:rsidR="00D33829" w:rsidRPr="00D33829">
        <w:rPr>
          <w:sz w:val="24"/>
          <w:szCs w:val="24"/>
          <w:lang w:val="en-US"/>
        </w:rPr>
        <w:t>f</w:t>
      </w:r>
      <w:r w:rsidR="00D33829" w:rsidRPr="00D33829">
        <w:rPr>
          <w:sz w:val="24"/>
          <w:szCs w:val="24"/>
          <w:vertAlign w:val="subscript"/>
        </w:rPr>
        <w:t>нижн</w:t>
      </w:r>
      <w:r w:rsidR="00D33829" w:rsidRPr="00D33829">
        <w:rPr>
          <w:sz w:val="24"/>
          <w:szCs w:val="24"/>
        </w:rPr>
        <w:t xml:space="preserve"> при положении х3 на </w:t>
      </w:r>
      <w:r w:rsidR="00D33829" w:rsidRPr="00224F5F">
        <w:rPr>
          <w:sz w:val="24"/>
          <w:szCs w:val="24"/>
        </w:rPr>
        <w:t>98</w:t>
      </w:r>
      <w:r w:rsidR="00D33829" w:rsidRPr="00D33829">
        <w:rPr>
          <w:sz w:val="24"/>
          <w:szCs w:val="24"/>
        </w:rPr>
        <w:t>%</w:t>
      </w:r>
    </w:p>
    <w:p w14:paraId="68A9D6B8" w14:textId="77777777" w:rsidR="002F66B1" w:rsidRDefault="002F66B1" w:rsidP="00312ADE">
      <w:pPr>
        <w:spacing w:before="0"/>
        <w:ind w:firstLine="720"/>
        <w:rPr>
          <w:color w:val="000000"/>
        </w:rPr>
      </w:pPr>
    </w:p>
    <w:p w14:paraId="7B58EBC8" w14:textId="679A1DAF" w:rsidR="002F66B1" w:rsidRPr="00D8422B" w:rsidRDefault="00241C05" w:rsidP="00241C05">
      <w:pPr>
        <w:spacing w:before="0"/>
        <w:ind w:firstLine="720"/>
        <w:rPr>
          <w:color w:val="000000"/>
          <w:lang w:val="en-US"/>
        </w:rPr>
      </w:pPr>
      <w:r w:rsidRPr="00241C05">
        <w:rPr>
          <w:color w:val="000000"/>
          <w:lang w:val="en-US"/>
        </w:rPr>
        <w:t>Q</w:t>
      </w:r>
      <w:r w:rsidRPr="00241C05">
        <w:rPr>
          <w:color w:val="000000"/>
          <w:vertAlign w:val="subscript"/>
        </w:rPr>
        <w:t>98</w:t>
      </w:r>
      <w:r w:rsidRPr="00241C05">
        <w:rPr>
          <w:color w:val="000000"/>
        </w:rPr>
        <w:t xml:space="preserve"> = </w:t>
      </w:r>
      <w:r w:rsidRPr="00241C05">
        <w:rPr>
          <w:color w:val="000000"/>
          <w:lang w:val="en-US"/>
        </w:rPr>
        <w:t>f</w:t>
      </w:r>
      <w:r w:rsidRPr="00241C05">
        <w:rPr>
          <w:color w:val="000000"/>
          <w:vertAlign w:val="subscript"/>
        </w:rPr>
        <w:t>0</w:t>
      </w:r>
      <w:r w:rsidRPr="00241C05">
        <w:rPr>
          <w:color w:val="000000"/>
        </w:rPr>
        <w:t xml:space="preserve"> / (</w:t>
      </w:r>
      <w:r w:rsidRPr="00241C05">
        <w:rPr>
          <w:color w:val="000000"/>
          <w:lang w:val="en-US"/>
        </w:rPr>
        <w:t>f</w:t>
      </w:r>
      <w:r w:rsidRPr="00241C05">
        <w:rPr>
          <w:color w:val="000000"/>
          <w:vertAlign w:val="subscript"/>
        </w:rPr>
        <w:t xml:space="preserve">верхн </w:t>
      </w:r>
      <w:r w:rsidRPr="00241C05">
        <w:rPr>
          <w:color w:val="000000"/>
        </w:rPr>
        <w:t xml:space="preserve">– </w:t>
      </w:r>
      <w:r w:rsidRPr="00241C05">
        <w:rPr>
          <w:color w:val="000000"/>
          <w:lang w:val="en-US"/>
        </w:rPr>
        <w:t>f</w:t>
      </w:r>
      <w:r w:rsidRPr="00241C05">
        <w:rPr>
          <w:color w:val="000000"/>
          <w:vertAlign w:val="subscript"/>
        </w:rPr>
        <w:t>нижн</w:t>
      </w:r>
      <w:r w:rsidRPr="00241C05">
        <w:rPr>
          <w:color w:val="000000"/>
        </w:rPr>
        <w:t>) = 50 / (51.2</w:t>
      </w:r>
      <w:r>
        <w:rPr>
          <w:color w:val="000000"/>
          <w:lang w:val="en-US"/>
        </w:rPr>
        <w:t>60</w:t>
      </w:r>
      <w:r w:rsidRPr="00241C05">
        <w:rPr>
          <w:color w:val="000000"/>
        </w:rPr>
        <w:t xml:space="preserve"> – 48.25</w:t>
      </w:r>
      <w:r>
        <w:rPr>
          <w:color w:val="000000"/>
          <w:lang w:val="en-US"/>
        </w:rPr>
        <w:t>8</w:t>
      </w:r>
      <w:r w:rsidRPr="00241C05">
        <w:rPr>
          <w:color w:val="000000"/>
        </w:rPr>
        <w:t>) = 16.</w:t>
      </w:r>
      <w:r w:rsidR="00D8422B">
        <w:rPr>
          <w:color w:val="000000"/>
          <w:lang w:val="en-US"/>
        </w:rPr>
        <w:t>65</w:t>
      </w:r>
    </w:p>
    <w:p w14:paraId="0A2E7815" w14:textId="77777777" w:rsidR="001572D0" w:rsidRDefault="00AD303B" w:rsidP="001572D0">
      <w:pPr>
        <w:keepNext/>
        <w:spacing w:before="0"/>
        <w:jc w:val="center"/>
      </w:pPr>
      <w:r w:rsidRPr="00AD303B">
        <w:rPr>
          <w:noProof/>
          <w:color w:val="000000"/>
        </w:rPr>
        <w:drawing>
          <wp:inline distT="0" distB="0" distL="0" distR="0" wp14:anchorId="624560A8" wp14:editId="26D8A9F0">
            <wp:extent cx="4518660" cy="2843544"/>
            <wp:effectExtent l="0" t="0" r="0" b="0"/>
            <wp:docPr id="14178855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85516" name=""/>
                    <pic:cNvPicPr/>
                  </pic:nvPicPr>
                  <pic:blipFill>
                    <a:blip r:embed="rId59"/>
                    <a:stretch>
                      <a:fillRect/>
                    </a:stretch>
                  </pic:blipFill>
                  <pic:spPr>
                    <a:xfrm>
                      <a:off x="0" y="0"/>
                      <a:ext cx="4529051" cy="2850083"/>
                    </a:xfrm>
                    <a:prstGeom prst="rect">
                      <a:avLst/>
                    </a:prstGeom>
                  </pic:spPr>
                </pic:pic>
              </a:graphicData>
            </a:graphic>
          </wp:inline>
        </w:drawing>
      </w:r>
    </w:p>
    <w:p w14:paraId="4FEE5132" w14:textId="41C5E2BE" w:rsidR="002F66B1" w:rsidRPr="001572D0" w:rsidRDefault="001572D0" w:rsidP="001572D0">
      <w:pPr>
        <w:pStyle w:val="af4"/>
        <w:rPr>
          <w:color w:val="000000"/>
          <w:sz w:val="24"/>
          <w:szCs w:val="24"/>
        </w:rPr>
      </w:pPr>
      <w:r w:rsidRPr="001572D0">
        <w:rPr>
          <w:sz w:val="24"/>
          <w:szCs w:val="24"/>
        </w:rPr>
        <w:t xml:space="preserve">Рис. </w:t>
      </w:r>
      <w:r w:rsidRPr="001572D0">
        <w:rPr>
          <w:sz w:val="24"/>
          <w:szCs w:val="24"/>
        </w:rPr>
        <w:fldChar w:fldCharType="begin"/>
      </w:r>
      <w:r w:rsidRPr="001572D0">
        <w:rPr>
          <w:sz w:val="24"/>
          <w:szCs w:val="24"/>
        </w:rPr>
        <w:instrText xml:space="preserve"> SEQ Рис. \* ARABIC </w:instrText>
      </w:r>
      <w:r w:rsidRPr="001572D0">
        <w:rPr>
          <w:sz w:val="24"/>
          <w:szCs w:val="24"/>
        </w:rPr>
        <w:fldChar w:fldCharType="separate"/>
      </w:r>
      <w:r w:rsidRPr="001572D0">
        <w:rPr>
          <w:noProof/>
          <w:sz w:val="24"/>
          <w:szCs w:val="24"/>
        </w:rPr>
        <w:t>46</w:t>
      </w:r>
      <w:r w:rsidRPr="001572D0">
        <w:rPr>
          <w:sz w:val="24"/>
          <w:szCs w:val="24"/>
        </w:rPr>
        <w:fldChar w:fldCharType="end"/>
      </w:r>
      <w:r w:rsidRPr="001572D0">
        <w:rPr>
          <w:sz w:val="24"/>
          <w:szCs w:val="24"/>
        </w:rPr>
        <w:t>. Зависимость добротности от положения потенциометра</w:t>
      </w:r>
    </w:p>
    <w:p w14:paraId="01AD37D3" w14:textId="77777777" w:rsidR="00AD303B" w:rsidRDefault="00AD303B" w:rsidP="00A4182E">
      <w:pPr>
        <w:spacing w:before="0"/>
        <w:ind w:firstLine="0"/>
        <w:rPr>
          <w:color w:val="000000"/>
        </w:rPr>
      </w:pPr>
    </w:p>
    <w:p w14:paraId="09ABE97C" w14:textId="7AD9D02D" w:rsidR="00DE713B" w:rsidRDefault="00DE713B" w:rsidP="00A4182E">
      <w:pPr>
        <w:spacing w:before="0"/>
        <w:ind w:firstLine="0"/>
        <w:rPr>
          <w:color w:val="000000"/>
        </w:rPr>
      </w:pPr>
      <w:r>
        <w:rPr>
          <w:color w:val="000000"/>
        </w:rPr>
        <w:tab/>
        <w:t xml:space="preserve">Чтобы величина добротности режекторного фильтра была равна 5 </w:t>
      </w:r>
      <w:r w:rsidRPr="00DE713B">
        <w:rPr>
          <w:color w:val="000000"/>
        </w:rPr>
        <w:t>движок потенциометра X3</w:t>
      </w:r>
      <w:r>
        <w:rPr>
          <w:color w:val="000000"/>
        </w:rPr>
        <w:t xml:space="preserve"> должен быть около 93-94%.</w:t>
      </w:r>
    </w:p>
    <w:p w14:paraId="75BC8D5F" w14:textId="77777777" w:rsidR="00DE713B" w:rsidRPr="00312ADE" w:rsidRDefault="00DE713B" w:rsidP="00A4182E">
      <w:pPr>
        <w:spacing w:before="0"/>
        <w:ind w:firstLine="0"/>
        <w:rPr>
          <w:color w:val="000000"/>
        </w:rPr>
      </w:pPr>
    </w:p>
    <w:p w14:paraId="0BB508C6" w14:textId="3C2D4F6C" w:rsidR="00A25F21" w:rsidRPr="00312ADE" w:rsidRDefault="00A25F21" w:rsidP="00312ADE">
      <w:pPr>
        <w:spacing w:before="0"/>
        <w:ind w:firstLine="720"/>
        <w:rPr>
          <w:b/>
          <w:caps/>
        </w:rPr>
      </w:pPr>
      <w:bookmarkStart w:id="1" w:name="_Toc70009629"/>
      <w:bookmarkStart w:id="2" w:name="_Toc533563413"/>
      <w:r w:rsidRPr="00312ADE">
        <w:rPr>
          <w:b/>
        </w:rPr>
        <w:t>Выводы</w:t>
      </w:r>
      <w:bookmarkEnd w:id="1"/>
      <w:bookmarkEnd w:id="2"/>
    </w:p>
    <w:p w14:paraId="4BF1CC31" w14:textId="23242DF6" w:rsidR="0080777E" w:rsidRDefault="00E97CF9" w:rsidP="00312ADE">
      <w:pPr>
        <w:pStyle w:val="Times1420"/>
        <w:spacing w:line="360" w:lineRule="auto"/>
        <w:ind w:firstLine="720"/>
        <w:rPr>
          <w:szCs w:val="28"/>
        </w:rPr>
      </w:pPr>
      <w:r>
        <w:rPr>
          <w:szCs w:val="28"/>
        </w:rPr>
        <w:t>В данной лабораторной работе была рассмотрен</w:t>
      </w:r>
      <w:r w:rsidR="00FA2ABF">
        <w:rPr>
          <w:szCs w:val="28"/>
        </w:rPr>
        <w:t>ы режекторные фильтры</w:t>
      </w:r>
      <w:r w:rsidR="00BB19B3">
        <w:rPr>
          <w:szCs w:val="28"/>
        </w:rPr>
        <w:t xml:space="preserve"> и АЧХ</w:t>
      </w:r>
      <w:r w:rsidR="00FA2ABF">
        <w:rPr>
          <w:szCs w:val="28"/>
        </w:rPr>
        <w:t>.</w:t>
      </w:r>
      <w:r>
        <w:rPr>
          <w:szCs w:val="28"/>
        </w:rPr>
        <w:t xml:space="preserve"> </w:t>
      </w:r>
      <w:r w:rsidR="003F16C7">
        <w:rPr>
          <w:szCs w:val="28"/>
        </w:rPr>
        <w:t>Были построены разные режекторные фильтры</w:t>
      </w:r>
      <w:r w:rsidR="00AE119C">
        <w:rPr>
          <w:szCs w:val="28"/>
        </w:rPr>
        <w:t xml:space="preserve"> (пассивные и </w:t>
      </w:r>
      <w:r w:rsidR="00AE119C">
        <w:rPr>
          <w:szCs w:val="28"/>
        </w:rPr>
        <w:lastRenderedPageBreak/>
        <w:t>активные)</w:t>
      </w:r>
      <w:r w:rsidR="003F16C7">
        <w:rPr>
          <w:szCs w:val="28"/>
        </w:rPr>
        <w:t>.</w:t>
      </w:r>
      <w:r w:rsidR="00AE119C">
        <w:rPr>
          <w:szCs w:val="28"/>
        </w:rPr>
        <w:t xml:space="preserve"> Режекторный фильтр </w:t>
      </w:r>
      <w:r w:rsidR="00AE119C" w:rsidRPr="00AE119C">
        <w:rPr>
          <w:szCs w:val="28"/>
        </w:rPr>
        <w:t>или полосно-заграждающий фильтр</w:t>
      </w:r>
      <w:r w:rsidR="00AE119C">
        <w:rPr>
          <w:szCs w:val="28"/>
        </w:rPr>
        <w:t xml:space="preserve"> – </w:t>
      </w:r>
      <w:r w:rsidR="00AE119C" w:rsidRPr="00AE119C">
        <w:rPr>
          <w:szCs w:val="28"/>
        </w:rPr>
        <w:t>фильтр, не пропускающий колебания некоторой определённой полосы частот, и пропускающий колебания с частотами, выходящими за пределы этой полосы.</w:t>
      </w:r>
      <w:r w:rsidR="00C42B22">
        <w:rPr>
          <w:szCs w:val="28"/>
        </w:rPr>
        <w:t xml:space="preserve"> </w:t>
      </w:r>
      <w:r w:rsidR="00C42B22" w:rsidRPr="00C42B22">
        <w:rPr>
          <w:szCs w:val="28"/>
        </w:rPr>
        <w:t>Прибор предназначен для фильтрации сигналов от помех на определенных частотах</w:t>
      </w:r>
      <w:r w:rsidR="00C42B22">
        <w:rPr>
          <w:szCs w:val="28"/>
        </w:rPr>
        <w:t>.</w:t>
      </w:r>
    </w:p>
    <w:p w14:paraId="6C62FEB9" w14:textId="159DD687" w:rsidR="008B0625" w:rsidRDefault="008B0625" w:rsidP="00312ADE">
      <w:pPr>
        <w:pStyle w:val="Times1420"/>
        <w:spacing w:line="360" w:lineRule="auto"/>
        <w:ind w:firstLine="720"/>
        <w:rPr>
          <w:szCs w:val="28"/>
        </w:rPr>
      </w:pPr>
      <w:r w:rsidRPr="008B0625">
        <w:rPr>
          <w:szCs w:val="28"/>
        </w:rPr>
        <w:t>Ц</w:t>
      </w:r>
      <w:r>
        <w:rPr>
          <w:szCs w:val="28"/>
        </w:rPr>
        <w:t>ентральная частота подавления</w:t>
      </w:r>
      <w:r w:rsidRPr="008B0625">
        <w:rPr>
          <w:szCs w:val="28"/>
        </w:rPr>
        <w:t xml:space="preserve"> показывает половину суммы находящихся сверху и снизу граничных частот. Рассчитывается по формуле fо=ω0/2•3,14 (Гц),</w:t>
      </w:r>
      <w:r>
        <w:rPr>
          <w:szCs w:val="28"/>
        </w:rPr>
        <w:t xml:space="preserve"> </w:t>
      </w:r>
      <w:r w:rsidRPr="008B0625">
        <w:rPr>
          <w:szCs w:val="28"/>
        </w:rPr>
        <w:t>где:</w:t>
      </w:r>
      <w:r>
        <w:rPr>
          <w:szCs w:val="28"/>
        </w:rPr>
        <w:t xml:space="preserve"> </w:t>
      </w:r>
      <w:r w:rsidRPr="008B0625">
        <w:rPr>
          <w:szCs w:val="28"/>
        </w:rPr>
        <w:t>ω0 </w:t>
      </w:r>
      <w:r>
        <w:rPr>
          <w:szCs w:val="28"/>
        </w:rPr>
        <w:t xml:space="preserve">– </w:t>
      </w:r>
      <w:r w:rsidRPr="008B0625">
        <w:rPr>
          <w:szCs w:val="28"/>
        </w:rPr>
        <w:t>центральная частота подавления</w:t>
      </w:r>
      <w:r>
        <w:rPr>
          <w:szCs w:val="28"/>
        </w:rPr>
        <w:t xml:space="preserve">, </w:t>
      </w:r>
      <w:r w:rsidRPr="008B0625">
        <w:rPr>
          <w:szCs w:val="28"/>
        </w:rPr>
        <w:t>fо — полоса подавления</w:t>
      </w:r>
      <w:r w:rsidR="005A18E5">
        <w:rPr>
          <w:szCs w:val="28"/>
        </w:rPr>
        <w:t>.</w:t>
      </w:r>
      <w:r w:rsidR="00A50E2D">
        <w:rPr>
          <w:szCs w:val="28"/>
        </w:rPr>
        <w:t xml:space="preserve"> Граничные частоты о</w:t>
      </w:r>
      <w:r w:rsidR="00A50E2D" w:rsidRPr="00A50E2D">
        <w:rPr>
          <w:szCs w:val="28"/>
        </w:rPr>
        <w:t>тражают границы между полосой задержания и пропускания, где напряжение электрической цепи или сила тока и крутизна транзисторной характеристики уменьшаются до значений, определяемых как минимально допустимые.</w:t>
      </w:r>
      <w:r w:rsidR="00D71402">
        <w:rPr>
          <w:szCs w:val="28"/>
        </w:rPr>
        <w:t xml:space="preserve"> Полоса задержания п</w:t>
      </w:r>
      <w:r w:rsidR="00D71402" w:rsidRPr="00D71402">
        <w:rPr>
          <w:szCs w:val="28"/>
        </w:rPr>
        <w:t>редставляет собой частотную полосу, где затухание передачи фильтра равно или превышает заданные показатели.</w:t>
      </w:r>
      <w:r w:rsidR="00274B03">
        <w:rPr>
          <w:szCs w:val="28"/>
        </w:rPr>
        <w:t xml:space="preserve"> Добротность режекторного фильтра – в</w:t>
      </w:r>
      <w:r w:rsidR="00274B03" w:rsidRPr="00274B03">
        <w:rPr>
          <w:szCs w:val="28"/>
        </w:rPr>
        <w:t>еличина добротности равна соотношению полосы пропускания резистора к средней частоте. Отражает селективные свойства вышеописанного прибора.</w:t>
      </w:r>
    </w:p>
    <w:p w14:paraId="740D655A" w14:textId="52A173C6" w:rsidR="002D706D" w:rsidRDefault="002D706D" w:rsidP="00312ADE">
      <w:pPr>
        <w:pStyle w:val="Times1420"/>
        <w:spacing w:line="360" w:lineRule="auto"/>
        <w:ind w:firstLine="720"/>
        <w:rPr>
          <w:szCs w:val="28"/>
        </w:rPr>
      </w:pPr>
      <w:r w:rsidRPr="002D706D">
        <w:rPr>
          <w:szCs w:val="28"/>
        </w:rPr>
        <w:t xml:space="preserve">Амплитудно-частотная характеристика </w:t>
      </w:r>
      <w:r>
        <w:rPr>
          <w:szCs w:val="28"/>
        </w:rPr>
        <w:t xml:space="preserve">режекторного фильтра </w:t>
      </w:r>
      <w:r w:rsidRPr="002D706D">
        <w:rPr>
          <w:szCs w:val="28"/>
        </w:rPr>
        <w:t>определяет зависимость характеризующего фильтр коэффициента передачи от имеющейся частоты.</w:t>
      </w:r>
      <w:r w:rsidR="00963E81">
        <w:rPr>
          <w:szCs w:val="28"/>
        </w:rPr>
        <w:t xml:space="preserve"> ФЧХ режекторного фильтра о</w:t>
      </w:r>
      <w:r w:rsidR="00963E81" w:rsidRPr="00963E81">
        <w:rPr>
          <w:szCs w:val="28"/>
        </w:rPr>
        <w:t>тражает зависимость разницы фаз сигнала у выхода и входа от частоты входного колебания.</w:t>
      </w:r>
    </w:p>
    <w:p w14:paraId="34B7CB0B" w14:textId="0C8C8D03" w:rsidR="00E8325C" w:rsidRPr="00312ADE" w:rsidRDefault="00E8325C" w:rsidP="00312ADE">
      <w:pPr>
        <w:pStyle w:val="Times1420"/>
        <w:spacing w:line="360" w:lineRule="auto"/>
        <w:ind w:firstLine="720"/>
        <w:rPr>
          <w:szCs w:val="28"/>
        </w:rPr>
      </w:pPr>
      <w:r w:rsidRPr="00E8325C">
        <w:rPr>
          <w:szCs w:val="28"/>
        </w:rPr>
        <w:t xml:space="preserve">Для повышения добротности режекторных RC-фильтров можно использовать добавление операционных усилителей, </w:t>
      </w:r>
      <w:r w:rsidRPr="00E8325C">
        <w:rPr>
          <w:bCs/>
          <w:szCs w:val="28"/>
        </w:rPr>
        <w:t>оптимизировать значени</w:t>
      </w:r>
      <w:r w:rsidR="003744E3">
        <w:rPr>
          <w:bCs/>
          <w:szCs w:val="28"/>
        </w:rPr>
        <w:t>я</w:t>
      </w:r>
      <w:r w:rsidRPr="00E8325C">
        <w:rPr>
          <w:bCs/>
          <w:szCs w:val="28"/>
        </w:rPr>
        <w:t xml:space="preserve"> резисторов и конденсаторов</w:t>
      </w:r>
      <w:r w:rsidRPr="00E8325C">
        <w:rPr>
          <w:szCs w:val="28"/>
        </w:rPr>
        <w:t xml:space="preserve"> или использовать цепи с обратной связью в активных фильтрах.</w:t>
      </w:r>
    </w:p>
    <w:p w14:paraId="0EF8ADC3" w14:textId="52C36C55" w:rsidR="002E4D78" w:rsidRPr="00312ADE" w:rsidRDefault="002E4D78" w:rsidP="00312ADE">
      <w:pPr>
        <w:pStyle w:val="Times1420"/>
        <w:spacing w:line="360" w:lineRule="auto"/>
        <w:ind w:firstLine="720"/>
        <w:rPr>
          <w:szCs w:val="28"/>
        </w:rPr>
      </w:pPr>
    </w:p>
    <w:sectPr w:rsidR="002E4D78" w:rsidRPr="00312ADE" w:rsidSect="00E03AEF">
      <w:headerReference w:type="default" r:id="rId60"/>
      <w:footerReference w:type="default" r:id="rId61"/>
      <w:pgSz w:w="11906" w:h="16838"/>
      <w:pgMar w:top="1134" w:right="850" w:bottom="1134" w:left="1701" w:header="425"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4DD9F" w14:textId="77777777" w:rsidR="00203435" w:rsidRDefault="00203435" w:rsidP="00041690">
      <w:r>
        <w:separator/>
      </w:r>
    </w:p>
  </w:endnote>
  <w:endnote w:type="continuationSeparator" w:id="0">
    <w:p w14:paraId="32B07CB1" w14:textId="77777777" w:rsidR="00203435" w:rsidRDefault="00203435" w:rsidP="000416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668523"/>
      <w:docPartObj>
        <w:docPartGallery w:val="Page Numbers (Bottom of Page)"/>
        <w:docPartUnique/>
      </w:docPartObj>
    </w:sdtPr>
    <w:sdtEndPr/>
    <w:sdtContent>
      <w:p w14:paraId="66C111E8" w14:textId="77777777" w:rsidR="00F87FAD" w:rsidRDefault="00F87FAD">
        <w:pPr>
          <w:pStyle w:val="af0"/>
          <w:jc w:val="center"/>
        </w:pPr>
        <w:r>
          <w:fldChar w:fldCharType="begin"/>
        </w:r>
        <w:r>
          <w:instrText>PAGE   \* MERGEFORMAT</w:instrText>
        </w:r>
        <w:r>
          <w:fldChar w:fldCharType="separate"/>
        </w:r>
        <w:r w:rsidR="003B4026">
          <w:rPr>
            <w:noProof/>
          </w:rPr>
          <w:t>6</w:t>
        </w:r>
        <w:r>
          <w:fldChar w:fldCharType="end"/>
        </w:r>
      </w:p>
    </w:sdtContent>
  </w:sdt>
  <w:p w14:paraId="17D8DE74" w14:textId="77777777" w:rsidR="00F87FAD" w:rsidRDefault="00F87FAD" w:rsidP="000416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00C5C" w14:textId="77777777" w:rsidR="00203435" w:rsidRDefault="00203435" w:rsidP="00041690">
      <w:r>
        <w:separator/>
      </w:r>
    </w:p>
  </w:footnote>
  <w:footnote w:type="continuationSeparator" w:id="0">
    <w:p w14:paraId="770647F3" w14:textId="77777777" w:rsidR="00203435" w:rsidRDefault="00203435" w:rsidP="000416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19EE4" w14:textId="77777777" w:rsidR="00F87FAD" w:rsidRDefault="00F87FAD" w:rsidP="00041690">
    <w:r>
      <w:t xml:space="preserve">     </w:t>
    </w:r>
  </w:p>
  <w:p w14:paraId="1DD97888" w14:textId="77777777" w:rsidR="00F87FAD" w:rsidRDefault="00F87FAD" w:rsidP="000416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5656"/>
    <w:multiLevelType w:val="multilevel"/>
    <w:tmpl w:val="EEA61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E82200"/>
    <w:multiLevelType w:val="multilevel"/>
    <w:tmpl w:val="05749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547B8A"/>
    <w:multiLevelType w:val="multilevel"/>
    <w:tmpl w:val="4006A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BE6C32"/>
    <w:multiLevelType w:val="multilevel"/>
    <w:tmpl w:val="A51CBA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pStyle w:val="5"/>
      <w:lvlText w:val="%5."/>
      <w:lvlJc w:val="left"/>
      <w:pPr>
        <w:tabs>
          <w:tab w:val="num" w:pos="3600"/>
        </w:tabs>
        <w:ind w:left="3600" w:hanging="720"/>
      </w:pPr>
    </w:lvl>
    <w:lvl w:ilvl="5">
      <w:start w:val="1"/>
      <w:numFmt w:val="decimal"/>
      <w:pStyle w:val="6"/>
      <w:lvlText w:val="%6."/>
      <w:lvlJc w:val="left"/>
      <w:pPr>
        <w:tabs>
          <w:tab w:val="num" w:pos="4320"/>
        </w:tabs>
        <w:ind w:left="4320" w:hanging="720"/>
      </w:pPr>
    </w:lvl>
    <w:lvl w:ilvl="6">
      <w:start w:val="1"/>
      <w:numFmt w:val="decimal"/>
      <w:pStyle w:val="7"/>
      <w:lvlText w:val="%7."/>
      <w:lvlJc w:val="left"/>
      <w:pPr>
        <w:tabs>
          <w:tab w:val="num" w:pos="5040"/>
        </w:tabs>
        <w:ind w:left="5040" w:hanging="720"/>
      </w:pPr>
    </w:lvl>
    <w:lvl w:ilvl="7">
      <w:start w:val="1"/>
      <w:numFmt w:val="decimal"/>
      <w:pStyle w:val="8"/>
      <w:lvlText w:val="%8."/>
      <w:lvlJc w:val="left"/>
      <w:pPr>
        <w:tabs>
          <w:tab w:val="num" w:pos="5760"/>
        </w:tabs>
        <w:ind w:left="5760" w:hanging="720"/>
      </w:pPr>
    </w:lvl>
    <w:lvl w:ilvl="8">
      <w:start w:val="1"/>
      <w:numFmt w:val="decimal"/>
      <w:pStyle w:val="9"/>
      <w:lvlText w:val="%9."/>
      <w:lvlJc w:val="left"/>
      <w:pPr>
        <w:tabs>
          <w:tab w:val="num" w:pos="6480"/>
        </w:tabs>
        <w:ind w:left="6480" w:hanging="720"/>
      </w:pPr>
    </w:lvl>
  </w:abstractNum>
  <w:abstractNum w:abstractNumId="4" w15:restartNumberingAfterBreak="0">
    <w:nsid w:val="70ED742E"/>
    <w:multiLevelType w:val="multilevel"/>
    <w:tmpl w:val="BEF8D888"/>
    <w:lvl w:ilvl="0">
      <w:start w:val="1"/>
      <w:numFmt w:val="decimal"/>
      <w:lvlText w:val="Лабораторная работа №%1"/>
      <w:lvlJc w:val="center"/>
      <w:pPr>
        <w:ind w:left="3621" w:hanging="360"/>
      </w:pPr>
      <w:rPr>
        <w:rFonts w:ascii="Cambria" w:eastAsia="Cambria" w:hAnsi="Cambria" w:cs="Cambria"/>
        <w:b/>
        <w:i w:val="0"/>
        <w:sz w:val="32"/>
        <w:szCs w:val="32"/>
      </w:rPr>
    </w:lvl>
    <w:lvl w:ilvl="1">
      <w:start w:val="1"/>
      <w:numFmt w:val="decimal"/>
      <w:lvlText w:val="%1.%2"/>
      <w:lvlJc w:val="left"/>
      <w:pPr>
        <w:ind w:left="1143" w:hanging="576"/>
      </w:pPr>
    </w:lvl>
    <w:lvl w:ilvl="2">
      <w:start w:val="1"/>
      <w:numFmt w:val="decimal"/>
      <w:lvlText w:val="%1.%2.%3"/>
      <w:lvlJc w:val="left"/>
      <w:pPr>
        <w:ind w:left="1287" w:hanging="720"/>
      </w:pPr>
    </w:lvl>
    <w:lvl w:ilvl="3">
      <w:start w:val="1"/>
      <w:numFmt w:val="decimal"/>
      <w:lvlText w:val="%1.%2.%3.%4"/>
      <w:lvlJc w:val="left"/>
      <w:pPr>
        <w:ind w:left="1431" w:hanging="864"/>
      </w:pPr>
    </w:lvl>
    <w:lvl w:ilvl="4">
      <w:start w:val="1"/>
      <w:numFmt w:val="decimal"/>
      <w:lvlText w:val="%1.%2.%3.%4.%5"/>
      <w:lvlJc w:val="left"/>
      <w:pPr>
        <w:ind w:left="1575" w:hanging="1008"/>
      </w:pPr>
    </w:lvl>
    <w:lvl w:ilvl="5">
      <w:start w:val="1"/>
      <w:numFmt w:val="decimal"/>
      <w:lvlText w:val="%1.%2.%3.%4.%5.%6"/>
      <w:lvlJc w:val="left"/>
      <w:pPr>
        <w:ind w:left="1719" w:hanging="1152"/>
      </w:pPr>
    </w:lvl>
    <w:lvl w:ilvl="6">
      <w:start w:val="1"/>
      <w:numFmt w:val="decimal"/>
      <w:lvlText w:val="%1.%2.%3.%4.%5.%6.%7"/>
      <w:lvlJc w:val="left"/>
      <w:pPr>
        <w:ind w:left="1863" w:hanging="1296"/>
      </w:pPr>
    </w:lvl>
    <w:lvl w:ilvl="7">
      <w:start w:val="1"/>
      <w:numFmt w:val="decimal"/>
      <w:lvlText w:val="%1.%2.%3.%4.%5.%6.%7.%8"/>
      <w:lvlJc w:val="left"/>
      <w:pPr>
        <w:ind w:left="2007" w:hanging="1440"/>
      </w:pPr>
    </w:lvl>
    <w:lvl w:ilvl="8">
      <w:start w:val="1"/>
      <w:numFmt w:val="decimal"/>
      <w:lvlText w:val="%1.%2.%3.%4.%5.%6.%7.%8.%9"/>
      <w:lvlJc w:val="left"/>
      <w:pPr>
        <w:ind w:left="2151" w:hanging="1584"/>
      </w:pPr>
    </w:lvl>
  </w:abstractNum>
  <w:abstractNum w:abstractNumId="5" w15:restartNumberingAfterBreak="0">
    <w:nsid w:val="7F5C4B2B"/>
    <w:multiLevelType w:val="hybridMultilevel"/>
    <w:tmpl w:val="C7A8F356"/>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7A0E"/>
    <w:rsid w:val="00004A04"/>
    <w:rsid w:val="000071FB"/>
    <w:rsid w:val="00014926"/>
    <w:rsid w:val="00015DCA"/>
    <w:rsid w:val="0001616D"/>
    <w:rsid w:val="00024333"/>
    <w:rsid w:val="00026FA4"/>
    <w:rsid w:val="00033840"/>
    <w:rsid w:val="00033D16"/>
    <w:rsid w:val="00034945"/>
    <w:rsid w:val="00041690"/>
    <w:rsid w:val="00045C11"/>
    <w:rsid w:val="00056FF0"/>
    <w:rsid w:val="000616E9"/>
    <w:rsid w:val="000618CC"/>
    <w:rsid w:val="000665EA"/>
    <w:rsid w:val="00066D9C"/>
    <w:rsid w:val="0007135B"/>
    <w:rsid w:val="00071B1B"/>
    <w:rsid w:val="00071B6E"/>
    <w:rsid w:val="00075F3B"/>
    <w:rsid w:val="00076107"/>
    <w:rsid w:val="0007719C"/>
    <w:rsid w:val="00080E23"/>
    <w:rsid w:val="000828FD"/>
    <w:rsid w:val="00085743"/>
    <w:rsid w:val="000859D4"/>
    <w:rsid w:val="00086006"/>
    <w:rsid w:val="000871C0"/>
    <w:rsid w:val="00090C03"/>
    <w:rsid w:val="000916D0"/>
    <w:rsid w:val="000A635D"/>
    <w:rsid w:val="000A63F2"/>
    <w:rsid w:val="000B1DE1"/>
    <w:rsid w:val="000B28A3"/>
    <w:rsid w:val="000B4447"/>
    <w:rsid w:val="000B4DE8"/>
    <w:rsid w:val="000B510F"/>
    <w:rsid w:val="000B53F3"/>
    <w:rsid w:val="000C1F39"/>
    <w:rsid w:val="000C2292"/>
    <w:rsid w:val="000D44DB"/>
    <w:rsid w:val="000E2770"/>
    <w:rsid w:val="000E49BB"/>
    <w:rsid w:val="000F474B"/>
    <w:rsid w:val="00106628"/>
    <w:rsid w:val="001105BF"/>
    <w:rsid w:val="00117EE1"/>
    <w:rsid w:val="0012523E"/>
    <w:rsid w:val="00125C4D"/>
    <w:rsid w:val="001318DF"/>
    <w:rsid w:val="00132A1F"/>
    <w:rsid w:val="0013733F"/>
    <w:rsid w:val="00140FA7"/>
    <w:rsid w:val="001426FD"/>
    <w:rsid w:val="00147224"/>
    <w:rsid w:val="00152740"/>
    <w:rsid w:val="00152A5E"/>
    <w:rsid w:val="0015490E"/>
    <w:rsid w:val="001562CB"/>
    <w:rsid w:val="001572D0"/>
    <w:rsid w:val="001600E6"/>
    <w:rsid w:val="0016134A"/>
    <w:rsid w:val="0016250E"/>
    <w:rsid w:val="00167726"/>
    <w:rsid w:val="00171779"/>
    <w:rsid w:val="00172CC1"/>
    <w:rsid w:val="0017477E"/>
    <w:rsid w:val="00180D32"/>
    <w:rsid w:val="001851B9"/>
    <w:rsid w:val="001863B1"/>
    <w:rsid w:val="0018713E"/>
    <w:rsid w:val="001956F7"/>
    <w:rsid w:val="00195C7D"/>
    <w:rsid w:val="00197242"/>
    <w:rsid w:val="0019799E"/>
    <w:rsid w:val="001A2AB8"/>
    <w:rsid w:val="001A4246"/>
    <w:rsid w:val="001A4B0C"/>
    <w:rsid w:val="001B05A2"/>
    <w:rsid w:val="001B239C"/>
    <w:rsid w:val="001B393E"/>
    <w:rsid w:val="001B67DB"/>
    <w:rsid w:val="001C0F87"/>
    <w:rsid w:val="001C0FF2"/>
    <w:rsid w:val="001C4B7C"/>
    <w:rsid w:val="001C7F61"/>
    <w:rsid w:val="001D33C0"/>
    <w:rsid w:val="001D3FCD"/>
    <w:rsid w:val="001D466E"/>
    <w:rsid w:val="001D67ED"/>
    <w:rsid w:val="001D78DD"/>
    <w:rsid w:val="001E082B"/>
    <w:rsid w:val="001E1CFF"/>
    <w:rsid w:val="001E325A"/>
    <w:rsid w:val="001E3478"/>
    <w:rsid w:val="001E3BF9"/>
    <w:rsid w:val="001E3E1F"/>
    <w:rsid w:val="001E6825"/>
    <w:rsid w:val="001F65A3"/>
    <w:rsid w:val="00202358"/>
    <w:rsid w:val="00203435"/>
    <w:rsid w:val="00203745"/>
    <w:rsid w:val="00204568"/>
    <w:rsid w:val="00206794"/>
    <w:rsid w:val="002115BE"/>
    <w:rsid w:val="00212E19"/>
    <w:rsid w:val="002136EE"/>
    <w:rsid w:val="00224F5F"/>
    <w:rsid w:val="00227CDA"/>
    <w:rsid w:val="00227F23"/>
    <w:rsid w:val="00232A1B"/>
    <w:rsid w:val="00232A34"/>
    <w:rsid w:val="0023497B"/>
    <w:rsid w:val="00234D21"/>
    <w:rsid w:val="002350F6"/>
    <w:rsid w:val="002363A7"/>
    <w:rsid w:val="00241C05"/>
    <w:rsid w:val="002426A7"/>
    <w:rsid w:val="00244B2E"/>
    <w:rsid w:val="002453B8"/>
    <w:rsid w:val="002460B7"/>
    <w:rsid w:val="00250983"/>
    <w:rsid w:val="00254AD9"/>
    <w:rsid w:val="00260047"/>
    <w:rsid w:val="0026190E"/>
    <w:rsid w:val="00274B03"/>
    <w:rsid w:val="002759A7"/>
    <w:rsid w:val="00277950"/>
    <w:rsid w:val="00277F98"/>
    <w:rsid w:val="002835A3"/>
    <w:rsid w:val="00286B3D"/>
    <w:rsid w:val="002925D2"/>
    <w:rsid w:val="00292609"/>
    <w:rsid w:val="002950D5"/>
    <w:rsid w:val="002970AA"/>
    <w:rsid w:val="00297DBD"/>
    <w:rsid w:val="002A7DFD"/>
    <w:rsid w:val="002B6C7B"/>
    <w:rsid w:val="002B76F5"/>
    <w:rsid w:val="002C0DE4"/>
    <w:rsid w:val="002C21B3"/>
    <w:rsid w:val="002C2486"/>
    <w:rsid w:val="002C30BA"/>
    <w:rsid w:val="002C42A6"/>
    <w:rsid w:val="002C6736"/>
    <w:rsid w:val="002D04B3"/>
    <w:rsid w:val="002D1F14"/>
    <w:rsid w:val="002D47AC"/>
    <w:rsid w:val="002D706D"/>
    <w:rsid w:val="002E191F"/>
    <w:rsid w:val="002E44D5"/>
    <w:rsid w:val="002E4D78"/>
    <w:rsid w:val="002E5B8C"/>
    <w:rsid w:val="002E73E0"/>
    <w:rsid w:val="002F3FC0"/>
    <w:rsid w:val="002F66B1"/>
    <w:rsid w:val="002F6F1D"/>
    <w:rsid w:val="00307FE5"/>
    <w:rsid w:val="0031122F"/>
    <w:rsid w:val="00311A2E"/>
    <w:rsid w:val="00312ADE"/>
    <w:rsid w:val="003238E4"/>
    <w:rsid w:val="0032531A"/>
    <w:rsid w:val="003276B7"/>
    <w:rsid w:val="00334DDF"/>
    <w:rsid w:val="00340CEC"/>
    <w:rsid w:val="00341E70"/>
    <w:rsid w:val="00343044"/>
    <w:rsid w:val="003435B8"/>
    <w:rsid w:val="00351B10"/>
    <w:rsid w:val="003600B4"/>
    <w:rsid w:val="00361794"/>
    <w:rsid w:val="0036308A"/>
    <w:rsid w:val="003744E3"/>
    <w:rsid w:val="003828E9"/>
    <w:rsid w:val="003925C9"/>
    <w:rsid w:val="00393B75"/>
    <w:rsid w:val="00394D7C"/>
    <w:rsid w:val="0039542A"/>
    <w:rsid w:val="003A0776"/>
    <w:rsid w:val="003A2BB5"/>
    <w:rsid w:val="003A7444"/>
    <w:rsid w:val="003A7875"/>
    <w:rsid w:val="003A7FC6"/>
    <w:rsid w:val="003B0385"/>
    <w:rsid w:val="003B1597"/>
    <w:rsid w:val="003B4026"/>
    <w:rsid w:val="003C094E"/>
    <w:rsid w:val="003C25ED"/>
    <w:rsid w:val="003C68E5"/>
    <w:rsid w:val="003D0998"/>
    <w:rsid w:val="003E0791"/>
    <w:rsid w:val="003E4624"/>
    <w:rsid w:val="003F16C7"/>
    <w:rsid w:val="003F753E"/>
    <w:rsid w:val="00402F4A"/>
    <w:rsid w:val="00404D1D"/>
    <w:rsid w:val="00406786"/>
    <w:rsid w:val="0041323B"/>
    <w:rsid w:val="00417181"/>
    <w:rsid w:val="0041779D"/>
    <w:rsid w:val="00425E89"/>
    <w:rsid w:val="00427D5B"/>
    <w:rsid w:val="00431C21"/>
    <w:rsid w:val="00433F3A"/>
    <w:rsid w:val="00436EDD"/>
    <w:rsid w:val="00437B13"/>
    <w:rsid w:val="004415DA"/>
    <w:rsid w:val="004434AB"/>
    <w:rsid w:val="004467D6"/>
    <w:rsid w:val="00446BFA"/>
    <w:rsid w:val="00450B3C"/>
    <w:rsid w:val="004553B2"/>
    <w:rsid w:val="00463DA9"/>
    <w:rsid w:val="004668E5"/>
    <w:rsid w:val="00467081"/>
    <w:rsid w:val="00471DF0"/>
    <w:rsid w:val="00475FC0"/>
    <w:rsid w:val="00484CC4"/>
    <w:rsid w:val="0049393F"/>
    <w:rsid w:val="00493BE8"/>
    <w:rsid w:val="00497A9F"/>
    <w:rsid w:val="004A2E72"/>
    <w:rsid w:val="004A3E91"/>
    <w:rsid w:val="004A4C3F"/>
    <w:rsid w:val="004A6174"/>
    <w:rsid w:val="004C5C5C"/>
    <w:rsid w:val="004C6D1C"/>
    <w:rsid w:val="004D0D7A"/>
    <w:rsid w:val="004D1D43"/>
    <w:rsid w:val="004D2410"/>
    <w:rsid w:val="004D5F1B"/>
    <w:rsid w:val="004E68B1"/>
    <w:rsid w:val="004E7A62"/>
    <w:rsid w:val="004F09BC"/>
    <w:rsid w:val="0050279D"/>
    <w:rsid w:val="00502893"/>
    <w:rsid w:val="00504CB9"/>
    <w:rsid w:val="005077F5"/>
    <w:rsid w:val="00512E03"/>
    <w:rsid w:val="00514AF1"/>
    <w:rsid w:val="00516E93"/>
    <w:rsid w:val="0051790B"/>
    <w:rsid w:val="0052150B"/>
    <w:rsid w:val="0052335A"/>
    <w:rsid w:val="005242EB"/>
    <w:rsid w:val="0052558A"/>
    <w:rsid w:val="005272A9"/>
    <w:rsid w:val="00530A94"/>
    <w:rsid w:val="00534353"/>
    <w:rsid w:val="00540CDE"/>
    <w:rsid w:val="00544109"/>
    <w:rsid w:val="005455FF"/>
    <w:rsid w:val="00551BE1"/>
    <w:rsid w:val="00551E83"/>
    <w:rsid w:val="00552332"/>
    <w:rsid w:val="00557974"/>
    <w:rsid w:val="00557A1B"/>
    <w:rsid w:val="005605A2"/>
    <w:rsid w:val="0056134F"/>
    <w:rsid w:val="005634A0"/>
    <w:rsid w:val="0056646D"/>
    <w:rsid w:val="0057096B"/>
    <w:rsid w:val="005714AB"/>
    <w:rsid w:val="005732DF"/>
    <w:rsid w:val="00577165"/>
    <w:rsid w:val="005838C0"/>
    <w:rsid w:val="00584903"/>
    <w:rsid w:val="0059769E"/>
    <w:rsid w:val="005A18E5"/>
    <w:rsid w:val="005A2BD7"/>
    <w:rsid w:val="005A30F7"/>
    <w:rsid w:val="005A77A8"/>
    <w:rsid w:val="005B3EC4"/>
    <w:rsid w:val="005B6DCE"/>
    <w:rsid w:val="005C1694"/>
    <w:rsid w:val="005C1AD3"/>
    <w:rsid w:val="005C43F4"/>
    <w:rsid w:val="005D4FE5"/>
    <w:rsid w:val="005D517A"/>
    <w:rsid w:val="005D6997"/>
    <w:rsid w:val="005E5F6B"/>
    <w:rsid w:val="005E6C62"/>
    <w:rsid w:val="005F0177"/>
    <w:rsid w:val="005F13A4"/>
    <w:rsid w:val="005F41EC"/>
    <w:rsid w:val="005F42EF"/>
    <w:rsid w:val="005F4455"/>
    <w:rsid w:val="005F4724"/>
    <w:rsid w:val="005F4F03"/>
    <w:rsid w:val="006057A1"/>
    <w:rsid w:val="0061539F"/>
    <w:rsid w:val="00616ABC"/>
    <w:rsid w:val="0062154E"/>
    <w:rsid w:val="006304B6"/>
    <w:rsid w:val="00630565"/>
    <w:rsid w:val="00631274"/>
    <w:rsid w:val="00634258"/>
    <w:rsid w:val="006343B1"/>
    <w:rsid w:val="00636C9C"/>
    <w:rsid w:val="00644A08"/>
    <w:rsid w:val="00647192"/>
    <w:rsid w:val="006527A6"/>
    <w:rsid w:val="00652BC3"/>
    <w:rsid w:val="00655ADC"/>
    <w:rsid w:val="00657114"/>
    <w:rsid w:val="006579E6"/>
    <w:rsid w:val="00657A8A"/>
    <w:rsid w:val="006624EF"/>
    <w:rsid w:val="0066250F"/>
    <w:rsid w:val="00663C20"/>
    <w:rsid w:val="00664320"/>
    <w:rsid w:val="006655D6"/>
    <w:rsid w:val="00666AE1"/>
    <w:rsid w:val="00667D72"/>
    <w:rsid w:val="00672ADF"/>
    <w:rsid w:val="00673EC5"/>
    <w:rsid w:val="006811DB"/>
    <w:rsid w:val="00681CBB"/>
    <w:rsid w:val="0068477D"/>
    <w:rsid w:val="00685F12"/>
    <w:rsid w:val="00690C28"/>
    <w:rsid w:val="00694AEA"/>
    <w:rsid w:val="006953FF"/>
    <w:rsid w:val="00696933"/>
    <w:rsid w:val="006A3372"/>
    <w:rsid w:val="006A439C"/>
    <w:rsid w:val="006B293D"/>
    <w:rsid w:val="006B3C76"/>
    <w:rsid w:val="006B45CF"/>
    <w:rsid w:val="006C3038"/>
    <w:rsid w:val="006C3B18"/>
    <w:rsid w:val="006C6C9C"/>
    <w:rsid w:val="006D13E9"/>
    <w:rsid w:val="006D2554"/>
    <w:rsid w:val="006E5936"/>
    <w:rsid w:val="006E67AB"/>
    <w:rsid w:val="006F07E0"/>
    <w:rsid w:val="006F192E"/>
    <w:rsid w:val="006F2D0A"/>
    <w:rsid w:val="006F442E"/>
    <w:rsid w:val="006F44C9"/>
    <w:rsid w:val="006F5D89"/>
    <w:rsid w:val="00701BD1"/>
    <w:rsid w:val="007056F6"/>
    <w:rsid w:val="007161DA"/>
    <w:rsid w:val="00717B1D"/>
    <w:rsid w:val="00722640"/>
    <w:rsid w:val="00723034"/>
    <w:rsid w:val="00723C6E"/>
    <w:rsid w:val="0072634D"/>
    <w:rsid w:val="00735120"/>
    <w:rsid w:val="0073792C"/>
    <w:rsid w:val="00741D78"/>
    <w:rsid w:val="00750020"/>
    <w:rsid w:val="00755F4C"/>
    <w:rsid w:val="00762F0A"/>
    <w:rsid w:val="00765CFA"/>
    <w:rsid w:val="00766330"/>
    <w:rsid w:val="0076661E"/>
    <w:rsid w:val="00767349"/>
    <w:rsid w:val="0077199C"/>
    <w:rsid w:val="00773540"/>
    <w:rsid w:val="00790D7A"/>
    <w:rsid w:val="00795FDF"/>
    <w:rsid w:val="007A1821"/>
    <w:rsid w:val="007A1F6F"/>
    <w:rsid w:val="007A22EB"/>
    <w:rsid w:val="007A2A0F"/>
    <w:rsid w:val="007A5672"/>
    <w:rsid w:val="007A7D61"/>
    <w:rsid w:val="007B68B9"/>
    <w:rsid w:val="007B75AC"/>
    <w:rsid w:val="007C6F04"/>
    <w:rsid w:val="007D0040"/>
    <w:rsid w:val="007D30F6"/>
    <w:rsid w:val="007D4938"/>
    <w:rsid w:val="007D7861"/>
    <w:rsid w:val="007E05C8"/>
    <w:rsid w:val="007F0F9C"/>
    <w:rsid w:val="007F107E"/>
    <w:rsid w:val="007F4889"/>
    <w:rsid w:val="007F6335"/>
    <w:rsid w:val="00806C51"/>
    <w:rsid w:val="0080777E"/>
    <w:rsid w:val="00821B13"/>
    <w:rsid w:val="00823239"/>
    <w:rsid w:val="00823E6C"/>
    <w:rsid w:val="00824221"/>
    <w:rsid w:val="00824964"/>
    <w:rsid w:val="008253D7"/>
    <w:rsid w:val="00832ACD"/>
    <w:rsid w:val="0083474D"/>
    <w:rsid w:val="0084181F"/>
    <w:rsid w:val="00843624"/>
    <w:rsid w:val="00846981"/>
    <w:rsid w:val="00847C2E"/>
    <w:rsid w:val="00853320"/>
    <w:rsid w:val="00854094"/>
    <w:rsid w:val="008576BC"/>
    <w:rsid w:val="0086308F"/>
    <w:rsid w:val="00865ADE"/>
    <w:rsid w:val="00870470"/>
    <w:rsid w:val="00871129"/>
    <w:rsid w:val="00875704"/>
    <w:rsid w:val="008768E4"/>
    <w:rsid w:val="00880F02"/>
    <w:rsid w:val="00881227"/>
    <w:rsid w:val="008823AF"/>
    <w:rsid w:val="008832C2"/>
    <w:rsid w:val="00884ED2"/>
    <w:rsid w:val="00886A35"/>
    <w:rsid w:val="008871DA"/>
    <w:rsid w:val="00895B26"/>
    <w:rsid w:val="008A65DE"/>
    <w:rsid w:val="008B0625"/>
    <w:rsid w:val="008B16D2"/>
    <w:rsid w:val="008B22D1"/>
    <w:rsid w:val="008B359C"/>
    <w:rsid w:val="008B5437"/>
    <w:rsid w:val="008B793F"/>
    <w:rsid w:val="008B7B2C"/>
    <w:rsid w:val="008C0C7A"/>
    <w:rsid w:val="008C57CF"/>
    <w:rsid w:val="008C63FF"/>
    <w:rsid w:val="008D0879"/>
    <w:rsid w:val="008D208C"/>
    <w:rsid w:val="008D20BC"/>
    <w:rsid w:val="008D34C0"/>
    <w:rsid w:val="008D3798"/>
    <w:rsid w:val="008D4B95"/>
    <w:rsid w:val="008D4F38"/>
    <w:rsid w:val="008D6872"/>
    <w:rsid w:val="008E2519"/>
    <w:rsid w:val="008E4AB6"/>
    <w:rsid w:val="008F0185"/>
    <w:rsid w:val="008F0A71"/>
    <w:rsid w:val="00900E52"/>
    <w:rsid w:val="00903C38"/>
    <w:rsid w:val="00911515"/>
    <w:rsid w:val="00913DC6"/>
    <w:rsid w:val="009141BC"/>
    <w:rsid w:val="00914730"/>
    <w:rsid w:val="00922E19"/>
    <w:rsid w:val="009234F6"/>
    <w:rsid w:val="009239EC"/>
    <w:rsid w:val="009272F6"/>
    <w:rsid w:val="00931A7E"/>
    <w:rsid w:val="00935F5C"/>
    <w:rsid w:val="00951816"/>
    <w:rsid w:val="00952966"/>
    <w:rsid w:val="00952AB5"/>
    <w:rsid w:val="00954F4C"/>
    <w:rsid w:val="00963A84"/>
    <w:rsid w:val="00963E81"/>
    <w:rsid w:val="00965F71"/>
    <w:rsid w:val="00972A80"/>
    <w:rsid w:val="009732E6"/>
    <w:rsid w:val="00991AD7"/>
    <w:rsid w:val="0099485D"/>
    <w:rsid w:val="00996DC0"/>
    <w:rsid w:val="00997DF7"/>
    <w:rsid w:val="009A2EC8"/>
    <w:rsid w:val="009A332A"/>
    <w:rsid w:val="009A473A"/>
    <w:rsid w:val="009A6CA5"/>
    <w:rsid w:val="009B1673"/>
    <w:rsid w:val="009B3045"/>
    <w:rsid w:val="009C0C89"/>
    <w:rsid w:val="009C1E06"/>
    <w:rsid w:val="009C32A1"/>
    <w:rsid w:val="009C4B14"/>
    <w:rsid w:val="009C6845"/>
    <w:rsid w:val="009D0204"/>
    <w:rsid w:val="009F33EF"/>
    <w:rsid w:val="009F5C41"/>
    <w:rsid w:val="009F7765"/>
    <w:rsid w:val="00A02F10"/>
    <w:rsid w:val="00A03E11"/>
    <w:rsid w:val="00A05998"/>
    <w:rsid w:val="00A0765F"/>
    <w:rsid w:val="00A07EE8"/>
    <w:rsid w:val="00A1093B"/>
    <w:rsid w:val="00A10F37"/>
    <w:rsid w:val="00A209AC"/>
    <w:rsid w:val="00A25F21"/>
    <w:rsid w:val="00A27541"/>
    <w:rsid w:val="00A378B3"/>
    <w:rsid w:val="00A4182E"/>
    <w:rsid w:val="00A4793F"/>
    <w:rsid w:val="00A50ABE"/>
    <w:rsid w:val="00A50E2D"/>
    <w:rsid w:val="00A51FBE"/>
    <w:rsid w:val="00A5293D"/>
    <w:rsid w:val="00A62DD4"/>
    <w:rsid w:val="00A62DEA"/>
    <w:rsid w:val="00A6402C"/>
    <w:rsid w:val="00A70A79"/>
    <w:rsid w:val="00A72DDE"/>
    <w:rsid w:val="00A742C9"/>
    <w:rsid w:val="00A7653A"/>
    <w:rsid w:val="00A76E2A"/>
    <w:rsid w:val="00A76EBE"/>
    <w:rsid w:val="00A80242"/>
    <w:rsid w:val="00A83318"/>
    <w:rsid w:val="00A8549F"/>
    <w:rsid w:val="00A85A48"/>
    <w:rsid w:val="00A86434"/>
    <w:rsid w:val="00A86688"/>
    <w:rsid w:val="00A93103"/>
    <w:rsid w:val="00A937A2"/>
    <w:rsid w:val="00A950C2"/>
    <w:rsid w:val="00A95325"/>
    <w:rsid w:val="00AA2FA2"/>
    <w:rsid w:val="00AA663E"/>
    <w:rsid w:val="00AB06EB"/>
    <w:rsid w:val="00AB0DE0"/>
    <w:rsid w:val="00AC255A"/>
    <w:rsid w:val="00AC7E9C"/>
    <w:rsid w:val="00AD0458"/>
    <w:rsid w:val="00AD2A6B"/>
    <w:rsid w:val="00AD303B"/>
    <w:rsid w:val="00AD3BBE"/>
    <w:rsid w:val="00AD3FE8"/>
    <w:rsid w:val="00AD4D3D"/>
    <w:rsid w:val="00AD7281"/>
    <w:rsid w:val="00AE119C"/>
    <w:rsid w:val="00AE58EA"/>
    <w:rsid w:val="00AE691C"/>
    <w:rsid w:val="00AF2EA1"/>
    <w:rsid w:val="00B0500A"/>
    <w:rsid w:val="00B07B98"/>
    <w:rsid w:val="00B07BC4"/>
    <w:rsid w:val="00B102E7"/>
    <w:rsid w:val="00B123B5"/>
    <w:rsid w:val="00B145CC"/>
    <w:rsid w:val="00B14BEA"/>
    <w:rsid w:val="00B153A6"/>
    <w:rsid w:val="00B16173"/>
    <w:rsid w:val="00B1705D"/>
    <w:rsid w:val="00B21D3E"/>
    <w:rsid w:val="00B23D58"/>
    <w:rsid w:val="00B247EA"/>
    <w:rsid w:val="00B25281"/>
    <w:rsid w:val="00B25952"/>
    <w:rsid w:val="00B266AB"/>
    <w:rsid w:val="00B26E2E"/>
    <w:rsid w:val="00B2757F"/>
    <w:rsid w:val="00B30B7F"/>
    <w:rsid w:val="00B317B8"/>
    <w:rsid w:val="00B31B97"/>
    <w:rsid w:val="00B31C18"/>
    <w:rsid w:val="00B32C0F"/>
    <w:rsid w:val="00B34EB2"/>
    <w:rsid w:val="00B40167"/>
    <w:rsid w:val="00B414FD"/>
    <w:rsid w:val="00B42C5F"/>
    <w:rsid w:val="00B47653"/>
    <w:rsid w:val="00B52950"/>
    <w:rsid w:val="00B53823"/>
    <w:rsid w:val="00B545BF"/>
    <w:rsid w:val="00B54D87"/>
    <w:rsid w:val="00B55B34"/>
    <w:rsid w:val="00B57BD1"/>
    <w:rsid w:val="00B6164A"/>
    <w:rsid w:val="00B6331C"/>
    <w:rsid w:val="00B656F5"/>
    <w:rsid w:val="00B7419C"/>
    <w:rsid w:val="00B80273"/>
    <w:rsid w:val="00B87ABA"/>
    <w:rsid w:val="00B904CD"/>
    <w:rsid w:val="00B935BD"/>
    <w:rsid w:val="00B953ED"/>
    <w:rsid w:val="00BA3978"/>
    <w:rsid w:val="00BB14F1"/>
    <w:rsid w:val="00BB19B3"/>
    <w:rsid w:val="00BB6F25"/>
    <w:rsid w:val="00BC0C95"/>
    <w:rsid w:val="00BC1D3A"/>
    <w:rsid w:val="00BC285D"/>
    <w:rsid w:val="00BD0F77"/>
    <w:rsid w:val="00BD1D03"/>
    <w:rsid w:val="00BD22ED"/>
    <w:rsid w:val="00BD6B37"/>
    <w:rsid w:val="00BD75EF"/>
    <w:rsid w:val="00BD7B57"/>
    <w:rsid w:val="00BE1146"/>
    <w:rsid w:val="00BE1BAE"/>
    <w:rsid w:val="00BE5D32"/>
    <w:rsid w:val="00BE72EB"/>
    <w:rsid w:val="00BF00F1"/>
    <w:rsid w:val="00BF0572"/>
    <w:rsid w:val="00BF2538"/>
    <w:rsid w:val="00BF409C"/>
    <w:rsid w:val="00BF43CF"/>
    <w:rsid w:val="00BF6A18"/>
    <w:rsid w:val="00BF75FF"/>
    <w:rsid w:val="00C005DA"/>
    <w:rsid w:val="00C273A2"/>
    <w:rsid w:val="00C27D84"/>
    <w:rsid w:val="00C30137"/>
    <w:rsid w:val="00C30F96"/>
    <w:rsid w:val="00C417DD"/>
    <w:rsid w:val="00C42B22"/>
    <w:rsid w:val="00C43016"/>
    <w:rsid w:val="00C50269"/>
    <w:rsid w:val="00C57C4C"/>
    <w:rsid w:val="00C617A0"/>
    <w:rsid w:val="00C62836"/>
    <w:rsid w:val="00C661E7"/>
    <w:rsid w:val="00C66CD2"/>
    <w:rsid w:val="00C673F3"/>
    <w:rsid w:val="00C741AB"/>
    <w:rsid w:val="00C7466C"/>
    <w:rsid w:val="00C87106"/>
    <w:rsid w:val="00C91452"/>
    <w:rsid w:val="00C96A51"/>
    <w:rsid w:val="00C97DC1"/>
    <w:rsid w:val="00CA4413"/>
    <w:rsid w:val="00CB0E9A"/>
    <w:rsid w:val="00CB12EB"/>
    <w:rsid w:val="00CB2417"/>
    <w:rsid w:val="00CB71BE"/>
    <w:rsid w:val="00CD1117"/>
    <w:rsid w:val="00CD4CF1"/>
    <w:rsid w:val="00CD6692"/>
    <w:rsid w:val="00CE46EF"/>
    <w:rsid w:val="00CE79D5"/>
    <w:rsid w:val="00CF1951"/>
    <w:rsid w:val="00CF27AE"/>
    <w:rsid w:val="00CF64FB"/>
    <w:rsid w:val="00D002AF"/>
    <w:rsid w:val="00D027ED"/>
    <w:rsid w:val="00D02844"/>
    <w:rsid w:val="00D03B7E"/>
    <w:rsid w:val="00D0662E"/>
    <w:rsid w:val="00D15038"/>
    <w:rsid w:val="00D152D8"/>
    <w:rsid w:val="00D23F58"/>
    <w:rsid w:val="00D25DCB"/>
    <w:rsid w:val="00D30A03"/>
    <w:rsid w:val="00D33829"/>
    <w:rsid w:val="00D343F8"/>
    <w:rsid w:val="00D34C7A"/>
    <w:rsid w:val="00D42269"/>
    <w:rsid w:val="00D43324"/>
    <w:rsid w:val="00D4533E"/>
    <w:rsid w:val="00D46353"/>
    <w:rsid w:val="00D5060E"/>
    <w:rsid w:val="00D51E12"/>
    <w:rsid w:val="00D53657"/>
    <w:rsid w:val="00D60191"/>
    <w:rsid w:val="00D62EDD"/>
    <w:rsid w:val="00D637F0"/>
    <w:rsid w:val="00D6403F"/>
    <w:rsid w:val="00D65808"/>
    <w:rsid w:val="00D70029"/>
    <w:rsid w:val="00D71402"/>
    <w:rsid w:val="00D71D1D"/>
    <w:rsid w:val="00D7202E"/>
    <w:rsid w:val="00D8422B"/>
    <w:rsid w:val="00D862B1"/>
    <w:rsid w:val="00D91353"/>
    <w:rsid w:val="00D928E2"/>
    <w:rsid w:val="00D92EC9"/>
    <w:rsid w:val="00DA1592"/>
    <w:rsid w:val="00DA2D79"/>
    <w:rsid w:val="00DC0CC5"/>
    <w:rsid w:val="00DC4C0A"/>
    <w:rsid w:val="00DD4FEB"/>
    <w:rsid w:val="00DD6BD5"/>
    <w:rsid w:val="00DE2D02"/>
    <w:rsid w:val="00DE3FF3"/>
    <w:rsid w:val="00DE713B"/>
    <w:rsid w:val="00DF0966"/>
    <w:rsid w:val="00DF16DB"/>
    <w:rsid w:val="00DF26CC"/>
    <w:rsid w:val="00DF45C9"/>
    <w:rsid w:val="00E00DBF"/>
    <w:rsid w:val="00E0107B"/>
    <w:rsid w:val="00E02804"/>
    <w:rsid w:val="00E03AEF"/>
    <w:rsid w:val="00E10D4A"/>
    <w:rsid w:val="00E13124"/>
    <w:rsid w:val="00E146D2"/>
    <w:rsid w:val="00E20884"/>
    <w:rsid w:val="00E23D54"/>
    <w:rsid w:val="00E268BE"/>
    <w:rsid w:val="00E2787A"/>
    <w:rsid w:val="00E36E92"/>
    <w:rsid w:val="00E4458F"/>
    <w:rsid w:val="00E446C6"/>
    <w:rsid w:val="00E460E2"/>
    <w:rsid w:val="00E54EF2"/>
    <w:rsid w:val="00E615EB"/>
    <w:rsid w:val="00E6188A"/>
    <w:rsid w:val="00E663FF"/>
    <w:rsid w:val="00E72C71"/>
    <w:rsid w:val="00E75DD5"/>
    <w:rsid w:val="00E7754E"/>
    <w:rsid w:val="00E802B6"/>
    <w:rsid w:val="00E821BD"/>
    <w:rsid w:val="00E8325C"/>
    <w:rsid w:val="00E832BD"/>
    <w:rsid w:val="00E85590"/>
    <w:rsid w:val="00E9304A"/>
    <w:rsid w:val="00E93DB0"/>
    <w:rsid w:val="00E95BB2"/>
    <w:rsid w:val="00E97CF9"/>
    <w:rsid w:val="00EA0A93"/>
    <w:rsid w:val="00EA2053"/>
    <w:rsid w:val="00EA337B"/>
    <w:rsid w:val="00EB3183"/>
    <w:rsid w:val="00EC2B3C"/>
    <w:rsid w:val="00EC4308"/>
    <w:rsid w:val="00EC6059"/>
    <w:rsid w:val="00EC7751"/>
    <w:rsid w:val="00ED284A"/>
    <w:rsid w:val="00ED379C"/>
    <w:rsid w:val="00ED3E12"/>
    <w:rsid w:val="00ED6387"/>
    <w:rsid w:val="00EE170A"/>
    <w:rsid w:val="00EE3A2D"/>
    <w:rsid w:val="00EE46F6"/>
    <w:rsid w:val="00EE71A3"/>
    <w:rsid w:val="00EE7996"/>
    <w:rsid w:val="00EF4263"/>
    <w:rsid w:val="00EF527E"/>
    <w:rsid w:val="00EF5EA3"/>
    <w:rsid w:val="00EF7BE7"/>
    <w:rsid w:val="00F01A3D"/>
    <w:rsid w:val="00F1379A"/>
    <w:rsid w:val="00F14B15"/>
    <w:rsid w:val="00F162BB"/>
    <w:rsid w:val="00F1721B"/>
    <w:rsid w:val="00F244D0"/>
    <w:rsid w:val="00F25598"/>
    <w:rsid w:val="00F27E89"/>
    <w:rsid w:val="00F43E24"/>
    <w:rsid w:val="00F529CC"/>
    <w:rsid w:val="00F52E35"/>
    <w:rsid w:val="00F5407A"/>
    <w:rsid w:val="00F55DAE"/>
    <w:rsid w:val="00F57C72"/>
    <w:rsid w:val="00F60D59"/>
    <w:rsid w:val="00F67174"/>
    <w:rsid w:val="00F67C74"/>
    <w:rsid w:val="00F73227"/>
    <w:rsid w:val="00F732DA"/>
    <w:rsid w:val="00F7458F"/>
    <w:rsid w:val="00F816C5"/>
    <w:rsid w:val="00F81FBB"/>
    <w:rsid w:val="00F87FAD"/>
    <w:rsid w:val="00F935DA"/>
    <w:rsid w:val="00F946EF"/>
    <w:rsid w:val="00F9624C"/>
    <w:rsid w:val="00F979F2"/>
    <w:rsid w:val="00FA1B19"/>
    <w:rsid w:val="00FA2ABF"/>
    <w:rsid w:val="00FA5359"/>
    <w:rsid w:val="00FB226B"/>
    <w:rsid w:val="00FB3C59"/>
    <w:rsid w:val="00FC09BC"/>
    <w:rsid w:val="00FC0F9E"/>
    <w:rsid w:val="00FD204B"/>
    <w:rsid w:val="00FD21C1"/>
    <w:rsid w:val="00FD3BD9"/>
    <w:rsid w:val="00FD690F"/>
    <w:rsid w:val="00FE08CD"/>
    <w:rsid w:val="00FE09D5"/>
    <w:rsid w:val="00FE194F"/>
    <w:rsid w:val="00FE48ED"/>
    <w:rsid w:val="00FE56C9"/>
    <w:rsid w:val="00FE77B1"/>
    <w:rsid w:val="00FE7A0E"/>
    <w:rsid w:val="00FF1941"/>
    <w:rsid w:val="00FF2D48"/>
    <w:rsid w:val="00FF52AB"/>
    <w:rsid w:val="00FF6AFC"/>
    <w:rsid w:val="00FF6D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78914"/>
  <w15:docId w15:val="{8A9B1646-0140-4B9E-A1D7-ABB9899D5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RU" w:bidi="ar-SA"/>
      </w:rPr>
    </w:rPrDefault>
    <w:pPrDefault>
      <w:pPr>
        <w:spacing w:before="60" w:line="288"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690"/>
    <w:pPr>
      <w:spacing w:line="360" w:lineRule="auto"/>
    </w:pPr>
    <w:rPr>
      <w:sz w:val="28"/>
      <w:szCs w:val="28"/>
    </w:rPr>
  </w:style>
  <w:style w:type="paragraph" w:styleId="1">
    <w:name w:val="heading 1"/>
    <w:aliases w:val="Заголовок 1 уровня"/>
    <w:basedOn w:val="a"/>
    <w:next w:val="a"/>
    <w:link w:val="10"/>
    <w:uiPriority w:val="9"/>
    <w:qFormat/>
    <w:rsid w:val="00790D7A"/>
    <w:pPr>
      <w:keepNext/>
      <w:keepLines/>
      <w:spacing w:before="200"/>
      <w:ind w:left="426" w:firstLine="0"/>
      <w:jc w:val="center"/>
      <w:outlineLvl w:val="0"/>
    </w:pPr>
    <w:rPr>
      <w:rFonts w:eastAsiaTheme="majorEastAsia"/>
      <w:b/>
      <w:bCs/>
      <w:sz w:val="32"/>
    </w:rPr>
  </w:style>
  <w:style w:type="paragraph" w:styleId="2">
    <w:name w:val="heading 2"/>
    <w:aliases w:val="Заголовок 2 уровня"/>
    <w:basedOn w:val="a"/>
    <w:next w:val="a"/>
    <w:link w:val="20"/>
    <w:uiPriority w:val="9"/>
    <w:unhideWhenUsed/>
    <w:qFormat/>
    <w:rsid w:val="00A24430"/>
    <w:pPr>
      <w:keepNext/>
      <w:keepLines/>
      <w:spacing w:before="200"/>
      <w:ind w:firstLine="0"/>
      <w:jc w:val="center"/>
      <w:outlineLvl w:val="1"/>
    </w:pPr>
    <w:rPr>
      <w:rFonts w:eastAsiaTheme="majorEastAsia" w:cstheme="majorBidi"/>
      <w:b/>
      <w:bCs/>
      <w:szCs w:val="26"/>
    </w:rPr>
  </w:style>
  <w:style w:type="paragraph" w:styleId="3">
    <w:name w:val="heading 3"/>
    <w:basedOn w:val="a"/>
    <w:next w:val="a"/>
    <w:link w:val="30"/>
    <w:uiPriority w:val="9"/>
    <w:unhideWhenUsed/>
    <w:qFormat/>
    <w:rsid w:val="00461CA7"/>
    <w:pPr>
      <w:keepNext/>
      <w:keepLines/>
      <w:numPr>
        <w:ilvl w:val="2"/>
        <w:numId w:val="2"/>
      </w:numPr>
      <w:spacing w:before="200"/>
      <w:outlineLvl w:val="2"/>
    </w:pPr>
    <w:rPr>
      <w:rFonts w:eastAsiaTheme="majorEastAsia" w:cstheme="majorBidi"/>
      <w:b/>
      <w:szCs w:val="26"/>
    </w:rPr>
  </w:style>
  <w:style w:type="paragraph" w:styleId="4">
    <w:name w:val="heading 4"/>
    <w:basedOn w:val="a"/>
    <w:next w:val="a"/>
    <w:link w:val="40"/>
    <w:uiPriority w:val="9"/>
    <w:unhideWhenUsed/>
    <w:qFormat/>
    <w:rsid w:val="00704714"/>
    <w:pPr>
      <w:keepNext/>
      <w:keepLines/>
      <w:numPr>
        <w:ilvl w:val="3"/>
        <w:numId w:val="2"/>
      </w:numPr>
      <w:spacing w:before="200"/>
      <w:outlineLvl w:val="3"/>
    </w:pPr>
    <w:rPr>
      <w:rFonts w:eastAsiaTheme="majorEastAsia" w:cstheme="majorBidi"/>
      <w:b/>
      <w:bCs/>
      <w:iCs/>
    </w:rPr>
  </w:style>
  <w:style w:type="paragraph" w:styleId="5">
    <w:name w:val="heading 5"/>
    <w:basedOn w:val="a"/>
    <w:next w:val="a"/>
    <w:link w:val="50"/>
    <w:uiPriority w:val="9"/>
    <w:unhideWhenUsed/>
    <w:qFormat/>
    <w:rsid w:val="004B42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4B42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unhideWhenUsed/>
    <w:qFormat/>
    <w:rsid w:val="004B42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unhideWhenUsed/>
    <w:qFormat/>
    <w:rsid w:val="004B42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unhideWhenUsed/>
    <w:qFormat/>
    <w:rsid w:val="004B42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675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5">
    <w:name w:val="footnote text"/>
    <w:basedOn w:val="a"/>
    <w:link w:val="a6"/>
    <w:rsid w:val="00B035E3"/>
    <w:rPr>
      <w:sz w:val="20"/>
      <w:szCs w:val="20"/>
    </w:rPr>
  </w:style>
  <w:style w:type="character" w:customStyle="1" w:styleId="a6">
    <w:name w:val="Текст сноски Знак"/>
    <w:basedOn w:val="a0"/>
    <w:link w:val="a5"/>
    <w:rsid w:val="00B035E3"/>
    <w:rPr>
      <w:rFonts w:ascii="Times New Roman" w:eastAsia="Times New Roman" w:hAnsi="Times New Roman" w:cs="Times New Roman"/>
      <w:sz w:val="20"/>
      <w:szCs w:val="20"/>
      <w:lang w:eastAsia="ru-RU"/>
    </w:rPr>
  </w:style>
  <w:style w:type="character" w:styleId="a7">
    <w:name w:val="footnote reference"/>
    <w:basedOn w:val="a0"/>
    <w:rsid w:val="00B035E3"/>
    <w:rPr>
      <w:vertAlign w:val="superscript"/>
    </w:rPr>
  </w:style>
  <w:style w:type="paragraph" w:styleId="a8">
    <w:name w:val="Balloon Text"/>
    <w:basedOn w:val="a"/>
    <w:link w:val="a9"/>
    <w:uiPriority w:val="99"/>
    <w:semiHidden/>
    <w:unhideWhenUsed/>
    <w:rsid w:val="00B035E3"/>
    <w:rPr>
      <w:rFonts w:ascii="Tahoma" w:hAnsi="Tahoma" w:cs="Tahoma"/>
      <w:sz w:val="16"/>
      <w:szCs w:val="16"/>
    </w:rPr>
  </w:style>
  <w:style w:type="character" w:customStyle="1" w:styleId="a9">
    <w:name w:val="Текст выноски Знак"/>
    <w:basedOn w:val="a0"/>
    <w:link w:val="a8"/>
    <w:uiPriority w:val="99"/>
    <w:semiHidden/>
    <w:rsid w:val="00B035E3"/>
    <w:rPr>
      <w:rFonts w:ascii="Tahoma" w:eastAsia="Times New Roman" w:hAnsi="Tahoma" w:cs="Tahoma"/>
      <w:sz w:val="16"/>
      <w:szCs w:val="16"/>
      <w:lang w:eastAsia="ru-RU"/>
    </w:rPr>
  </w:style>
  <w:style w:type="paragraph" w:customStyle="1" w:styleId="aa">
    <w:name w:val="Подрисуночная подпись"/>
    <w:basedOn w:val="a"/>
    <w:link w:val="ab"/>
    <w:qFormat/>
    <w:rsid w:val="005A1A8A"/>
    <w:pPr>
      <w:spacing w:after="140"/>
      <w:ind w:firstLine="567"/>
      <w:jc w:val="center"/>
    </w:pPr>
    <w:rPr>
      <w:sz w:val="20"/>
      <w:szCs w:val="20"/>
    </w:rPr>
  </w:style>
  <w:style w:type="paragraph" w:customStyle="1" w:styleId="ac">
    <w:name w:val="формула"/>
    <w:basedOn w:val="a"/>
    <w:link w:val="ad"/>
    <w:qFormat/>
    <w:rsid w:val="006A2405"/>
    <w:pPr>
      <w:tabs>
        <w:tab w:val="left" w:pos="5103"/>
        <w:tab w:val="left" w:pos="6096"/>
      </w:tabs>
      <w:spacing w:before="300" w:after="300"/>
      <w:ind w:firstLine="0"/>
      <w:jc w:val="right"/>
    </w:pPr>
  </w:style>
  <w:style w:type="character" w:customStyle="1" w:styleId="ab">
    <w:name w:val="Подрисуночная подпись Знак"/>
    <w:basedOn w:val="a0"/>
    <w:link w:val="aa"/>
    <w:rsid w:val="005A1A8A"/>
    <w:rPr>
      <w:rFonts w:ascii="Times New Roman" w:eastAsia="Times New Roman" w:hAnsi="Times New Roman" w:cs="Times New Roman"/>
      <w:sz w:val="20"/>
      <w:szCs w:val="20"/>
      <w:lang w:eastAsia="ru-RU"/>
    </w:rPr>
  </w:style>
  <w:style w:type="paragraph" w:styleId="ae">
    <w:name w:val="header"/>
    <w:basedOn w:val="a"/>
    <w:link w:val="af"/>
    <w:uiPriority w:val="99"/>
    <w:unhideWhenUsed/>
    <w:rsid w:val="006C7D41"/>
    <w:pPr>
      <w:tabs>
        <w:tab w:val="center" w:pos="4677"/>
        <w:tab w:val="right" w:pos="9355"/>
      </w:tabs>
    </w:pPr>
  </w:style>
  <w:style w:type="character" w:customStyle="1" w:styleId="ad">
    <w:name w:val="формула Знак"/>
    <w:basedOn w:val="a0"/>
    <w:link w:val="ac"/>
    <w:rsid w:val="006A2405"/>
    <w:rPr>
      <w:rFonts w:ascii="Times New Roman" w:eastAsia="Times New Roman" w:hAnsi="Times New Roman" w:cs="Times New Roman"/>
      <w:sz w:val="24"/>
      <w:szCs w:val="24"/>
      <w:lang w:eastAsia="ru-RU"/>
    </w:rPr>
  </w:style>
  <w:style w:type="character" w:customStyle="1" w:styleId="af">
    <w:name w:val="Верхний колонтитул Знак"/>
    <w:basedOn w:val="a0"/>
    <w:link w:val="ae"/>
    <w:uiPriority w:val="99"/>
    <w:rsid w:val="006C7D41"/>
    <w:rPr>
      <w:rFonts w:ascii="Times New Roman" w:eastAsia="Times New Roman" w:hAnsi="Times New Roman" w:cs="Times New Roman"/>
      <w:sz w:val="24"/>
      <w:szCs w:val="24"/>
      <w:lang w:eastAsia="ru-RU"/>
    </w:rPr>
  </w:style>
  <w:style w:type="paragraph" w:styleId="af0">
    <w:name w:val="footer"/>
    <w:basedOn w:val="a"/>
    <w:link w:val="af1"/>
    <w:uiPriority w:val="99"/>
    <w:unhideWhenUsed/>
    <w:rsid w:val="006C7D41"/>
    <w:pPr>
      <w:tabs>
        <w:tab w:val="center" w:pos="4677"/>
        <w:tab w:val="right" w:pos="9355"/>
      </w:tabs>
    </w:pPr>
  </w:style>
  <w:style w:type="character" w:customStyle="1" w:styleId="af1">
    <w:name w:val="Нижний колонтитул Знак"/>
    <w:basedOn w:val="a0"/>
    <w:link w:val="af0"/>
    <w:uiPriority w:val="99"/>
    <w:rsid w:val="006C7D41"/>
    <w:rPr>
      <w:rFonts w:ascii="Times New Roman" w:eastAsia="Times New Roman" w:hAnsi="Times New Roman" w:cs="Times New Roman"/>
      <w:sz w:val="24"/>
      <w:szCs w:val="24"/>
      <w:lang w:eastAsia="ru-RU"/>
    </w:rPr>
  </w:style>
  <w:style w:type="character" w:customStyle="1" w:styleId="10">
    <w:name w:val="Заголовок 1 Знак"/>
    <w:aliases w:val="Заголовок 1 уровня Знак"/>
    <w:basedOn w:val="a0"/>
    <w:link w:val="1"/>
    <w:uiPriority w:val="9"/>
    <w:rsid w:val="00790D7A"/>
    <w:rPr>
      <w:rFonts w:eastAsiaTheme="majorEastAsia"/>
      <w:b/>
      <w:bCs/>
      <w:sz w:val="32"/>
      <w:szCs w:val="28"/>
    </w:rPr>
  </w:style>
  <w:style w:type="character" w:customStyle="1" w:styleId="20">
    <w:name w:val="Заголовок 2 Знак"/>
    <w:aliases w:val="Заголовок 2 уровня Знак"/>
    <w:basedOn w:val="a0"/>
    <w:link w:val="2"/>
    <w:uiPriority w:val="9"/>
    <w:rsid w:val="00A24430"/>
    <w:rPr>
      <w:rFonts w:ascii="Times New Roman" w:eastAsiaTheme="majorEastAsia" w:hAnsi="Times New Roman" w:cstheme="majorBidi"/>
      <w:b/>
      <w:bCs/>
      <w:sz w:val="28"/>
      <w:szCs w:val="26"/>
      <w:lang w:eastAsia="ru-RU"/>
    </w:rPr>
  </w:style>
  <w:style w:type="paragraph" w:styleId="af2">
    <w:name w:val="No Spacing"/>
    <w:aliases w:val="Рисунок"/>
    <w:uiPriority w:val="1"/>
    <w:qFormat/>
    <w:rsid w:val="00B4174E"/>
    <w:pPr>
      <w:spacing w:before="140" w:line="240" w:lineRule="auto"/>
      <w:jc w:val="center"/>
    </w:pPr>
  </w:style>
  <w:style w:type="paragraph" w:styleId="af3">
    <w:name w:val="List Paragraph"/>
    <w:basedOn w:val="a"/>
    <w:uiPriority w:val="34"/>
    <w:qFormat/>
    <w:rsid w:val="009A285A"/>
    <w:pPr>
      <w:ind w:left="720"/>
      <w:contextualSpacing/>
    </w:pPr>
  </w:style>
  <w:style w:type="character" w:customStyle="1" w:styleId="30">
    <w:name w:val="Заголовок 3 Знак"/>
    <w:basedOn w:val="a0"/>
    <w:link w:val="3"/>
    <w:uiPriority w:val="9"/>
    <w:rsid w:val="00461CA7"/>
    <w:rPr>
      <w:rFonts w:ascii="Times New Roman" w:eastAsiaTheme="majorEastAsia" w:hAnsi="Times New Roman" w:cstheme="majorBidi"/>
      <w:b/>
      <w:sz w:val="28"/>
      <w:szCs w:val="26"/>
      <w:lang w:eastAsia="ru-RU"/>
    </w:rPr>
  </w:style>
  <w:style w:type="character" w:customStyle="1" w:styleId="40">
    <w:name w:val="Заголовок 4 Знак"/>
    <w:basedOn w:val="a0"/>
    <w:link w:val="4"/>
    <w:uiPriority w:val="9"/>
    <w:rsid w:val="00704714"/>
    <w:rPr>
      <w:rFonts w:ascii="Times New Roman" w:eastAsiaTheme="majorEastAsia" w:hAnsi="Times New Roman" w:cstheme="majorBidi"/>
      <w:b/>
      <w:bCs/>
      <w:iCs/>
      <w:sz w:val="28"/>
      <w:szCs w:val="24"/>
      <w:lang w:eastAsia="ru-RU"/>
    </w:rPr>
  </w:style>
  <w:style w:type="character" w:customStyle="1" w:styleId="50">
    <w:name w:val="Заголовок 5 Знак"/>
    <w:basedOn w:val="a0"/>
    <w:link w:val="5"/>
    <w:uiPriority w:val="9"/>
    <w:rsid w:val="004B42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0"/>
    <w:link w:val="6"/>
    <w:uiPriority w:val="9"/>
    <w:rsid w:val="004B42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0"/>
    <w:link w:val="7"/>
    <w:uiPriority w:val="9"/>
    <w:rsid w:val="004B42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uiPriority w:val="9"/>
    <w:rsid w:val="004B42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uiPriority w:val="9"/>
    <w:rsid w:val="004B42F2"/>
    <w:rPr>
      <w:rFonts w:asciiTheme="majorHAnsi" w:eastAsiaTheme="majorEastAsia" w:hAnsiTheme="majorHAnsi" w:cstheme="majorBidi"/>
      <w:i/>
      <w:iCs/>
      <w:color w:val="404040" w:themeColor="text1" w:themeTint="BF"/>
      <w:sz w:val="20"/>
      <w:szCs w:val="20"/>
      <w:lang w:eastAsia="ru-RU"/>
    </w:rPr>
  </w:style>
  <w:style w:type="paragraph" w:styleId="af4">
    <w:name w:val="caption"/>
    <w:basedOn w:val="a"/>
    <w:next w:val="a"/>
    <w:unhideWhenUsed/>
    <w:qFormat/>
    <w:rsid w:val="00B74BC6"/>
    <w:pPr>
      <w:spacing w:before="100" w:after="140" w:line="240" w:lineRule="auto"/>
      <w:ind w:firstLine="0"/>
      <w:jc w:val="center"/>
    </w:pPr>
    <w:rPr>
      <w:bCs/>
      <w:sz w:val="20"/>
      <w:szCs w:val="18"/>
    </w:rPr>
  </w:style>
  <w:style w:type="paragraph" w:customStyle="1" w:styleId="11">
    <w:name w:val="1Заголовок_1"/>
    <w:basedOn w:val="1"/>
    <w:link w:val="110"/>
    <w:rsid w:val="003D458E"/>
    <w:pPr>
      <w:tabs>
        <w:tab w:val="num" w:pos="720"/>
      </w:tabs>
      <w:spacing w:line="240" w:lineRule="auto"/>
      <w:ind w:left="720" w:hanging="720"/>
    </w:pPr>
  </w:style>
  <w:style w:type="character" w:customStyle="1" w:styleId="110">
    <w:name w:val="1Заголовок_1 Знак"/>
    <w:basedOn w:val="10"/>
    <w:link w:val="11"/>
    <w:rsid w:val="003D458E"/>
    <w:rPr>
      <w:rFonts w:ascii="Times New Roman" w:eastAsiaTheme="majorEastAsia" w:hAnsi="Times New Roman" w:cs="Times New Roman"/>
      <w:b/>
      <w:bCs/>
      <w:sz w:val="32"/>
      <w:szCs w:val="28"/>
      <w:lang w:eastAsia="ru-RU"/>
    </w:rPr>
  </w:style>
  <w:style w:type="paragraph" w:customStyle="1" w:styleId="af5">
    <w:name w:val="Подрисуночная"/>
    <w:basedOn w:val="a"/>
    <w:link w:val="af6"/>
    <w:qFormat/>
    <w:rsid w:val="006E67AB"/>
    <w:pPr>
      <w:tabs>
        <w:tab w:val="left" w:pos="709"/>
      </w:tabs>
      <w:spacing w:before="140" w:line="312" w:lineRule="auto"/>
      <w:jc w:val="center"/>
    </w:pPr>
    <w:rPr>
      <w:rFonts w:eastAsia="Calibri"/>
      <w:sz w:val="24"/>
    </w:rPr>
  </w:style>
  <w:style w:type="character" w:customStyle="1" w:styleId="af6">
    <w:name w:val="Подрисуночная Знак"/>
    <w:link w:val="af5"/>
    <w:rsid w:val="006E67AB"/>
    <w:rPr>
      <w:rFonts w:eastAsia="Calibri"/>
      <w:szCs w:val="28"/>
    </w:rPr>
  </w:style>
  <w:style w:type="character" w:styleId="af7">
    <w:name w:val="Book Title"/>
    <w:uiPriority w:val="33"/>
    <w:qFormat/>
    <w:rsid w:val="00704714"/>
    <w:rPr>
      <w:b/>
      <w:bCs/>
      <w:smallCaps/>
      <w:spacing w:val="5"/>
    </w:rPr>
  </w:style>
  <w:style w:type="paragraph" w:styleId="12">
    <w:name w:val="toc 1"/>
    <w:basedOn w:val="a"/>
    <w:next w:val="a"/>
    <w:autoRedefine/>
    <w:uiPriority w:val="39"/>
    <w:unhideWhenUsed/>
    <w:rsid w:val="00704714"/>
    <w:pPr>
      <w:spacing w:after="100"/>
    </w:pPr>
  </w:style>
  <w:style w:type="character" w:styleId="af8">
    <w:name w:val="Hyperlink"/>
    <w:basedOn w:val="a0"/>
    <w:uiPriority w:val="99"/>
    <w:unhideWhenUsed/>
    <w:rsid w:val="00704714"/>
    <w:rPr>
      <w:color w:val="0000FF" w:themeColor="hyperlink"/>
      <w:u w:val="single"/>
    </w:rPr>
  </w:style>
  <w:style w:type="paragraph" w:styleId="af9">
    <w:name w:val="TOC Heading"/>
    <w:basedOn w:val="1"/>
    <w:next w:val="a"/>
    <w:uiPriority w:val="39"/>
    <w:unhideWhenUsed/>
    <w:qFormat/>
    <w:rsid w:val="00603D64"/>
    <w:pPr>
      <w:spacing w:before="480" w:line="276" w:lineRule="auto"/>
      <w:jc w:val="left"/>
      <w:outlineLvl w:val="9"/>
    </w:pPr>
    <w:rPr>
      <w:rFonts w:asciiTheme="majorHAnsi" w:hAnsiTheme="majorHAnsi" w:cstheme="majorBidi"/>
      <w:color w:val="365F91" w:themeColor="accent1" w:themeShade="BF"/>
      <w:sz w:val="28"/>
    </w:rPr>
  </w:style>
  <w:style w:type="paragraph" w:styleId="21">
    <w:name w:val="toc 2"/>
    <w:basedOn w:val="a"/>
    <w:next w:val="a"/>
    <w:autoRedefine/>
    <w:uiPriority w:val="39"/>
    <w:unhideWhenUsed/>
    <w:rsid w:val="00603D64"/>
    <w:pPr>
      <w:spacing w:after="100"/>
      <w:ind w:left="240"/>
    </w:pPr>
  </w:style>
  <w:style w:type="paragraph" w:styleId="31">
    <w:name w:val="toc 3"/>
    <w:basedOn w:val="a"/>
    <w:next w:val="a"/>
    <w:autoRedefine/>
    <w:uiPriority w:val="39"/>
    <w:unhideWhenUsed/>
    <w:rsid w:val="00603D64"/>
    <w:pPr>
      <w:tabs>
        <w:tab w:val="right" w:leader="dot" w:pos="9628"/>
      </w:tabs>
      <w:spacing w:after="100"/>
      <w:ind w:left="709"/>
    </w:pPr>
  </w:style>
  <w:style w:type="character" w:customStyle="1" w:styleId="a4">
    <w:name w:val="Заголовок Знак"/>
    <w:basedOn w:val="a0"/>
    <w:link w:val="a3"/>
    <w:uiPriority w:val="10"/>
    <w:rsid w:val="007675C0"/>
    <w:rPr>
      <w:rFonts w:asciiTheme="majorHAnsi" w:eastAsiaTheme="majorEastAsia" w:hAnsiTheme="majorHAnsi" w:cstheme="majorBidi"/>
      <w:color w:val="17365D" w:themeColor="text2" w:themeShade="BF"/>
      <w:spacing w:val="5"/>
      <w:kern w:val="28"/>
      <w:sz w:val="52"/>
      <w:szCs w:val="52"/>
      <w:lang w:eastAsia="ru-RU"/>
    </w:rPr>
  </w:style>
  <w:style w:type="paragraph" w:styleId="afa">
    <w:name w:val="Subtitle"/>
    <w:basedOn w:val="a"/>
    <w:next w:val="a"/>
    <w:link w:val="afb"/>
    <w:rPr>
      <w:rFonts w:ascii="Cambria" w:eastAsia="Cambria" w:hAnsi="Cambria" w:cs="Cambria"/>
      <w:i/>
      <w:color w:val="4F81BD"/>
    </w:rPr>
  </w:style>
  <w:style w:type="character" w:customStyle="1" w:styleId="afb">
    <w:name w:val="Подзаголовок Знак"/>
    <w:basedOn w:val="a0"/>
    <w:link w:val="afa"/>
    <w:uiPriority w:val="11"/>
    <w:rsid w:val="007675C0"/>
    <w:rPr>
      <w:rFonts w:asciiTheme="majorHAnsi" w:eastAsiaTheme="majorEastAsia" w:hAnsiTheme="majorHAnsi" w:cstheme="majorBidi"/>
      <w:i/>
      <w:iCs/>
      <w:color w:val="4F81BD" w:themeColor="accent1"/>
      <w:spacing w:val="15"/>
      <w:sz w:val="24"/>
      <w:szCs w:val="24"/>
      <w:lang w:eastAsia="ru-RU"/>
    </w:rPr>
  </w:style>
  <w:style w:type="character" w:styleId="afc">
    <w:name w:val="Subtle Emphasis"/>
    <w:basedOn w:val="a0"/>
    <w:uiPriority w:val="19"/>
    <w:qFormat/>
    <w:rsid w:val="007675C0"/>
    <w:rPr>
      <w:i/>
      <w:iCs/>
      <w:color w:val="808080" w:themeColor="text1" w:themeTint="7F"/>
    </w:rPr>
  </w:style>
  <w:style w:type="character" w:styleId="afd">
    <w:name w:val="Emphasis"/>
    <w:basedOn w:val="a0"/>
    <w:uiPriority w:val="20"/>
    <w:qFormat/>
    <w:rsid w:val="007675C0"/>
    <w:rPr>
      <w:i/>
      <w:iCs/>
    </w:rPr>
  </w:style>
  <w:style w:type="character" w:styleId="afe">
    <w:name w:val="Intense Emphasis"/>
    <w:basedOn w:val="a0"/>
    <w:uiPriority w:val="21"/>
    <w:qFormat/>
    <w:rsid w:val="007675C0"/>
    <w:rPr>
      <w:b/>
      <w:bCs/>
      <w:i/>
      <w:iCs/>
      <w:color w:val="4F81BD" w:themeColor="accent1"/>
    </w:rPr>
  </w:style>
  <w:style w:type="character" w:styleId="aff">
    <w:name w:val="Strong"/>
    <w:basedOn w:val="a0"/>
    <w:uiPriority w:val="22"/>
    <w:qFormat/>
    <w:rsid w:val="007675C0"/>
    <w:rPr>
      <w:b/>
      <w:bCs/>
    </w:rPr>
  </w:style>
  <w:style w:type="paragraph" w:styleId="22">
    <w:name w:val="Quote"/>
    <w:basedOn w:val="a"/>
    <w:next w:val="a"/>
    <w:link w:val="23"/>
    <w:uiPriority w:val="29"/>
    <w:qFormat/>
    <w:rsid w:val="007675C0"/>
    <w:rPr>
      <w:i/>
      <w:iCs/>
      <w:color w:val="000000" w:themeColor="text1"/>
    </w:rPr>
  </w:style>
  <w:style w:type="character" w:customStyle="1" w:styleId="23">
    <w:name w:val="Цитата 2 Знак"/>
    <w:basedOn w:val="a0"/>
    <w:link w:val="22"/>
    <w:uiPriority w:val="29"/>
    <w:rsid w:val="007675C0"/>
    <w:rPr>
      <w:rFonts w:ascii="Times New Roman" w:eastAsia="Times New Roman" w:hAnsi="Times New Roman" w:cs="Times New Roman"/>
      <w:i/>
      <w:iCs/>
      <w:color w:val="000000" w:themeColor="text1"/>
      <w:sz w:val="24"/>
      <w:szCs w:val="24"/>
      <w:lang w:eastAsia="ru-RU"/>
    </w:rPr>
  </w:style>
  <w:style w:type="paragraph" w:styleId="aff0">
    <w:name w:val="Intense Quote"/>
    <w:basedOn w:val="a"/>
    <w:next w:val="a"/>
    <w:link w:val="aff1"/>
    <w:uiPriority w:val="30"/>
    <w:qFormat/>
    <w:rsid w:val="007675C0"/>
    <w:pPr>
      <w:pBdr>
        <w:bottom w:val="single" w:sz="4" w:space="4" w:color="4F81BD" w:themeColor="accent1"/>
      </w:pBdr>
      <w:spacing w:before="200" w:after="280"/>
      <w:ind w:left="936" w:right="936"/>
    </w:pPr>
    <w:rPr>
      <w:b/>
      <w:bCs/>
      <w:i/>
      <w:iCs/>
      <w:color w:val="4F81BD" w:themeColor="accent1"/>
    </w:rPr>
  </w:style>
  <w:style w:type="character" w:customStyle="1" w:styleId="aff1">
    <w:name w:val="Выделенная цитата Знак"/>
    <w:basedOn w:val="a0"/>
    <w:link w:val="aff0"/>
    <w:uiPriority w:val="30"/>
    <w:rsid w:val="007675C0"/>
    <w:rPr>
      <w:rFonts w:ascii="Times New Roman" w:eastAsia="Times New Roman" w:hAnsi="Times New Roman" w:cs="Times New Roman"/>
      <w:b/>
      <w:bCs/>
      <w:i/>
      <w:iCs/>
      <w:color w:val="4F81BD" w:themeColor="accent1"/>
      <w:sz w:val="24"/>
      <w:szCs w:val="24"/>
      <w:lang w:eastAsia="ru-RU"/>
    </w:rPr>
  </w:style>
  <w:style w:type="character" w:styleId="aff2">
    <w:name w:val="Subtle Reference"/>
    <w:basedOn w:val="a0"/>
    <w:uiPriority w:val="31"/>
    <w:qFormat/>
    <w:rsid w:val="007675C0"/>
    <w:rPr>
      <w:smallCaps/>
      <w:color w:val="C0504D" w:themeColor="accent2"/>
      <w:u w:val="single"/>
    </w:rPr>
  </w:style>
  <w:style w:type="character" w:styleId="aff3">
    <w:name w:val="Intense Reference"/>
    <w:basedOn w:val="a0"/>
    <w:uiPriority w:val="32"/>
    <w:qFormat/>
    <w:rsid w:val="007675C0"/>
    <w:rPr>
      <w:b/>
      <w:bCs/>
      <w:smallCaps/>
      <w:color w:val="C0504D" w:themeColor="accent2"/>
      <w:spacing w:val="5"/>
      <w:u w:val="single"/>
    </w:rPr>
  </w:style>
  <w:style w:type="paragraph" w:styleId="aff4">
    <w:name w:val="Plain Text"/>
    <w:basedOn w:val="a"/>
    <w:link w:val="aff5"/>
    <w:semiHidden/>
    <w:rsid w:val="00EB42C8"/>
    <w:pPr>
      <w:spacing w:line="240" w:lineRule="auto"/>
      <w:ind w:firstLine="0"/>
      <w:jc w:val="left"/>
    </w:pPr>
    <w:rPr>
      <w:rFonts w:ascii="Courier New" w:hAnsi="Courier New" w:cs="Courier New"/>
      <w:sz w:val="20"/>
      <w:szCs w:val="20"/>
      <w:lang w:eastAsia="en-US"/>
    </w:rPr>
  </w:style>
  <w:style w:type="character" w:customStyle="1" w:styleId="aff5">
    <w:name w:val="Текст Знак"/>
    <w:basedOn w:val="a0"/>
    <w:link w:val="aff4"/>
    <w:semiHidden/>
    <w:rsid w:val="00EB42C8"/>
    <w:rPr>
      <w:rFonts w:ascii="Courier New" w:eastAsia="Times New Roman" w:hAnsi="Courier New" w:cs="Courier New"/>
      <w:sz w:val="20"/>
      <w:szCs w:val="20"/>
    </w:rPr>
  </w:style>
  <w:style w:type="table" w:styleId="aff6">
    <w:name w:val="Table Grid"/>
    <w:basedOn w:val="a1"/>
    <w:uiPriority w:val="59"/>
    <w:rsid w:val="00B344A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1">
    <w:name w:val="Plain Table 5"/>
    <w:basedOn w:val="a1"/>
    <w:uiPriority w:val="45"/>
    <w:rsid w:val="00B344A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3">
    <w:name w:val="Plain Table 1"/>
    <w:basedOn w:val="a1"/>
    <w:uiPriority w:val="41"/>
    <w:rsid w:val="00B344A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pPr>
      <w:spacing w:line="240" w:lineRule="auto"/>
    </w:pPr>
    <w:tblPr>
      <w:tblStyleRowBandSize w:val="1"/>
      <w:tblStyleColBandSize w:val="1"/>
      <w:tblCellMar>
        <w:left w:w="108" w:type="dxa"/>
        <w:right w:w="108" w:type="dxa"/>
      </w:tblCellMar>
    </w:tblPr>
  </w:style>
  <w:style w:type="table" w:customStyle="1" w:styleId="affa">
    <w:basedOn w:val="TableNormal"/>
    <w:pPr>
      <w:spacing w:line="240" w:lineRule="auto"/>
    </w:pPr>
    <w:tblPr>
      <w:tblStyleRowBandSize w:val="1"/>
      <w:tblStyleColBandSize w:val="1"/>
      <w:tblCellMar>
        <w:left w:w="108" w:type="dxa"/>
        <w:right w:w="108" w:type="dxa"/>
      </w:tblCellMar>
    </w:tblPr>
  </w:style>
  <w:style w:type="table" w:customStyle="1" w:styleId="affb">
    <w:basedOn w:val="TableNormal"/>
    <w:pPr>
      <w:spacing w:line="240" w:lineRule="auto"/>
    </w:pPr>
    <w:tblPr>
      <w:tblStyleRowBandSize w:val="1"/>
      <w:tblStyleColBandSize w:val="1"/>
      <w:tblCellMar>
        <w:left w:w="108" w:type="dxa"/>
        <w:right w:w="108" w:type="dxa"/>
      </w:tblCellMar>
    </w:tblPr>
  </w:style>
  <w:style w:type="table" w:customStyle="1" w:styleId="affc">
    <w:basedOn w:val="TableNormal"/>
    <w:pPr>
      <w:spacing w:line="240" w:lineRule="auto"/>
    </w:pPr>
    <w:tblPr>
      <w:tblStyleRowBandSize w:val="1"/>
      <w:tblStyleColBandSize w:val="1"/>
      <w:tblCellMar>
        <w:left w:w="108" w:type="dxa"/>
        <w:right w:w="108" w:type="dxa"/>
      </w:tblCellMar>
    </w:tblPr>
  </w:style>
  <w:style w:type="table" w:customStyle="1" w:styleId="affd">
    <w:basedOn w:val="TableNormal"/>
    <w:pPr>
      <w:spacing w:line="240" w:lineRule="auto"/>
    </w:pPr>
    <w:tblPr>
      <w:tblStyleRowBandSize w:val="1"/>
      <w:tblStyleColBandSize w:val="1"/>
      <w:tblCellMar>
        <w:left w:w="108" w:type="dxa"/>
        <w:right w:w="108" w:type="dxa"/>
      </w:tblCellMar>
    </w:tblPr>
  </w:style>
  <w:style w:type="table" w:customStyle="1" w:styleId="affe">
    <w:basedOn w:val="TableNormal"/>
    <w:pPr>
      <w:spacing w:line="240" w:lineRule="auto"/>
    </w:pPr>
    <w:tblPr>
      <w:tblStyleRowBandSize w:val="1"/>
      <w:tblStyleColBandSize w:val="1"/>
      <w:tblCellMar>
        <w:left w:w="108" w:type="dxa"/>
        <w:right w:w="108" w:type="dxa"/>
      </w:tblCellMar>
    </w:tblPr>
  </w:style>
  <w:style w:type="table" w:customStyle="1" w:styleId="afff">
    <w:basedOn w:val="TableNormal"/>
    <w:pPr>
      <w:spacing w:line="240" w:lineRule="auto"/>
    </w:pPr>
    <w:tblPr>
      <w:tblStyleRowBandSize w:val="1"/>
      <w:tblStyleColBandSize w:val="1"/>
      <w:tblCellMar>
        <w:left w:w="108" w:type="dxa"/>
        <w:right w:w="108" w:type="dxa"/>
      </w:tblCellMar>
    </w:tblPr>
  </w:style>
  <w:style w:type="table" w:customStyle="1" w:styleId="afff0">
    <w:basedOn w:val="TableNormal"/>
    <w:pPr>
      <w:spacing w:line="240" w:lineRule="auto"/>
    </w:pPr>
    <w:tblPr>
      <w:tblStyleRowBandSize w:val="1"/>
      <w:tblStyleColBandSize w:val="1"/>
      <w:tblCellMar>
        <w:left w:w="108" w:type="dxa"/>
        <w:right w:w="108" w:type="dxa"/>
      </w:tblCellMar>
    </w:tblPr>
  </w:style>
  <w:style w:type="table" w:customStyle="1" w:styleId="afff1">
    <w:basedOn w:val="TableNormal"/>
    <w:pPr>
      <w:spacing w:line="240" w:lineRule="auto"/>
    </w:pPr>
    <w:tblPr>
      <w:tblStyleRowBandSize w:val="1"/>
      <w:tblStyleColBandSize w:val="1"/>
      <w:tblCellMar>
        <w:left w:w="108" w:type="dxa"/>
        <w:right w:w="108" w:type="dxa"/>
      </w:tblCellMar>
    </w:tblPr>
  </w:style>
  <w:style w:type="table" w:customStyle="1" w:styleId="afff2">
    <w:basedOn w:val="TableNormal"/>
    <w:pPr>
      <w:spacing w:line="240" w:lineRule="auto"/>
    </w:pPr>
    <w:tblPr>
      <w:tblStyleRowBandSize w:val="1"/>
      <w:tblStyleColBandSize w:val="1"/>
      <w:tblCellMar>
        <w:left w:w="108" w:type="dxa"/>
        <w:right w:w="108" w:type="dxa"/>
      </w:tblCellMar>
    </w:tblPr>
  </w:style>
  <w:style w:type="table" w:customStyle="1" w:styleId="afff3">
    <w:basedOn w:val="TableNormal"/>
    <w:pPr>
      <w:spacing w:line="240" w:lineRule="auto"/>
    </w:pPr>
    <w:tblPr>
      <w:tblStyleRowBandSize w:val="1"/>
      <w:tblStyleColBandSize w:val="1"/>
      <w:tblCellMar>
        <w:left w:w="108" w:type="dxa"/>
        <w:right w:w="108" w:type="dxa"/>
      </w:tblCellMar>
    </w:tblPr>
  </w:style>
  <w:style w:type="table" w:customStyle="1" w:styleId="afff4">
    <w:basedOn w:val="TableNormal"/>
    <w:pPr>
      <w:spacing w:line="240" w:lineRule="auto"/>
    </w:pPr>
    <w:tblPr>
      <w:tblStyleRowBandSize w:val="1"/>
      <w:tblStyleColBandSize w:val="1"/>
      <w:tblCellMar>
        <w:left w:w="108" w:type="dxa"/>
        <w:right w:w="108" w:type="dxa"/>
      </w:tblCellMar>
    </w:tblPr>
  </w:style>
  <w:style w:type="table" w:customStyle="1" w:styleId="afff5">
    <w:basedOn w:val="TableNormal"/>
    <w:pPr>
      <w:spacing w:line="240" w:lineRule="auto"/>
    </w:pPr>
    <w:tblPr>
      <w:tblStyleRowBandSize w:val="1"/>
      <w:tblStyleColBandSize w:val="1"/>
      <w:tblCellMar>
        <w:left w:w="108" w:type="dxa"/>
        <w:right w:w="108" w:type="dxa"/>
      </w:tblCellMar>
    </w:tblPr>
  </w:style>
  <w:style w:type="table" w:customStyle="1" w:styleId="afff6">
    <w:basedOn w:val="TableNormal"/>
    <w:pPr>
      <w:spacing w:line="240" w:lineRule="auto"/>
    </w:pPr>
    <w:tblPr>
      <w:tblStyleRowBandSize w:val="1"/>
      <w:tblStyleColBandSize w:val="1"/>
      <w:tblCellMar>
        <w:left w:w="108" w:type="dxa"/>
        <w:right w:w="108" w:type="dxa"/>
      </w:tblCellMar>
    </w:tblPr>
  </w:style>
  <w:style w:type="table" w:customStyle="1" w:styleId="afff7">
    <w:basedOn w:val="TableNormal"/>
    <w:pPr>
      <w:spacing w:line="240" w:lineRule="auto"/>
    </w:pPr>
    <w:tblPr>
      <w:tblStyleRowBandSize w:val="1"/>
      <w:tblStyleColBandSize w:val="1"/>
      <w:tblCellMar>
        <w:left w:w="108" w:type="dxa"/>
        <w:right w:w="108" w:type="dxa"/>
      </w:tblCellMar>
    </w:tblPr>
  </w:style>
  <w:style w:type="table" w:customStyle="1" w:styleId="afff8">
    <w:basedOn w:val="TableNormal"/>
    <w:pPr>
      <w:spacing w:line="240" w:lineRule="auto"/>
    </w:pPr>
    <w:tblPr>
      <w:tblStyleRowBandSize w:val="1"/>
      <w:tblStyleColBandSize w:val="1"/>
      <w:tblCellMar>
        <w:left w:w="108" w:type="dxa"/>
        <w:right w:w="108" w:type="dxa"/>
      </w:tblCellMar>
    </w:tblPr>
  </w:style>
  <w:style w:type="table" w:customStyle="1" w:styleId="afff9">
    <w:basedOn w:val="TableNormal"/>
    <w:pPr>
      <w:spacing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normaltextrun">
    <w:name w:val="normaltextrun"/>
    <w:basedOn w:val="a0"/>
    <w:qFormat/>
    <w:rsid w:val="003238E4"/>
  </w:style>
  <w:style w:type="character" w:customStyle="1" w:styleId="eop">
    <w:name w:val="eop"/>
    <w:basedOn w:val="a0"/>
    <w:qFormat/>
    <w:rsid w:val="003238E4"/>
  </w:style>
  <w:style w:type="paragraph" w:customStyle="1" w:styleId="paragraph">
    <w:name w:val="paragraph"/>
    <w:basedOn w:val="a"/>
    <w:qFormat/>
    <w:rsid w:val="003238E4"/>
    <w:pPr>
      <w:suppressAutoHyphens/>
      <w:spacing w:before="0" w:beforeAutospacing="1" w:after="160" w:afterAutospacing="1" w:line="240" w:lineRule="auto"/>
      <w:ind w:firstLine="0"/>
      <w:jc w:val="left"/>
    </w:pPr>
    <w:rPr>
      <w:sz w:val="24"/>
      <w:szCs w:val="24"/>
      <w:lang w:eastAsia="ja-JP"/>
    </w:rPr>
  </w:style>
  <w:style w:type="character" w:customStyle="1" w:styleId="Times142">
    <w:name w:val="Times14_РИО2 Знак"/>
    <w:basedOn w:val="a0"/>
    <w:link w:val="Times1420"/>
    <w:locked/>
    <w:rsid w:val="00A25F21"/>
    <w:rPr>
      <w:sz w:val="28"/>
    </w:rPr>
  </w:style>
  <w:style w:type="paragraph" w:customStyle="1" w:styleId="Times1420">
    <w:name w:val="Times14_РИО2"/>
    <w:basedOn w:val="a"/>
    <w:link w:val="Times142"/>
    <w:rsid w:val="00A25F21"/>
    <w:pPr>
      <w:tabs>
        <w:tab w:val="left" w:pos="709"/>
      </w:tabs>
      <w:spacing w:before="0" w:line="312" w:lineRule="auto"/>
      <w:ind w:firstLine="709"/>
    </w:pPr>
    <w:rPr>
      <w:szCs w:val="24"/>
    </w:rPr>
  </w:style>
  <w:style w:type="paragraph" w:styleId="afffa">
    <w:name w:val="Normal (Web)"/>
    <w:basedOn w:val="a"/>
    <w:uiPriority w:val="99"/>
    <w:semiHidden/>
    <w:unhideWhenUsed/>
    <w:rsid w:val="00F57C72"/>
    <w:pPr>
      <w:spacing w:before="100" w:beforeAutospacing="1" w:after="100" w:afterAutospacing="1" w:line="240" w:lineRule="auto"/>
      <w:ind w:firstLine="0"/>
      <w:jc w:val="left"/>
    </w:pPr>
    <w:rPr>
      <w:sz w:val="24"/>
      <w:szCs w:val="24"/>
    </w:rPr>
  </w:style>
  <w:style w:type="character" w:styleId="HTML">
    <w:name w:val="HTML Code"/>
    <w:basedOn w:val="a0"/>
    <w:uiPriority w:val="99"/>
    <w:semiHidden/>
    <w:unhideWhenUsed/>
    <w:rsid w:val="00F57C72"/>
    <w:rPr>
      <w:rFonts w:ascii="Courier New" w:eastAsia="Times New Roman" w:hAnsi="Courier New" w:cs="Courier New"/>
      <w:sz w:val="20"/>
      <w:szCs w:val="20"/>
    </w:rPr>
  </w:style>
  <w:style w:type="character" w:customStyle="1" w:styleId="katex-mathml">
    <w:name w:val="katex-mathml"/>
    <w:basedOn w:val="a0"/>
    <w:rsid w:val="00F57C72"/>
  </w:style>
  <w:style w:type="character" w:customStyle="1" w:styleId="mopen">
    <w:name w:val="mopen"/>
    <w:basedOn w:val="a0"/>
    <w:rsid w:val="00F57C72"/>
  </w:style>
  <w:style w:type="character" w:customStyle="1" w:styleId="mord">
    <w:name w:val="mord"/>
    <w:basedOn w:val="a0"/>
    <w:rsid w:val="00F57C72"/>
  </w:style>
  <w:style w:type="character" w:customStyle="1" w:styleId="mbin">
    <w:name w:val="mbin"/>
    <w:basedOn w:val="a0"/>
    <w:rsid w:val="00F57C72"/>
  </w:style>
  <w:style w:type="character" w:customStyle="1" w:styleId="vlist-s">
    <w:name w:val="vlist-s"/>
    <w:basedOn w:val="a0"/>
    <w:rsid w:val="00F57C72"/>
  </w:style>
  <w:style w:type="character" w:customStyle="1" w:styleId="mclose">
    <w:name w:val="mclose"/>
    <w:basedOn w:val="a0"/>
    <w:rsid w:val="00F57C72"/>
  </w:style>
  <w:style w:type="character" w:customStyle="1" w:styleId="mrel">
    <w:name w:val="mrel"/>
    <w:basedOn w:val="a0"/>
    <w:rsid w:val="00F57C72"/>
  </w:style>
  <w:style w:type="character" w:customStyle="1" w:styleId="katex-error">
    <w:name w:val="katex-error"/>
    <w:basedOn w:val="a0"/>
    <w:rsid w:val="00F57C72"/>
  </w:style>
  <w:style w:type="character" w:customStyle="1" w:styleId="mpunct">
    <w:name w:val="mpunct"/>
    <w:basedOn w:val="a0"/>
    <w:rsid w:val="00F57C72"/>
  </w:style>
  <w:style w:type="character" w:styleId="afffb">
    <w:name w:val="Unresolved Mention"/>
    <w:basedOn w:val="a0"/>
    <w:uiPriority w:val="99"/>
    <w:semiHidden/>
    <w:unhideWhenUsed/>
    <w:rsid w:val="00CA4413"/>
    <w:rPr>
      <w:color w:val="605E5C"/>
      <w:shd w:val="clear" w:color="auto" w:fill="E1DFDD"/>
    </w:rPr>
  </w:style>
  <w:style w:type="character" w:styleId="afffc">
    <w:name w:val="Placeholder Text"/>
    <w:basedOn w:val="a0"/>
    <w:uiPriority w:val="99"/>
    <w:semiHidden/>
    <w:rsid w:val="00D7202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8603">
      <w:bodyDiv w:val="1"/>
      <w:marLeft w:val="0"/>
      <w:marRight w:val="0"/>
      <w:marTop w:val="0"/>
      <w:marBottom w:val="0"/>
      <w:divBdr>
        <w:top w:val="none" w:sz="0" w:space="0" w:color="auto"/>
        <w:left w:val="none" w:sz="0" w:space="0" w:color="auto"/>
        <w:bottom w:val="none" w:sz="0" w:space="0" w:color="auto"/>
        <w:right w:val="none" w:sz="0" w:space="0" w:color="auto"/>
      </w:divBdr>
    </w:div>
    <w:div w:id="118839505">
      <w:bodyDiv w:val="1"/>
      <w:marLeft w:val="0"/>
      <w:marRight w:val="0"/>
      <w:marTop w:val="0"/>
      <w:marBottom w:val="0"/>
      <w:divBdr>
        <w:top w:val="none" w:sz="0" w:space="0" w:color="auto"/>
        <w:left w:val="none" w:sz="0" w:space="0" w:color="auto"/>
        <w:bottom w:val="none" w:sz="0" w:space="0" w:color="auto"/>
        <w:right w:val="none" w:sz="0" w:space="0" w:color="auto"/>
      </w:divBdr>
    </w:div>
    <w:div w:id="198132256">
      <w:bodyDiv w:val="1"/>
      <w:marLeft w:val="0"/>
      <w:marRight w:val="0"/>
      <w:marTop w:val="0"/>
      <w:marBottom w:val="0"/>
      <w:divBdr>
        <w:top w:val="none" w:sz="0" w:space="0" w:color="auto"/>
        <w:left w:val="none" w:sz="0" w:space="0" w:color="auto"/>
        <w:bottom w:val="none" w:sz="0" w:space="0" w:color="auto"/>
        <w:right w:val="none" w:sz="0" w:space="0" w:color="auto"/>
      </w:divBdr>
    </w:div>
    <w:div w:id="211815479">
      <w:bodyDiv w:val="1"/>
      <w:marLeft w:val="0"/>
      <w:marRight w:val="0"/>
      <w:marTop w:val="0"/>
      <w:marBottom w:val="0"/>
      <w:divBdr>
        <w:top w:val="none" w:sz="0" w:space="0" w:color="auto"/>
        <w:left w:val="none" w:sz="0" w:space="0" w:color="auto"/>
        <w:bottom w:val="none" w:sz="0" w:space="0" w:color="auto"/>
        <w:right w:val="none" w:sz="0" w:space="0" w:color="auto"/>
      </w:divBdr>
    </w:div>
    <w:div w:id="235286970">
      <w:bodyDiv w:val="1"/>
      <w:marLeft w:val="0"/>
      <w:marRight w:val="0"/>
      <w:marTop w:val="0"/>
      <w:marBottom w:val="0"/>
      <w:divBdr>
        <w:top w:val="none" w:sz="0" w:space="0" w:color="auto"/>
        <w:left w:val="none" w:sz="0" w:space="0" w:color="auto"/>
        <w:bottom w:val="none" w:sz="0" w:space="0" w:color="auto"/>
        <w:right w:val="none" w:sz="0" w:space="0" w:color="auto"/>
      </w:divBdr>
    </w:div>
    <w:div w:id="279528421">
      <w:bodyDiv w:val="1"/>
      <w:marLeft w:val="0"/>
      <w:marRight w:val="0"/>
      <w:marTop w:val="0"/>
      <w:marBottom w:val="0"/>
      <w:divBdr>
        <w:top w:val="none" w:sz="0" w:space="0" w:color="auto"/>
        <w:left w:val="none" w:sz="0" w:space="0" w:color="auto"/>
        <w:bottom w:val="none" w:sz="0" w:space="0" w:color="auto"/>
        <w:right w:val="none" w:sz="0" w:space="0" w:color="auto"/>
      </w:divBdr>
    </w:div>
    <w:div w:id="320815880">
      <w:bodyDiv w:val="1"/>
      <w:marLeft w:val="0"/>
      <w:marRight w:val="0"/>
      <w:marTop w:val="0"/>
      <w:marBottom w:val="0"/>
      <w:divBdr>
        <w:top w:val="none" w:sz="0" w:space="0" w:color="auto"/>
        <w:left w:val="none" w:sz="0" w:space="0" w:color="auto"/>
        <w:bottom w:val="none" w:sz="0" w:space="0" w:color="auto"/>
        <w:right w:val="none" w:sz="0" w:space="0" w:color="auto"/>
      </w:divBdr>
    </w:div>
    <w:div w:id="332296716">
      <w:bodyDiv w:val="1"/>
      <w:marLeft w:val="0"/>
      <w:marRight w:val="0"/>
      <w:marTop w:val="0"/>
      <w:marBottom w:val="0"/>
      <w:divBdr>
        <w:top w:val="none" w:sz="0" w:space="0" w:color="auto"/>
        <w:left w:val="none" w:sz="0" w:space="0" w:color="auto"/>
        <w:bottom w:val="none" w:sz="0" w:space="0" w:color="auto"/>
        <w:right w:val="none" w:sz="0" w:space="0" w:color="auto"/>
      </w:divBdr>
    </w:div>
    <w:div w:id="398597000">
      <w:bodyDiv w:val="1"/>
      <w:marLeft w:val="0"/>
      <w:marRight w:val="0"/>
      <w:marTop w:val="0"/>
      <w:marBottom w:val="0"/>
      <w:divBdr>
        <w:top w:val="none" w:sz="0" w:space="0" w:color="auto"/>
        <w:left w:val="none" w:sz="0" w:space="0" w:color="auto"/>
        <w:bottom w:val="none" w:sz="0" w:space="0" w:color="auto"/>
        <w:right w:val="none" w:sz="0" w:space="0" w:color="auto"/>
      </w:divBdr>
    </w:div>
    <w:div w:id="415594292">
      <w:bodyDiv w:val="1"/>
      <w:marLeft w:val="0"/>
      <w:marRight w:val="0"/>
      <w:marTop w:val="0"/>
      <w:marBottom w:val="0"/>
      <w:divBdr>
        <w:top w:val="none" w:sz="0" w:space="0" w:color="auto"/>
        <w:left w:val="none" w:sz="0" w:space="0" w:color="auto"/>
        <w:bottom w:val="none" w:sz="0" w:space="0" w:color="auto"/>
        <w:right w:val="none" w:sz="0" w:space="0" w:color="auto"/>
      </w:divBdr>
    </w:div>
    <w:div w:id="432172122">
      <w:bodyDiv w:val="1"/>
      <w:marLeft w:val="0"/>
      <w:marRight w:val="0"/>
      <w:marTop w:val="0"/>
      <w:marBottom w:val="0"/>
      <w:divBdr>
        <w:top w:val="none" w:sz="0" w:space="0" w:color="auto"/>
        <w:left w:val="none" w:sz="0" w:space="0" w:color="auto"/>
        <w:bottom w:val="none" w:sz="0" w:space="0" w:color="auto"/>
        <w:right w:val="none" w:sz="0" w:space="0" w:color="auto"/>
      </w:divBdr>
    </w:div>
    <w:div w:id="448820612">
      <w:bodyDiv w:val="1"/>
      <w:marLeft w:val="0"/>
      <w:marRight w:val="0"/>
      <w:marTop w:val="0"/>
      <w:marBottom w:val="0"/>
      <w:divBdr>
        <w:top w:val="none" w:sz="0" w:space="0" w:color="auto"/>
        <w:left w:val="none" w:sz="0" w:space="0" w:color="auto"/>
        <w:bottom w:val="none" w:sz="0" w:space="0" w:color="auto"/>
        <w:right w:val="none" w:sz="0" w:space="0" w:color="auto"/>
      </w:divBdr>
    </w:div>
    <w:div w:id="450560968">
      <w:bodyDiv w:val="1"/>
      <w:marLeft w:val="0"/>
      <w:marRight w:val="0"/>
      <w:marTop w:val="0"/>
      <w:marBottom w:val="0"/>
      <w:divBdr>
        <w:top w:val="none" w:sz="0" w:space="0" w:color="auto"/>
        <w:left w:val="none" w:sz="0" w:space="0" w:color="auto"/>
        <w:bottom w:val="none" w:sz="0" w:space="0" w:color="auto"/>
        <w:right w:val="none" w:sz="0" w:space="0" w:color="auto"/>
      </w:divBdr>
    </w:div>
    <w:div w:id="476191748">
      <w:bodyDiv w:val="1"/>
      <w:marLeft w:val="0"/>
      <w:marRight w:val="0"/>
      <w:marTop w:val="0"/>
      <w:marBottom w:val="0"/>
      <w:divBdr>
        <w:top w:val="none" w:sz="0" w:space="0" w:color="auto"/>
        <w:left w:val="none" w:sz="0" w:space="0" w:color="auto"/>
        <w:bottom w:val="none" w:sz="0" w:space="0" w:color="auto"/>
        <w:right w:val="none" w:sz="0" w:space="0" w:color="auto"/>
      </w:divBdr>
    </w:div>
    <w:div w:id="488792446">
      <w:bodyDiv w:val="1"/>
      <w:marLeft w:val="0"/>
      <w:marRight w:val="0"/>
      <w:marTop w:val="0"/>
      <w:marBottom w:val="0"/>
      <w:divBdr>
        <w:top w:val="none" w:sz="0" w:space="0" w:color="auto"/>
        <w:left w:val="none" w:sz="0" w:space="0" w:color="auto"/>
        <w:bottom w:val="none" w:sz="0" w:space="0" w:color="auto"/>
        <w:right w:val="none" w:sz="0" w:space="0" w:color="auto"/>
      </w:divBdr>
    </w:div>
    <w:div w:id="504445667">
      <w:bodyDiv w:val="1"/>
      <w:marLeft w:val="0"/>
      <w:marRight w:val="0"/>
      <w:marTop w:val="0"/>
      <w:marBottom w:val="0"/>
      <w:divBdr>
        <w:top w:val="none" w:sz="0" w:space="0" w:color="auto"/>
        <w:left w:val="none" w:sz="0" w:space="0" w:color="auto"/>
        <w:bottom w:val="none" w:sz="0" w:space="0" w:color="auto"/>
        <w:right w:val="none" w:sz="0" w:space="0" w:color="auto"/>
      </w:divBdr>
    </w:div>
    <w:div w:id="515926157">
      <w:bodyDiv w:val="1"/>
      <w:marLeft w:val="0"/>
      <w:marRight w:val="0"/>
      <w:marTop w:val="0"/>
      <w:marBottom w:val="0"/>
      <w:divBdr>
        <w:top w:val="none" w:sz="0" w:space="0" w:color="auto"/>
        <w:left w:val="none" w:sz="0" w:space="0" w:color="auto"/>
        <w:bottom w:val="none" w:sz="0" w:space="0" w:color="auto"/>
        <w:right w:val="none" w:sz="0" w:space="0" w:color="auto"/>
      </w:divBdr>
    </w:div>
    <w:div w:id="568926098">
      <w:bodyDiv w:val="1"/>
      <w:marLeft w:val="0"/>
      <w:marRight w:val="0"/>
      <w:marTop w:val="0"/>
      <w:marBottom w:val="0"/>
      <w:divBdr>
        <w:top w:val="none" w:sz="0" w:space="0" w:color="auto"/>
        <w:left w:val="none" w:sz="0" w:space="0" w:color="auto"/>
        <w:bottom w:val="none" w:sz="0" w:space="0" w:color="auto"/>
        <w:right w:val="none" w:sz="0" w:space="0" w:color="auto"/>
      </w:divBdr>
    </w:div>
    <w:div w:id="568997965">
      <w:bodyDiv w:val="1"/>
      <w:marLeft w:val="0"/>
      <w:marRight w:val="0"/>
      <w:marTop w:val="0"/>
      <w:marBottom w:val="0"/>
      <w:divBdr>
        <w:top w:val="none" w:sz="0" w:space="0" w:color="auto"/>
        <w:left w:val="none" w:sz="0" w:space="0" w:color="auto"/>
        <w:bottom w:val="none" w:sz="0" w:space="0" w:color="auto"/>
        <w:right w:val="none" w:sz="0" w:space="0" w:color="auto"/>
      </w:divBdr>
    </w:div>
    <w:div w:id="598803999">
      <w:bodyDiv w:val="1"/>
      <w:marLeft w:val="0"/>
      <w:marRight w:val="0"/>
      <w:marTop w:val="0"/>
      <w:marBottom w:val="0"/>
      <w:divBdr>
        <w:top w:val="none" w:sz="0" w:space="0" w:color="auto"/>
        <w:left w:val="none" w:sz="0" w:space="0" w:color="auto"/>
        <w:bottom w:val="none" w:sz="0" w:space="0" w:color="auto"/>
        <w:right w:val="none" w:sz="0" w:space="0" w:color="auto"/>
      </w:divBdr>
    </w:div>
    <w:div w:id="616840394">
      <w:bodyDiv w:val="1"/>
      <w:marLeft w:val="0"/>
      <w:marRight w:val="0"/>
      <w:marTop w:val="0"/>
      <w:marBottom w:val="0"/>
      <w:divBdr>
        <w:top w:val="none" w:sz="0" w:space="0" w:color="auto"/>
        <w:left w:val="none" w:sz="0" w:space="0" w:color="auto"/>
        <w:bottom w:val="none" w:sz="0" w:space="0" w:color="auto"/>
        <w:right w:val="none" w:sz="0" w:space="0" w:color="auto"/>
      </w:divBdr>
    </w:div>
    <w:div w:id="671490065">
      <w:bodyDiv w:val="1"/>
      <w:marLeft w:val="0"/>
      <w:marRight w:val="0"/>
      <w:marTop w:val="0"/>
      <w:marBottom w:val="0"/>
      <w:divBdr>
        <w:top w:val="none" w:sz="0" w:space="0" w:color="auto"/>
        <w:left w:val="none" w:sz="0" w:space="0" w:color="auto"/>
        <w:bottom w:val="none" w:sz="0" w:space="0" w:color="auto"/>
        <w:right w:val="none" w:sz="0" w:space="0" w:color="auto"/>
      </w:divBdr>
    </w:div>
    <w:div w:id="680401273">
      <w:bodyDiv w:val="1"/>
      <w:marLeft w:val="0"/>
      <w:marRight w:val="0"/>
      <w:marTop w:val="0"/>
      <w:marBottom w:val="0"/>
      <w:divBdr>
        <w:top w:val="none" w:sz="0" w:space="0" w:color="auto"/>
        <w:left w:val="none" w:sz="0" w:space="0" w:color="auto"/>
        <w:bottom w:val="none" w:sz="0" w:space="0" w:color="auto"/>
        <w:right w:val="none" w:sz="0" w:space="0" w:color="auto"/>
      </w:divBdr>
    </w:div>
    <w:div w:id="691804809">
      <w:bodyDiv w:val="1"/>
      <w:marLeft w:val="0"/>
      <w:marRight w:val="0"/>
      <w:marTop w:val="0"/>
      <w:marBottom w:val="0"/>
      <w:divBdr>
        <w:top w:val="none" w:sz="0" w:space="0" w:color="auto"/>
        <w:left w:val="none" w:sz="0" w:space="0" w:color="auto"/>
        <w:bottom w:val="none" w:sz="0" w:space="0" w:color="auto"/>
        <w:right w:val="none" w:sz="0" w:space="0" w:color="auto"/>
      </w:divBdr>
    </w:div>
    <w:div w:id="778068148">
      <w:bodyDiv w:val="1"/>
      <w:marLeft w:val="0"/>
      <w:marRight w:val="0"/>
      <w:marTop w:val="0"/>
      <w:marBottom w:val="0"/>
      <w:divBdr>
        <w:top w:val="none" w:sz="0" w:space="0" w:color="auto"/>
        <w:left w:val="none" w:sz="0" w:space="0" w:color="auto"/>
        <w:bottom w:val="none" w:sz="0" w:space="0" w:color="auto"/>
        <w:right w:val="none" w:sz="0" w:space="0" w:color="auto"/>
      </w:divBdr>
    </w:div>
    <w:div w:id="787699712">
      <w:bodyDiv w:val="1"/>
      <w:marLeft w:val="0"/>
      <w:marRight w:val="0"/>
      <w:marTop w:val="0"/>
      <w:marBottom w:val="0"/>
      <w:divBdr>
        <w:top w:val="none" w:sz="0" w:space="0" w:color="auto"/>
        <w:left w:val="none" w:sz="0" w:space="0" w:color="auto"/>
        <w:bottom w:val="none" w:sz="0" w:space="0" w:color="auto"/>
        <w:right w:val="none" w:sz="0" w:space="0" w:color="auto"/>
      </w:divBdr>
    </w:div>
    <w:div w:id="812722113">
      <w:bodyDiv w:val="1"/>
      <w:marLeft w:val="0"/>
      <w:marRight w:val="0"/>
      <w:marTop w:val="0"/>
      <w:marBottom w:val="0"/>
      <w:divBdr>
        <w:top w:val="none" w:sz="0" w:space="0" w:color="auto"/>
        <w:left w:val="none" w:sz="0" w:space="0" w:color="auto"/>
        <w:bottom w:val="none" w:sz="0" w:space="0" w:color="auto"/>
        <w:right w:val="none" w:sz="0" w:space="0" w:color="auto"/>
      </w:divBdr>
    </w:div>
    <w:div w:id="843859631">
      <w:bodyDiv w:val="1"/>
      <w:marLeft w:val="0"/>
      <w:marRight w:val="0"/>
      <w:marTop w:val="0"/>
      <w:marBottom w:val="0"/>
      <w:divBdr>
        <w:top w:val="none" w:sz="0" w:space="0" w:color="auto"/>
        <w:left w:val="none" w:sz="0" w:space="0" w:color="auto"/>
        <w:bottom w:val="none" w:sz="0" w:space="0" w:color="auto"/>
        <w:right w:val="none" w:sz="0" w:space="0" w:color="auto"/>
      </w:divBdr>
    </w:div>
    <w:div w:id="851842523">
      <w:bodyDiv w:val="1"/>
      <w:marLeft w:val="0"/>
      <w:marRight w:val="0"/>
      <w:marTop w:val="0"/>
      <w:marBottom w:val="0"/>
      <w:divBdr>
        <w:top w:val="none" w:sz="0" w:space="0" w:color="auto"/>
        <w:left w:val="none" w:sz="0" w:space="0" w:color="auto"/>
        <w:bottom w:val="none" w:sz="0" w:space="0" w:color="auto"/>
        <w:right w:val="none" w:sz="0" w:space="0" w:color="auto"/>
      </w:divBdr>
    </w:div>
    <w:div w:id="863783437">
      <w:bodyDiv w:val="1"/>
      <w:marLeft w:val="0"/>
      <w:marRight w:val="0"/>
      <w:marTop w:val="0"/>
      <w:marBottom w:val="0"/>
      <w:divBdr>
        <w:top w:val="none" w:sz="0" w:space="0" w:color="auto"/>
        <w:left w:val="none" w:sz="0" w:space="0" w:color="auto"/>
        <w:bottom w:val="none" w:sz="0" w:space="0" w:color="auto"/>
        <w:right w:val="none" w:sz="0" w:space="0" w:color="auto"/>
      </w:divBdr>
    </w:div>
    <w:div w:id="875431126">
      <w:bodyDiv w:val="1"/>
      <w:marLeft w:val="0"/>
      <w:marRight w:val="0"/>
      <w:marTop w:val="0"/>
      <w:marBottom w:val="0"/>
      <w:divBdr>
        <w:top w:val="none" w:sz="0" w:space="0" w:color="auto"/>
        <w:left w:val="none" w:sz="0" w:space="0" w:color="auto"/>
        <w:bottom w:val="none" w:sz="0" w:space="0" w:color="auto"/>
        <w:right w:val="none" w:sz="0" w:space="0" w:color="auto"/>
      </w:divBdr>
    </w:div>
    <w:div w:id="912743822">
      <w:bodyDiv w:val="1"/>
      <w:marLeft w:val="0"/>
      <w:marRight w:val="0"/>
      <w:marTop w:val="0"/>
      <w:marBottom w:val="0"/>
      <w:divBdr>
        <w:top w:val="none" w:sz="0" w:space="0" w:color="auto"/>
        <w:left w:val="none" w:sz="0" w:space="0" w:color="auto"/>
        <w:bottom w:val="none" w:sz="0" w:space="0" w:color="auto"/>
        <w:right w:val="none" w:sz="0" w:space="0" w:color="auto"/>
      </w:divBdr>
    </w:div>
    <w:div w:id="997686542">
      <w:bodyDiv w:val="1"/>
      <w:marLeft w:val="0"/>
      <w:marRight w:val="0"/>
      <w:marTop w:val="0"/>
      <w:marBottom w:val="0"/>
      <w:divBdr>
        <w:top w:val="none" w:sz="0" w:space="0" w:color="auto"/>
        <w:left w:val="none" w:sz="0" w:space="0" w:color="auto"/>
        <w:bottom w:val="none" w:sz="0" w:space="0" w:color="auto"/>
        <w:right w:val="none" w:sz="0" w:space="0" w:color="auto"/>
      </w:divBdr>
    </w:div>
    <w:div w:id="1017585278">
      <w:bodyDiv w:val="1"/>
      <w:marLeft w:val="0"/>
      <w:marRight w:val="0"/>
      <w:marTop w:val="0"/>
      <w:marBottom w:val="0"/>
      <w:divBdr>
        <w:top w:val="none" w:sz="0" w:space="0" w:color="auto"/>
        <w:left w:val="none" w:sz="0" w:space="0" w:color="auto"/>
        <w:bottom w:val="none" w:sz="0" w:space="0" w:color="auto"/>
        <w:right w:val="none" w:sz="0" w:space="0" w:color="auto"/>
      </w:divBdr>
    </w:div>
    <w:div w:id="1018772135">
      <w:bodyDiv w:val="1"/>
      <w:marLeft w:val="0"/>
      <w:marRight w:val="0"/>
      <w:marTop w:val="0"/>
      <w:marBottom w:val="0"/>
      <w:divBdr>
        <w:top w:val="none" w:sz="0" w:space="0" w:color="auto"/>
        <w:left w:val="none" w:sz="0" w:space="0" w:color="auto"/>
        <w:bottom w:val="none" w:sz="0" w:space="0" w:color="auto"/>
        <w:right w:val="none" w:sz="0" w:space="0" w:color="auto"/>
      </w:divBdr>
    </w:div>
    <w:div w:id="1053652116">
      <w:bodyDiv w:val="1"/>
      <w:marLeft w:val="0"/>
      <w:marRight w:val="0"/>
      <w:marTop w:val="0"/>
      <w:marBottom w:val="0"/>
      <w:divBdr>
        <w:top w:val="none" w:sz="0" w:space="0" w:color="auto"/>
        <w:left w:val="none" w:sz="0" w:space="0" w:color="auto"/>
        <w:bottom w:val="none" w:sz="0" w:space="0" w:color="auto"/>
        <w:right w:val="none" w:sz="0" w:space="0" w:color="auto"/>
      </w:divBdr>
    </w:div>
    <w:div w:id="1066030795">
      <w:bodyDiv w:val="1"/>
      <w:marLeft w:val="0"/>
      <w:marRight w:val="0"/>
      <w:marTop w:val="0"/>
      <w:marBottom w:val="0"/>
      <w:divBdr>
        <w:top w:val="none" w:sz="0" w:space="0" w:color="auto"/>
        <w:left w:val="none" w:sz="0" w:space="0" w:color="auto"/>
        <w:bottom w:val="none" w:sz="0" w:space="0" w:color="auto"/>
        <w:right w:val="none" w:sz="0" w:space="0" w:color="auto"/>
      </w:divBdr>
    </w:div>
    <w:div w:id="1122842819">
      <w:bodyDiv w:val="1"/>
      <w:marLeft w:val="0"/>
      <w:marRight w:val="0"/>
      <w:marTop w:val="0"/>
      <w:marBottom w:val="0"/>
      <w:divBdr>
        <w:top w:val="none" w:sz="0" w:space="0" w:color="auto"/>
        <w:left w:val="none" w:sz="0" w:space="0" w:color="auto"/>
        <w:bottom w:val="none" w:sz="0" w:space="0" w:color="auto"/>
        <w:right w:val="none" w:sz="0" w:space="0" w:color="auto"/>
      </w:divBdr>
    </w:div>
    <w:div w:id="1161309828">
      <w:bodyDiv w:val="1"/>
      <w:marLeft w:val="0"/>
      <w:marRight w:val="0"/>
      <w:marTop w:val="0"/>
      <w:marBottom w:val="0"/>
      <w:divBdr>
        <w:top w:val="none" w:sz="0" w:space="0" w:color="auto"/>
        <w:left w:val="none" w:sz="0" w:space="0" w:color="auto"/>
        <w:bottom w:val="none" w:sz="0" w:space="0" w:color="auto"/>
        <w:right w:val="none" w:sz="0" w:space="0" w:color="auto"/>
      </w:divBdr>
    </w:div>
    <w:div w:id="1167287422">
      <w:bodyDiv w:val="1"/>
      <w:marLeft w:val="0"/>
      <w:marRight w:val="0"/>
      <w:marTop w:val="0"/>
      <w:marBottom w:val="0"/>
      <w:divBdr>
        <w:top w:val="none" w:sz="0" w:space="0" w:color="auto"/>
        <w:left w:val="none" w:sz="0" w:space="0" w:color="auto"/>
        <w:bottom w:val="none" w:sz="0" w:space="0" w:color="auto"/>
        <w:right w:val="none" w:sz="0" w:space="0" w:color="auto"/>
      </w:divBdr>
    </w:div>
    <w:div w:id="1170369518">
      <w:bodyDiv w:val="1"/>
      <w:marLeft w:val="0"/>
      <w:marRight w:val="0"/>
      <w:marTop w:val="0"/>
      <w:marBottom w:val="0"/>
      <w:divBdr>
        <w:top w:val="none" w:sz="0" w:space="0" w:color="auto"/>
        <w:left w:val="none" w:sz="0" w:space="0" w:color="auto"/>
        <w:bottom w:val="none" w:sz="0" w:space="0" w:color="auto"/>
        <w:right w:val="none" w:sz="0" w:space="0" w:color="auto"/>
      </w:divBdr>
    </w:div>
    <w:div w:id="1173958118">
      <w:bodyDiv w:val="1"/>
      <w:marLeft w:val="0"/>
      <w:marRight w:val="0"/>
      <w:marTop w:val="0"/>
      <w:marBottom w:val="0"/>
      <w:divBdr>
        <w:top w:val="none" w:sz="0" w:space="0" w:color="auto"/>
        <w:left w:val="none" w:sz="0" w:space="0" w:color="auto"/>
        <w:bottom w:val="none" w:sz="0" w:space="0" w:color="auto"/>
        <w:right w:val="none" w:sz="0" w:space="0" w:color="auto"/>
      </w:divBdr>
    </w:div>
    <w:div w:id="1236622902">
      <w:bodyDiv w:val="1"/>
      <w:marLeft w:val="0"/>
      <w:marRight w:val="0"/>
      <w:marTop w:val="0"/>
      <w:marBottom w:val="0"/>
      <w:divBdr>
        <w:top w:val="none" w:sz="0" w:space="0" w:color="auto"/>
        <w:left w:val="none" w:sz="0" w:space="0" w:color="auto"/>
        <w:bottom w:val="none" w:sz="0" w:space="0" w:color="auto"/>
        <w:right w:val="none" w:sz="0" w:space="0" w:color="auto"/>
      </w:divBdr>
    </w:div>
    <w:div w:id="1245450601">
      <w:bodyDiv w:val="1"/>
      <w:marLeft w:val="0"/>
      <w:marRight w:val="0"/>
      <w:marTop w:val="0"/>
      <w:marBottom w:val="0"/>
      <w:divBdr>
        <w:top w:val="none" w:sz="0" w:space="0" w:color="auto"/>
        <w:left w:val="none" w:sz="0" w:space="0" w:color="auto"/>
        <w:bottom w:val="none" w:sz="0" w:space="0" w:color="auto"/>
        <w:right w:val="none" w:sz="0" w:space="0" w:color="auto"/>
      </w:divBdr>
    </w:div>
    <w:div w:id="1254053554">
      <w:bodyDiv w:val="1"/>
      <w:marLeft w:val="0"/>
      <w:marRight w:val="0"/>
      <w:marTop w:val="0"/>
      <w:marBottom w:val="0"/>
      <w:divBdr>
        <w:top w:val="none" w:sz="0" w:space="0" w:color="auto"/>
        <w:left w:val="none" w:sz="0" w:space="0" w:color="auto"/>
        <w:bottom w:val="none" w:sz="0" w:space="0" w:color="auto"/>
        <w:right w:val="none" w:sz="0" w:space="0" w:color="auto"/>
      </w:divBdr>
    </w:div>
    <w:div w:id="1318414995">
      <w:bodyDiv w:val="1"/>
      <w:marLeft w:val="0"/>
      <w:marRight w:val="0"/>
      <w:marTop w:val="0"/>
      <w:marBottom w:val="0"/>
      <w:divBdr>
        <w:top w:val="none" w:sz="0" w:space="0" w:color="auto"/>
        <w:left w:val="none" w:sz="0" w:space="0" w:color="auto"/>
        <w:bottom w:val="none" w:sz="0" w:space="0" w:color="auto"/>
        <w:right w:val="none" w:sz="0" w:space="0" w:color="auto"/>
      </w:divBdr>
    </w:div>
    <w:div w:id="1436171192">
      <w:bodyDiv w:val="1"/>
      <w:marLeft w:val="0"/>
      <w:marRight w:val="0"/>
      <w:marTop w:val="0"/>
      <w:marBottom w:val="0"/>
      <w:divBdr>
        <w:top w:val="none" w:sz="0" w:space="0" w:color="auto"/>
        <w:left w:val="none" w:sz="0" w:space="0" w:color="auto"/>
        <w:bottom w:val="none" w:sz="0" w:space="0" w:color="auto"/>
        <w:right w:val="none" w:sz="0" w:space="0" w:color="auto"/>
      </w:divBdr>
    </w:div>
    <w:div w:id="1480151894">
      <w:bodyDiv w:val="1"/>
      <w:marLeft w:val="0"/>
      <w:marRight w:val="0"/>
      <w:marTop w:val="0"/>
      <w:marBottom w:val="0"/>
      <w:divBdr>
        <w:top w:val="none" w:sz="0" w:space="0" w:color="auto"/>
        <w:left w:val="none" w:sz="0" w:space="0" w:color="auto"/>
        <w:bottom w:val="none" w:sz="0" w:space="0" w:color="auto"/>
        <w:right w:val="none" w:sz="0" w:space="0" w:color="auto"/>
      </w:divBdr>
    </w:div>
    <w:div w:id="1485704728">
      <w:bodyDiv w:val="1"/>
      <w:marLeft w:val="0"/>
      <w:marRight w:val="0"/>
      <w:marTop w:val="0"/>
      <w:marBottom w:val="0"/>
      <w:divBdr>
        <w:top w:val="none" w:sz="0" w:space="0" w:color="auto"/>
        <w:left w:val="none" w:sz="0" w:space="0" w:color="auto"/>
        <w:bottom w:val="none" w:sz="0" w:space="0" w:color="auto"/>
        <w:right w:val="none" w:sz="0" w:space="0" w:color="auto"/>
      </w:divBdr>
    </w:div>
    <w:div w:id="1516533348">
      <w:bodyDiv w:val="1"/>
      <w:marLeft w:val="0"/>
      <w:marRight w:val="0"/>
      <w:marTop w:val="0"/>
      <w:marBottom w:val="0"/>
      <w:divBdr>
        <w:top w:val="none" w:sz="0" w:space="0" w:color="auto"/>
        <w:left w:val="none" w:sz="0" w:space="0" w:color="auto"/>
        <w:bottom w:val="none" w:sz="0" w:space="0" w:color="auto"/>
        <w:right w:val="none" w:sz="0" w:space="0" w:color="auto"/>
      </w:divBdr>
    </w:div>
    <w:div w:id="1523087367">
      <w:bodyDiv w:val="1"/>
      <w:marLeft w:val="0"/>
      <w:marRight w:val="0"/>
      <w:marTop w:val="0"/>
      <w:marBottom w:val="0"/>
      <w:divBdr>
        <w:top w:val="none" w:sz="0" w:space="0" w:color="auto"/>
        <w:left w:val="none" w:sz="0" w:space="0" w:color="auto"/>
        <w:bottom w:val="none" w:sz="0" w:space="0" w:color="auto"/>
        <w:right w:val="none" w:sz="0" w:space="0" w:color="auto"/>
      </w:divBdr>
    </w:div>
    <w:div w:id="1566992609">
      <w:bodyDiv w:val="1"/>
      <w:marLeft w:val="0"/>
      <w:marRight w:val="0"/>
      <w:marTop w:val="0"/>
      <w:marBottom w:val="0"/>
      <w:divBdr>
        <w:top w:val="none" w:sz="0" w:space="0" w:color="auto"/>
        <w:left w:val="none" w:sz="0" w:space="0" w:color="auto"/>
        <w:bottom w:val="none" w:sz="0" w:space="0" w:color="auto"/>
        <w:right w:val="none" w:sz="0" w:space="0" w:color="auto"/>
      </w:divBdr>
    </w:div>
    <w:div w:id="1628315096">
      <w:bodyDiv w:val="1"/>
      <w:marLeft w:val="0"/>
      <w:marRight w:val="0"/>
      <w:marTop w:val="0"/>
      <w:marBottom w:val="0"/>
      <w:divBdr>
        <w:top w:val="none" w:sz="0" w:space="0" w:color="auto"/>
        <w:left w:val="none" w:sz="0" w:space="0" w:color="auto"/>
        <w:bottom w:val="none" w:sz="0" w:space="0" w:color="auto"/>
        <w:right w:val="none" w:sz="0" w:space="0" w:color="auto"/>
      </w:divBdr>
    </w:div>
    <w:div w:id="1669139584">
      <w:bodyDiv w:val="1"/>
      <w:marLeft w:val="0"/>
      <w:marRight w:val="0"/>
      <w:marTop w:val="0"/>
      <w:marBottom w:val="0"/>
      <w:divBdr>
        <w:top w:val="none" w:sz="0" w:space="0" w:color="auto"/>
        <w:left w:val="none" w:sz="0" w:space="0" w:color="auto"/>
        <w:bottom w:val="none" w:sz="0" w:space="0" w:color="auto"/>
        <w:right w:val="none" w:sz="0" w:space="0" w:color="auto"/>
      </w:divBdr>
    </w:div>
    <w:div w:id="1722553524">
      <w:bodyDiv w:val="1"/>
      <w:marLeft w:val="0"/>
      <w:marRight w:val="0"/>
      <w:marTop w:val="0"/>
      <w:marBottom w:val="0"/>
      <w:divBdr>
        <w:top w:val="none" w:sz="0" w:space="0" w:color="auto"/>
        <w:left w:val="none" w:sz="0" w:space="0" w:color="auto"/>
        <w:bottom w:val="none" w:sz="0" w:space="0" w:color="auto"/>
        <w:right w:val="none" w:sz="0" w:space="0" w:color="auto"/>
      </w:divBdr>
    </w:div>
    <w:div w:id="1848400164">
      <w:bodyDiv w:val="1"/>
      <w:marLeft w:val="0"/>
      <w:marRight w:val="0"/>
      <w:marTop w:val="0"/>
      <w:marBottom w:val="0"/>
      <w:divBdr>
        <w:top w:val="none" w:sz="0" w:space="0" w:color="auto"/>
        <w:left w:val="none" w:sz="0" w:space="0" w:color="auto"/>
        <w:bottom w:val="none" w:sz="0" w:space="0" w:color="auto"/>
        <w:right w:val="none" w:sz="0" w:space="0" w:color="auto"/>
      </w:divBdr>
    </w:div>
    <w:div w:id="1925332042">
      <w:bodyDiv w:val="1"/>
      <w:marLeft w:val="0"/>
      <w:marRight w:val="0"/>
      <w:marTop w:val="0"/>
      <w:marBottom w:val="0"/>
      <w:divBdr>
        <w:top w:val="none" w:sz="0" w:space="0" w:color="auto"/>
        <w:left w:val="none" w:sz="0" w:space="0" w:color="auto"/>
        <w:bottom w:val="none" w:sz="0" w:space="0" w:color="auto"/>
        <w:right w:val="none" w:sz="0" w:space="0" w:color="auto"/>
      </w:divBdr>
    </w:div>
    <w:div w:id="1937595900">
      <w:bodyDiv w:val="1"/>
      <w:marLeft w:val="0"/>
      <w:marRight w:val="0"/>
      <w:marTop w:val="0"/>
      <w:marBottom w:val="0"/>
      <w:divBdr>
        <w:top w:val="none" w:sz="0" w:space="0" w:color="auto"/>
        <w:left w:val="none" w:sz="0" w:space="0" w:color="auto"/>
        <w:bottom w:val="none" w:sz="0" w:space="0" w:color="auto"/>
        <w:right w:val="none" w:sz="0" w:space="0" w:color="auto"/>
      </w:divBdr>
    </w:div>
    <w:div w:id="1945459080">
      <w:bodyDiv w:val="1"/>
      <w:marLeft w:val="0"/>
      <w:marRight w:val="0"/>
      <w:marTop w:val="0"/>
      <w:marBottom w:val="0"/>
      <w:divBdr>
        <w:top w:val="none" w:sz="0" w:space="0" w:color="auto"/>
        <w:left w:val="none" w:sz="0" w:space="0" w:color="auto"/>
        <w:bottom w:val="none" w:sz="0" w:space="0" w:color="auto"/>
        <w:right w:val="none" w:sz="0" w:space="0" w:color="auto"/>
      </w:divBdr>
    </w:div>
    <w:div w:id="1958216903">
      <w:bodyDiv w:val="1"/>
      <w:marLeft w:val="0"/>
      <w:marRight w:val="0"/>
      <w:marTop w:val="0"/>
      <w:marBottom w:val="0"/>
      <w:divBdr>
        <w:top w:val="none" w:sz="0" w:space="0" w:color="auto"/>
        <w:left w:val="none" w:sz="0" w:space="0" w:color="auto"/>
        <w:bottom w:val="none" w:sz="0" w:space="0" w:color="auto"/>
        <w:right w:val="none" w:sz="0" w:space="0" w:color="auto"/>
      </w:divBdr>
    </w:div>
    <w:div w:id="1969310889">
      <w:bodyDiv w:val="1"/>
      <w:marLeft w:val="0"/>
      <w:marRight w:val="0"/>
      <w:marTop w:val="0"/>
      <w:marBottom w:val="0"/>
      <w:divBdr>
        <w:top w:val="none" w:sz="0" w:space="0" w:color="auto"/>
        <w:left w:val="none" w:sz="0" w:space="0" w:color="auto"/>
        <w:bottom w:val="none" w:sz="0" w:space="0" w:color="auto"/>
        <w:right w:val="none" w:sz="0" w:space="0" w:color="auto"/>
      </w:divBdr>
    </w:div>
    <w:div w:id="19813781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rnSvGfb+m/9Q9xJRK8hw9CblIQ==">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3D7247-1515-4D7F-95DA-DCD1D1405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29</Pages>
  <Words>2294</Words>
  <Characters>13078</Characters>
  <Application>Microsoft Office Word</Application>
  <DocSecurity>0</DocSecurity>
  <Lines>108</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dc:creator>
  <cp:lastModifiedBy>Grigory Novikov</cp:lastModifiedBy>
  <cp:revision>229</cp:revision>
  <cp:lastPrinted>2023-09-10T23:08:00Z</cp:lastPrinted>
  <dcterms:created xsi:type="dcterms:W3CDTF">2024-10-07T13:37:00Z</dcterms:created>
  <dcterms:modified xsi:type="dcterms:W3CDTF">2024-11-20T11:11:00Z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http://www.zotero.org/styles/gost-r-7-0-5-2008-numeric-alphabetical</vt:lpwstr>
  </property>
  <property fmtid="{D5CDD505-2E9C-101B-9397-08002B2CF9AE}" pid="21" name="Mendeley Recent Style Name 9_1">
    <vt:lpwstr>Russian GOST R 7.0.5-2008 (numeric, sorted alphabetically, Russian)</vt:lpwstr>
  </property>
  <property fmtid="{D5CDD505-2E9C-101B-9397-08002B2CF9AE}" pid="22" name="Mendeley Document_1">
    <vt:lpwstr>True</vt:lpwstr>
  </property>
  <property fmtid="{D5CDD505-2E9C-101B-9397-08002B2CF9AE}" pid="23" name="Mendeley Unique User Id_1">
    <vt:lpwstr>63ea8d58-cda8-38d4-87e5-620946f2c449</vt:lpwstr>
  </property>
  <property fmtid="{D5CDD505-2E9C-101B-9397-08002B2CF9AE}" pid="24" name="Mendeley Citation Style_1">
    <vt:lpwstr>http://www.zotero.org/styles/gost-r-7-0-5-2008-numeric-alphabetical</vt:lpwstr>
  </property>
</Properties>
</file>