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4A517" w14:textId="77777777" w:rsidR="002C0EC2" w:rsidRDefault="002C0EC2" w:rsidP="002C0EC2">
      <w:pPr>
        <w:spacing w:line="360" w:lineRule="auto"/>
        <w:jc w:val="center"/>
        <w:rPr>
          <w:b/>
          <w:caps/>
          <w:sz w:val="28"/>
          <w:szCs w:val="28"/>
        </w:rPr>
      </w:pPr>
      <w:r>
        <w:rPr>
          <w:b/>
          <w:caps/>
          <w:sz w:val="28"/>
          <w:szCs w:val="28"/>
        </w:rPr>
        <w:t>МИНОБРНАУКИ РОССИИ</w:t>
      </w:r>
    </w:p>
    <w:p w14:paraId="7EFE520F" w14:textId="77777777" w:rsidR="002C0EC2" w:rsidRDefault="002C0EC2" w:rsidP="002C0EC2">
      <w:pPr>
        <w:spacing w:line="360" w:lineRule="auto"/>
        <w:jc w:val="center"/>
        <w:rPr>
          <w:b/>
          <w:caps/>
          <w:sz w:val="28"/>
          <w:szCs w:val="28"/>
        </w:rPr>
      </w:pPr>
      <w:r>
        <w:rPr>
          <w:b/>
          <w:caps/>
          <w:sz w:val="28"/>
          <w:szCs w:val="28"/>
        </w:rPr>
        <w:t>Санкт-Петербургский государственный</w:t>
      </w:r>
    </w:p>
    <w:p w14:paraId="7D9F04C7" w14:textId="77777777" w:rsidR="002C0EC2" w:rsidRDefault="002C0EC2" w:rsidP="002C0EC2">
      <w:pPr>
        <w:spacing w:line="360" w:lineRule="auto"/>
        <w:jc w:val="center"/>
        <w:rPr>
          <w:b/>
          <w:caps/>
          <w:sz w:val="28"/>
          <w:szCs w:val="28"/>
        </w:rPr>
      </w:pPr>
      <w:r>
        <w:rPr>
          <w:b/>
          <w:caps/>
          <w:sz w:val="28"/>
          <w:szCs w:val="28"/>
        </w:rPr>
        <w:t xml:space="preserve">электротехнический университет </w:t>
      </w:r>
    </w:p>
    <w:p w14:paraId="588745E5" w14:textId="77777777" w:rsidR="002C0EC2" w:rsidRDefault="002C0EC2" w:rsidP="002C0EC2">
      <w:pPr>
        <w:spacing w:line="360" w:lineRule="auto"/>
        <w:jc w:val="center"/>
        <w:rPr>
          <w:b/>
          <w:caps/>
          <w:sz w:val="28"/>
          <w:szCs w:val="28"/>
        </w:rPr>
      </w:pPr>
      <w:r>
        <w:rPr>
          <w:b/>
          <w:caps/>
          <w:sz w:val="28"/>
          <w:szCs w:val="28"/>
        </w:rPr>
        <w:t>«ЛЭТИ» им. В.И. Ульянова (Ленина)</w:t>
      </w:r>
    </w:p>
    <w:p w14:paraId="589148EB" w14:textId="77777777" w:rsidR="002C0EC2" w:rsidRDefault="002C0EC2" w:rsidP="002C0EC2">
      <w:pPr>
        <w:spacing w:line="360" w:lineRule="auto"/>
        <w:jc w:val="center"/>
        <w:rPr>
          <w:b/>
          <w:sz w:val="28"/>
          <w:szCs w:val="28"/>
        </w:rPr>
      </w:pPr>
      <w:r>
        <w:rPr>
          <w:b/>
          <w:sz w:val="28"/>
          <w:szCs w:val="28"/>
        </w:rPr>
        <w:t>Кафедра САПР</w:t>
      </w:r>
    </w:p>
    <w:p w14:paraId="58A73A55" w14:textId="77777777" w:rsidR="002C0EC2" w:rsidRDefault="002C0EC2" w:rsidP="002C0EC2">
      <w:pPr>
        <w:spacing w:line="360" w:lineRule="auto"/>
        <w:jc w:val="center"/>
        <w:rPr>
          <w:b/>
          <w:caps/>
          <w:sz w:val="28"/>
          <w:szCs w:val="28"/>
        </w:rPr>
      </w:pPr>
    </w:p>
    <w:p w14:paraId="2275BC5A" w14:textId="77777777" w:rsidR="002C0EC2" w:rsidRDefault="002C0EC2" w:rsidP="002C0EC2">
      <w:pPr>
        <w:spacing w:line="360" w:lineRule="auto"/>
        <w:jc w:val="center"/>
        <w:rPr>
          <w:sz w:val="28"/>
          <w:szCs w:val="28"/>
        </w:rPr>
      </w:pPr>
    </w:p>
    <w:p w14:paraId="19C78AA3" w14:textId="77777777" w:rsidR="002C0EC2" w:rsidRDefault="002C0EC2" w:rsidP="002C0EC2">
      <w:pPr>
        <w:spacing w:line="360" w:lineRule="auto"/>
        <w:jc w:val="center"/>
        <w:rPr>
          <w:sz w:val="28"/>
          <w:szCs w:val="28"/>
        </w:rPr>
      </w:pPr>
    </w:p>
    <w:p w14:paraId="171E3CB3" w14:textId="77777777" w:rsidR="002C0EC2" w:rsidRDefault="002C0EC2" w:rsidP="002C0EC2">
      <w:pPr>
        <w:spacing w:line="360" w:lineRule="auto"/>
        <w:rPr>
          <w:sz w:val="28"/>
          <w:szCs w:val="28"/>
        </w:rPr>
      </w:pPr>
    </w:p>
    <w:p w14:paraId="7E0B5C51" w14:textId="77777777" w:rsidR="002C0EC2" w:rsidRDefault="002C0EC2" w:rsidP="002C0EC2">
      <w:pPr>
        <w:spacing w:line="360" w:lineRule="auto"/>
        <w:jc w:val="center"/>
        <w:rPr>
          <w:sz w:val="28"/>
          <w:szCs w:val="28"/>
        </w:rPr>
      </w:pPr>
    </w:p>
    <w:p w14:paraId="14E17F99" w14:textId="77777777" w:rsidR="002C0EC2" w:rsidRDefault="002C0EC2" w:rsidP="002C0EC2">
      <w:pPr>
        <w:pStyle w:val="Times142"/>
        <w:spacing w:line="360" w:lineRule="auto"/>
        <w:ind w:firstLine="0"/>
        <w:jc w:val="center"/>
        <w:rPr>
          <w:rStyle w:val="aff"/>
          <w:caps/>
          <w:smallCaps w:val="0"/>
          <w:color w:val="FF0000"/>
        </w:rPr>
      </w:pPr>
      <w:r>
        <w:rPr>
          <w:rStyle w:val="aff"/>
          <w:caps/>
          <w:szCs w:val="28"/>
        </w:rPr>
        <w:t>Курсовая РАБОТА</w:t>
      </w:r>
    </w:p>
    <w:p w14:paraId="29E8C0EA" w14:textId="77777777" w:rsidR="002C0EC2" w:rsidRDefault="002C0EC2" w:rsidP="002C0EC2">
      <w:pPr>
        <w:spacing w:line="360" w:lineRule="auto"/>
        <w:jc w:val="center"/>
        <w:rPr>
          <w:sz w:val="28"/>
        </w:rPr>
      </w:pPr>
      <w:r>
        <w:rPr>
          <w:b/>
          <w:sz w:val="28"/>
          <w:szCs w:val="28"/>
        </w:rPr>
        <w:t>по дисциплине «Моделирование нелинейных динамических систем»</w:t>
      </w:r>
    </w:p>
    <w:p w14:paraId="613D8A8D" w14:textId="77777777" w:rsidR="002C0EC2" w:rsidRDefault="002C0EC2" w:rsidP="002C0EC2">
      <w:pPr>
        <w:spacing w:line="360" w:lineRule="auto"/>
        <w:jc w:val="center"/>
        <w:rPr>
          <w:rStyle w:val="aff"/>
          <w:smallCaps w:val="0"/>
        </w:rPr>
      </w:pPr>
      <w:r w:rsidRPr="00F97A38">
        <w:rPr>
          <w:b/>
          <w:sz w:val="28"/>
          <w:szCs w:val="28"/>
        </w:rPr>
        <w:t>Тема</w:t>
      </w:r>
      <w:r w:rsidRPr="00F97A38">
        <w:rPr>
          <w:bCs/>
          <w:smallCaps/>
        </w:rPr>
        <w:t>:</w:t>
      </w:r>
      <w:r w:rsidRPr="005C0E3C">
        <w:rPr>
          <w:b/>
          <w:bCs/>
        </w:rPr>
        <w:t xml:space="preserve"> </w:t>
      </w:r>
      <w:r w:rsidRPr="000C1437">
        <w:rPr>
          <w:b/>
          <w:sz w:val="28"/>
          <w:szCs w:val="28"/>
        </w:rPr>
        <w:t>Синхронизация</w:t>
      </w:r>
      <w:r w:rsidRPr="000C1437">
        <w:rPr>
          <w:bCs/>
          <w:smallCaps/>
        </w:rPr>
        <w:t xml:space="preserve"> </w:t>
      </w:r>
      <w:r>
        <w:rPr>
          <w:b/>
          <w:sz w:val="28"/>
          <w:szCs w:val="28"/>
        </w:rPr>
        <w:t xml:space="preserve">нелинейных динамических систем </w:t>
      </w:r>
    </w:p>
    <w:p w14:paraId="10F9303F" w14:textId="77777777" w:rsidR="002C0EC2" w:rsidRDefault="002C0EC2" w:rsidP="002C0EC2">
      <w:pPr>
        <w:spacing w:line="360" w:lineRule="auto"/>
        <w:jc w:val="center"/>
      </w:pPr>
    </w:p>
    <w:p w14:paraId="42BC9F61" w14:textId="77777777" w:rsidR="002C0EC2" w:rsidRDefault="002C0EC2" w:rsidP="002C0EC2">
      <w:pPr>
        <w:spacing w:line="360" w:lineRule="auto"/>
        <w:rPr>
          <w:sz w:val="28"/>
          <w:szCs w:val="28"/>
        </w:rPr>
      </w:pPr>
    </w:p>
    <w:p w14:paraId="593B1272" w14:textId="77777777" w:rsidR="002C0EC2" w:rsidRDefault="002C0EC2" w:rsidP="002C0EC2">
      <w:pPr>
        <w:spacing w:line="360" w:lineRule="auto"/>
        <w:jc w:val="center"/>
        <w:rPr>
          <w:sz w:val="28"/>
          <w:szCs w:val="28"/>
        </w:rPr>
      </w:pPr>
    </w:p>
    <w:p w14:paraId="4A3F80D2" w14:textId="77777777" w:rsidR="002C0EC2" w:rsidRDefault="002C0EC2" w:rsidP="002C0EC2">
      <w:pPr>
        <w:spacing w:line="360" w:lineRule="auto"/>
        <w:jc w:val="center"/>
        <w:rPr>
          <w:sz w:val="28"/>
          <w:szCs w:val="28"/>
        </w:rPr>
      </w:pPr>
    </w:p>
    <w:p w14:paraId="013DD73A" w14:textId="77777777" w:rsidR="002C0EC2" w:rsidRDefault="002C0EC2" w:rsidP="002C0EC2">
      <w:pPr>
        <w:spacing w:line="360" w:lineRule="auto"/>
        <w:jc w:val="center"/>
        <w:rPr>
          <w:sz w:val="28"/>
          <w:szCs w:val="28"/>
        </w:rPr>
      </w:pPr>
    </w:p>
    <w:p w14:paraId="3C7684DE" w14:textId="77777777" w:rsidR="002C0EC2" w:rsidRDefault="002C0EC2" w:rsidP="002C0EC2">
      <w:pPr>
        <w:spacing w:line="360" w:lineRule="auto"/>
        <w:jc w:val="center"/>
        <w:rPr>
          <w:sz w:val="28"/>
          <w:szCs w:val="28"/>
        </w:rPr>
      </w:pPr>
    </w:p>
    <w:tbl>
      <w:tblPr>
        <w:tblW w:w="5262" w:type="pct"/>
        <w:tblLook w:val="04A0" w:firstRow="1" w:lastRow="0" w:firstColumn="1" w:lastColumn="0" w:noHBand="0" w:noVBand="1"/>
      </w:tblPr>
      <w:tblGrid>
        <w:gridCol w:w="4475"/>
        <w:gridCol w:w="2686"/>
        <w:gridCol w:w="2982"/>
      </w:tblGrid>
      <w:tr w:rsidR="002C0EC2" w14:paraId="4094C877" w14:textId="77777777" w:rsidTr="002C0EC2">
        <w:trPr>
          <w:trHeight w:val="607"/>
        </w:trPr>
        <w:tc>
          <w:tcPr>
            <w:tcW w:w="2206" w:type="pct"/>
            <w:vAlign w:val="bottom"/>
            <w:hideMark/>
          </w:tcPr>
          <w:p w14:paraId="29D4065A"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Студентка гр. 1302</w:t>
            </w:r>
          </w:p>
        </w:tc>
        <w:tc>
          <w:tcPr>
            <w:tcW w:w="1324" w:type="pct"/>
            <w:tcBorders>
              <w:top w:val="nil"/>
              <w:left w:val="nil"/>
              <w:bottom w:val="single" w:sz="4" w:space="0" w:color="auto"/>
              <w:right w:val="nil"/>
            </w:tcBorders>
            <w:vAlign w:val="bottom"/>
          </w:tcPr>
          <w:p w14:paraId="4604777F"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346923F2" w14:textId="77777777" w:rsidR="002C0EC2" w:rsidRDefault="002C0EC2">
            <w:pPr>
              <w:spacing w:after="160" w:line="254" w:lineRule="auto"/>
              <w:jc w:val="center"/>
              <w:rPr>
                <w:rFonts w:eastAsia="Calibri"/>
                <w:kern w:val="2"/>
                <w:sz w:val="28"/>
                <w:szCs w:val="28"/>
                <w:lang w:eastAsia="en-US"/>
                <w14:ligatures w14:val="standardContextual"/>
              </w:rPr>
            </w:pPr>
            <w:proofErr w:type="spellStart"/>
            <w:r>
              <w:rPr>
                <w:rFonts w:eastAsia="Calibri"/>
                <w:kern w:val="2"/>
                <w:sz w:val="28"/>
                <w:szCs w:val="28"/>
                <w:lang w:eastAsia="en-US"/>
                <w14:ligatures w14:val="standardContextual"/>
              </w:rPr>
              <w:t>Марзаева</w:t>
            </w:r>
            <w:proofErr w:type="spellEnd"/>
            <w:r>
              <w:rPr>
                <w:rFonts w:eastAsia="Calibri"/>
                <w:kern w:val="2"/>
                <w:sz w:val="28"/>
                <w:szCs w:val="28"/>
                <w:lang w:eastAsia="en-US"/>
                <w14:ligatures w14:val="standardContextual"/>
              </w:rPr>
              <w:t xml:space="preserve"> В.И.</w:t>
            </w:r>
          </w:p>
        </w:tc>
      </w:tr>
      <w:tr w:rsidR="002C0EC2" w14:paraId="0D05AEC1" w14:textId="77777777" w:rsidTr="002C0EC2">
        <w:trPr>
          <w:trHeight w:val="607"/>
        </w:trPr>
        <w:tc>
          <w:tcPr>
            <w:tcW w:w="2206" w:type="pct"/>
            <w:vAlign w:val="bottom"/>
            <w:hideMark/>
          </w:tcPr>
          <w:p w14:paraId="26DB56FF"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Студент гр. 1302</w:t>
            </w:r>
          </w:p>
        </w:tc>
        <w:tc>
          <w:tcPr>
            <w:tcW w:w="1324" w:type="pct"/>
            <w:tcBorders>
              <w:top w:val="nil"/>
              <w:left w:val="nil"/>
              <w:bottom w:val="single" w:sz="4" w:space="0" w:color="auto"/>
              <w:right w:val="nil"/>
            </w:tcBorders>
            <w:vAlign w:val="bottom"/>
          </w:tcPr>
          <w:p w14:paraId="47A53F57"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297BCA1E" w14:textId="77777777" w:rsidR="002C0EC2" w:rsidRDefault="002C0EC2">
            <w:pPr>
              <w:spacing w:after="160" w:line="254" w:lineRule="auto"/>
              <w:jc w:val="center"/>
              <w:rPr>
                <w:rFonts w:eastAsia="Calibri"/>
                <w:kern w:val="2"/>
                <w:sz w:val="28"/>
                <w:szCs w:val="28"/>
                <w:lang w:eastAsia="en-US"/>
                <w14:ligatures w14:val="standardContextual"/>
              </w:rPr>
            </w:pPr>
            <w:r>
              <w:rPr>
                <w:rFonts w:eastAsia="Calibri"/>
                <w:kern w:val="2"/>
                <w:sz w:val="28"/>
                <w:szCs w:val="28"/>
                <w:lang w:eastAsia="en-US"/>
                <w14:ligatures w14:val="standardContextual"/>
              </w:rPr>
              <w:t>Новиков Г.В.</w:t>
            </w:r>
          </w:p>
        </w:tc>
      </w:tr>
      <w:tr w:rsidR="002C0EC2" w14:paraId="59BD32F5" w14:textId="77777777" w:rsidTr="002C0EC2">
        <w:trPr>
          <w:trHeight w:val="607"/>
        </w:trPr>
        <w:tc>
          <w:tcPr>
            <w:tcW w:w="2206" w:type="pct"/>
            <w:vAlign w:val="bottom"/>
            <w:hideMark/>
          </w:tcPr>
          <w:p w14:paraId="2E0DCB07"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Студентка гр. 1302</w:t>
            </w:r>
          </w:p>
        </w:tc>
        <w:tc>
          <w:tcPr>
            <w:tcW w:w="1324" w:type="pct"/>
            <w:tcBorders>
              <w:top w:val="nil"/>
              <w:left w:val="nil"/>
              <w:bottom w:val="single" w:sz="4" w:space="0" w:color="auto"/>
              <w:right w:val="nil"/>
            </w:tcBorders>
            <w:vAlign w:val="bottom"/>
          </w:tcPr>
          <w:p w14:paraId="623285C3"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474268D9" w14:textId="77777777" w:rsidR="002C0EC2" w:rsidRDefault="002C0EC2">
            <w:pPr>
              <w:spacing w:after="160" w:line="254" w:lineRule="auto"/>
              <w:jc w:val="center"/>
              <w:rPr>
                <w:rFonts w:eastAsia="Calibri"/>
                <w:kern w:val="2"/>
                <w:sz w:val="28"/>
                <w:szCs w:val="28"/>
                <w:lang w:eastAsia="en-US"/>
                <w14:ligatures w14:val="standardContextual"/>
              </w:rPr>
            </w:pPr>
            <w:r>
              <w:rPr>
                <w:rFonts w:eastAsia="Calibri"/>
                <w:kern w:val="2"/>
                <w:sz w:val="28"/>
                <w:szCs w:val="28"/>
                <w:lang w:eastAsia="en-US"/>
                <w14:ligatures w14:val="standardContextual"/>
              </w:rPr>
              <w:t>Романова О.В.</w:t>
            </w:r>
          </w:p>
        </w:tc>
      </w:tr>
      <w:tr w:rsidR="002C0EC2" w14:paraId="08DA0DA4" w14:textId="77777777" w:rsidTr="002C0EC2">
        <w:trPr>
          <w:trHeight w:val="607"/>
        </w:trPr>
        <w:tc>
          <w:tcPr>
            <w:tcW w:w="2206" w:type="pct"/>
            <w:vAlign w:val="bottom"/>
            <w:hideMark/>
          </w:tcPr>
          <w:p w14:paraId="4A58D0F2" w14:textId="77777777" w:rsidR="002C0EC2" w:rsidRDefault="002C0EC2">
            <w:pPr>
              <w:spacing w:after="160" w:line="254" w:lineRule="auto"/>
              <w:rPr>
                <w:rFonts w:eastAsia="Calibri"/>
                <w:kern w:val="2"/>
                <w:sz w:val="28"/>
                <w:szCs w:val="28"/>
                <w:lang w:eastAsia="en-US"/>
                <w14:ligatures w14:val="standardContextual"/>
              </w:rPr>
            </w:pPr>
            <w:r>
              <w:rPr>
                <w:rFonts w:eastAsia="Calibri"/>
                <w:kern w:val="2"/>
                <w:sz w:val="28"/>
                <w:szCs w:val="28"/>
                <w:lang w:eastAsia="en-US"/>
                <w14:ligatures w14:val="standardContextual"/>
              </w:rPr>
              <w:t>Преподаватель</w:t>
            </w:r>
          </w:p>
        </w:tc>
        <w:tc>
          <w:tcPr>
            <w:tcW w:w="1324" w:type="pct"/>
            <w:tcBorders>
              <w:top w:val="single" w:sz="4" w:space="0" w:color="auto"/>
              <w:left w:val="nil"/>
              <w:bottom w:val="single" w:sz="4" w:space="0" w:color="auto"/>
              <w:right w:val="nil"/>
            </w:tcBorders>
            <w:vAlign w:val="bottom"/>
          </w:tcPr>
          <w:p w14:paraId="4C54BBFD" w14:textId="77777777" w:rsidR="002C0EC2" w:rsidRDefault="002C0EC2">
            <w:pPr>
              <w:spacing w:after="160" w:line="254" w:lineRule="auto"/>
              <w:rPr>
                <w:rFonts w:eastAsia="Calibri"/>
                <w:kern w:val="2"/>
                <w:sz w:val="28"/>
                <w:szCs w:val="28"/>
                <w:lang w:eastAsia="en-US"/>
                <w14:ligatures w14:val="standardContextual"/>
              </w:rPr>
            </w:pPr>
          </w:p>
        </w:tc>
        <w:tc>
          <w:tcPr>
            <w:tcW w:w="1470" w:type="pct"/>
            <w:vAlign w:val="bottom"/>
            <w:hideMark/>
          </w:tcPr>
          <w:p w14:paraId="69BCBE36" w14:textId="77777777" w:rsidR="002C0EC2" w:rsidRDefault="002C0EC2">
            <w:pPr>
              <w:spacing w:after="160" w:line="254" w:lineRule="auto"/>
              <w:jc w:val="center"/>
              <w:rPr>
                <w:rFonts w:eastAsia="Calibri"/>
                <w:kern w:val="2"/>
                <w:sz w:val="28"/>
                <w:szCs w:val="28"/>
                <w:lang w:eastAsia="en-US"/>
                <w14:ligatures w14:val="standardContextual"/>
              </w:rPr>
            </w:pPr>
            <w:r>
              <w:rPr>
                <w:rFonts w:eastAsia="Calibri"/>
                <w:kern w:val="2"/>
                <w:sz w:val="28"/>
                <w:szCs w:val="28"/>
                <w:lang w:eastAsia="en-US"/>
                <w14:ligatures w14:val="standardContextual"/>
              </w:rPr>
              <w:t>Бабкин И.А.</w:t>
            </w:r>
          </w:p>
        </w:tc>
      </w:tr>
    </w:tbl>
    <w:p w14:paraId="3049EEE6" w14:textId="77777777" w:rsidR="002C0EC2" w:rsidRDefault="002C0EC2" w:rsidP="002C0EC2">
      <w:pPr>
        <w:spacing w:after="160" w:line="360" w:lineRule="auto"/>
        <w:jc w:val="center"/>
        <w:rPr>
          <w:rFonts w:eastAsia="Calibri"/>
          <w:bCs/>
          <w:sz w:val="28"/>
          <w:szCs w:val="28"/>
          <w:lang w:eastAsia="en-US"/>
        </w:rPr>
      </w:pPr>
    </w:p>
    <w:p w14:paraId="1F5EA860" w14:textId="77777777" w:rsidR="002C0EC2" w:rsidRDefault="002C0EC2" w:rsidP="002C0EC2">
      <w:pPr>
        <w:spacing w:after="160" w:line="276" w:lineRule="auto"/>
        <w:jc w:val="center"/>
        <w:rPr>
          <w:rFonts w:eastAsia="Calibri"/>
          <w:bCs/>
          <w:sz w:val="28"/>
          <w:szCs w:val="28"/>
          <w:lang w:eastAsia="en-US"/>
        </w:rPr>
      </w:pPr>
    </w:p>
    <w:p w14:paraId="0D6E34E8" w14:textId="77777777" w:rsidR="002C0EC2" w:rsidRDefault="002C0EC2" w:rsidP="002C0EC2">
      <w:pPr>
        <w:spacing w:after="160" w:line="276" w:lineRule="auto"/>
        <w:jc w:val="center"/>
        <w:rPr>
          <w:rFonts w:eastAsia="Calibri"/>
          <w:bCs/>
          <w:sz w:val="28"/>
          <w:szCs w:val="28"/>
          <w:lang w:eastAsia="en-US"/>
        </w:rPr>
      </w:pPr>
      <w:r>
        <w:rPr>
          <w:rFonts w:eastAsia="Calibri"/>
          <w:bCs/>
          <w:sz w:val="28"/>
          <w:szCs w:val="28"/>
          <w:lang w:eastAsia="en-US"/>
        </w:rPr>
        <w:t>Санкт-Петербург</w:t>
      </w:r>
    </w:p>
    <w:p w14:paraId="57F06D70" w14:textId="77777777" w:rsidR="002C0EC2" w:rsidRDefault="002C0EC2" w:rsidP="002C0EC2">
      <w:pPr>
        <w:spacing w:after="160" w:line="276" w:lineRule="auto"/>
        <w:jc w:val="center"/>
        <w:rPr>
          <w:rFonts w:eastAsia="Calibri"/>
          <w:bCs/>
          <w:sz w:val="28"/>
          <w:szCs w:val="28"/>
          <w:lang w:eastAsia="en-US"/>
        </w:rPr>
      </w:pPr>
      <w:r>
        <w:rPr>
          <w:rFonts w:eastAsia="Calibri"/>
          <w:bCs/>
          <w:sz w:val="28"/>
          <w:szCs w:val="28"/>
          <w:lang w:eastAsia="en-US"/>
        </w:rPr>
        <w:t>2024</w:t>
      </w:r>
    </w:p>
    <w:p w14:paraId="3DA354A1" w14:textId="77777777" w:rsidR="002C0EC2" w:rsidRDefault="002C0EC2" w:rsidP="002C0EC2">
      <w:pPr>
        <w:spacing w:line="360" w:lineRule="auto"/>
        <w:jc w:val="center"/>
        <w:rPr>
          <w:b/>
          <w:caps/>
          <w:sz w:val="28"/>
          <w:szCs w:val="28"/>
        </w:rPr>
      </w:pPr>
      <w:r>
        <w:rPr>
          <w:b/>
          <w:caps/>
          <w:sz w:val="28"/>
          <w:szCs w:val="28"/>
        </w:rPr>
        <w:br w:type="page"/>
      </w:r>
      <w:r>
        <w:rPr>
          <w:b/>
          <w:caps/>
          <w:sz w:val="28"/>
          <w:szCs w:val="28"/>
        </w:rPr>
        <w:lastRenderedPageBreak/>
        <w:t>ЗАДАНИЕ</w:t>
      </w:r>
    </w:p>
    <w:p w14:paraId="3DF27064" w14:textId="77777777" w:rsidR="002C0EC2" w:rsidRDefault="002C0EC2" w:rsidP="002C0EC2">
      <w:pPr>
        <w:spacing w:line="360" w:lineRule="auto"/>
        <w:jc w:val="center"/>
        <w:rPr>
          <w:b/>
          <w:caps/>
          <w:sz w:val="28"/>
          <w:szCs w:val="28"/>
        </w:rPr>
      </w:pPr>
      <w:r>
        <w:rPr>
          <w:b/>
          <w:caps/>
          <w:sz w:val="28"/>
          <w:szCs w:val="28"/>
        </w:rPr>
        <w:t>на курсовую работу</w:t>
      </w:r>
    </w:p>
    <w:p w14:paraId="18CE863F" w14:textId="77777777" w:rsidR="002C0EC2" w:rsidRDefault="002C0EC2" w:rsidP="002C0EC2">
      <w:pPr>
        <w:rPr>
          <w:b/>
          <w:caps/>
          <w:sz w:val="28"/>
          <w:szCs w:val="2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1"/>
        <w:gridCol w:w="2383"/>
        <w:gridCol w:w="3084"/>
      </w:tblGrid>
      <w:tr w:rsidR="002C0EC2" w14:paraId="47C4C2A5" w14:textId="77777777" w:rsidTr="002C0EC2">
        <w:trPr>
          <w:trHeight w:val="817"/>
        </w:trPr>
        <w:tc>
          <w:tcPr>
            <w:tcW w:w="5000" w:type="pct"/>
            <w:gridSpan w:val="3"/>
            <w:tcBorders>
              <w:top w:val="nil"/>
              <w:left w:val="nil"/>
              <w:bottom w:val="nil"/>
              <w:right w:val="nil"/>
            </w:tcBorders>
          </w:tcPr>
          <w:p w14:paraId="4600D12A" w14:textId="77777777" w:rsidR="002C0EC2" w:rsidRDefault="002C0EC2">
            <w:pPr>
              <w:spacing w:line="360" w:lineRule="auto"/>
              <w:rPr>
                <w:sz w:val="28"/>
                <w:szCs w:val="28"/>
              </w:rPr>
            </w:pPr>
            <w:r>
              <w:rPr>
                <w:sz w:val="28"/>
                <w:szCs w:val="28"/>
              </w:rPr>
              <w:t xml:space="preserve">Студенты </w:t>
            </w:r>
            <w:proofErr w:type="spellStart"/>
            <w:r>
              <w:rPr>
                <w:sz w:val="28"/>
                <w:szCs w:val="28"/>
              </w:rPr>
              <w:t>Марзаева</w:t>
            </w:r>
            <w:proofErr w:type="spellEnd"/>
            <w:r>
              <w:rPr>
                <w:sz w:val="28"/>
                <w:szCs w:val="28"/>
              </w:rPr>
              <w:t xml:space="preserve"> В.И., Новиков Г.В., Романова О.В.</w:t>
            </w:r>
          </w:p>
          <w:p w14:paraId="28650D87" w14:textId="77777777" w:rsidR="002C0EC2" w:rsidRDefault="002C0EC2">
            <w:pPr>
              <w:spacing w:line="360" w:lineRule="auto"/>
              <w:rPr>
                <w:sz w:val="28"/>
                <w:szCs w:val="28"/>
              </w:rPr>
            </w:pPr>
          </w:p>
        </w:tc>
      </w:tr>
      <w:tr w:rsidR="002C0EC2" w14:paraId="63B601B8" w14:textId="77777777" w:rsidTr="002C0EC2">
        <w:trPr>
          <w:trHeight w:val="687"/>
        </w:trPr>
        <w:tc>
          <w:tcPr>
            <w:tcW w:w="5000" w:type="pct"/>
            <w:gridSpan w:val="3"/>
            <w:tcBorders>
              <w:top w:val="nil"/>
              <w:left w:val="nil"/>
              <w:bottom w:val="nil"/>
              <w:right w:val="nil"/>
            </w:tcBorders>
            <w:hideMark/>
          </w:tcPr>
          <w:p w14:paraId="626BFC2C" w14:textId="77777777" w:rsidR="002C0EC2" w:rsidRDefault="002C0EC2">
            <w:pPr>
              <w:spacing w:line="360" w:lineRule="auto"/>
              <w:rPr>
                <w:sz w:val="28"/>
                <w:szCs w:val="28"/>
              </w:rPr>
            </w:pPr>
            <w:r>
              <w:rPr>
                <w:sz w:val="28"/>
                <w:szCs w:val="28"/>
              </w:rPr>
              <w:t>Группа 1302</w:t>
            </w:r>
          </w:p>
        </w:tc>
      </w:tr>
      <w:tr w:rsidR="002C0EC2" w14:paraId="3B715344" w14:textId="77777777" w:rsidTr="002C0EC2">
        <w:trPr>
          <w:trHeight w:val="1000"/>
        </w:trPr>
        <w:tc>
          <w:tcPr>
            <w:tcW w:w="5000" w:type="pct"/>
            <w:gridSpan w:val="3"/>
            <w:tcBorders>
              <w:top w:val="nil"/>
              <w:left w:val="nil"/>
              <w:bottom w:val="nil"/>
              <w:right w:val="nil"/>
            </w:tcBorders>
          </w:tcPr>
          <w:p w14:paraId="586CD299" w14:textId="77777777" w:rsidR="002C0EC2" w:rsidRDefault="002C0EC2">
            <w:pPr>
              <w:spacing w:line="360" w:lineRule="auto"/>
              <w:rPr>
                <w:sz w:val="28"/>
                <w:szCs w:val="28"/>
              </w:rPr>
            </w:pPr>
            <w:r>
              <w:rPr>
                <w:sz w:val="28"/>
                <w:szCs w:val="28"/>
              </w:rPr>
              <w:t>Тема работы: Синхронизация нелинейных динамических систем</w:t>
            </w:r>
          </w:p>
          <w:p w14:paraId="61D820DB" w14:textId="77777777" w:rsidR="002C0EC2" w:rsidRDefault="002C0EC2">
            <w:pPr>
              <w:spacing w:line="360" w:lineRule="auto"/>
              <w:rPr>
                <w:color w:val="FF0000"/>
                <w:sz w:val="28"/>
                <w:szCs w:val="28"/>
              </w:rPr>
            </w:pPr>
          </w:p>
        </w:tc>
      </w:tr>
      <w:tr w:rsidR="002C0EC2" w14:paraId="49AA49E2" w14:textId="77777777" w:rsidTr="002C0EC2">
        <w:trPr>
          <w:trHeight w:val="1160"/>
        </w:trPr>
        <w:tc>
          <w:tcPr>
            <w:tcW w:w="5000" w:type="pct"/>
            <w:gridSpan w:val="3"/>
            <w:tcBorders>
              <w:top w:val="nil"/>
              <w:left w:val="nil"/>
              <w:bottom w:val="nil"/>
              <w:right w:val="nil"/>
            </w:tcBorders>
            <w:hideMark/>
          </w:tcPr>
          <w:p w14:paraId="05942C27" w14:textId="77777777" w:rsidR="002C0EC2" w:rsidRDefault="002C0EC2">
            <w:pPr>
              <w:spacing w:line="360" w:lineRule="auto"/>
              <w:rPr>
                <w:sz w:val="28"/>
                <w:szCs w:val="28"/>
              </w:rPr>
            </w:pPr>
            <w:r>
              <w:rPr>
                <w:sz w:val="28"/>
                <w:szCs w:val="28"/>
              </w:rPr>
              <w:t xml:space="preserve">Исходные данные: </w:t>
            </w:r>
          </w:p>
          <w:p w14:paraId="206E7C7B" w14:textId="77777777" w:rsidR="002C0EC2" w:rsidRDefault="002C0EC2">
            <w:pPr>
              <w:spacing w:line="360" w:lineRule="auto"/>
              <w:rPr>
                <w:sz w:val="28"/>
                <w:szCs w:val="28"/>
              </w:rPr>
            </w:pPr>
            <w:r>
              <w:rPr>
                <w:sz w:val="28"/>
                <w:szCs w:val="28"/>
              </w:rPr>
              <w:t xml:space="preserve">Система </w:t>
            </w:r>
            <w:proofErr w:type="spellStart"/>
            <w:r>
              <w:rPr>
                <w:sz w:val="28"/>
                <w:szCs w:val="28"/>
              </w:rPr>
              <w:t>Рёсслера</w:t>
            </w:r>
            <w:proofErr w:type="spellEnd"/>
            <w:r>
              <w:rPr>
                <w:sz w:val="28"/>
                <w:szCs w:val="28"/>
              </w:rPr>
              <w:t xml:space="preserve"> с начальными условиями </w:t>
            </w:r>
            <w:r>
              <w:rPr>
                <w:sz w:val="28"/>
                <w:szCs w:val="28"/>
                <w:lang w:val="en-US"/>
              </w:rPr>
              <w:t>a</w:t>
            </w:r>
            <w:r>
              <w:rPr>
                <w:sz w:val="28"/>
                <w:szCs w:val="28"/>
              </w:rPr>
              <w:t xml:space="preserve"> = 0.2, </w:t>
            </w:r>
            <w:r>
              <w:rPr>
                <w:sz w:val="28"/>
                <w:szCs w:val="28"/>
                <w:lang w:val="en-US"/>
              </w:rPr>
              <w:t>b</w:t>
            </w:r>
            <w:r>
              <w:rPr>
                <w:sz w:val="28"/>
                <w:szCs w:val="28"/>
              </w:rPr>
              <w:t xml:space="preserve"> = 0.2, </w:t>
            </w:r>
            <w:r>
              <w:rPr>
                <w:sz w:val="28"/>
                <w:szCs w:val="28"/>
                <w:lang w:val="en-US"/>
              </w:rPr>
              <w:t>c</w:t>
            </w:r>
            <w:r>
              <w:rPr>
                <w:sz w:val="28"/>
                <w:szCs w:val="28"/>
              </w:rPr>
              <w:t xml:space="preserve"> = 5.7</w:t>
            </w:r>
          </w:p>
        </w:tc>
      </w:tr>
      <w:tr w:rsidR="002C0EC2" w14:paraId="76A7156C" w14:textId="77777777" w:rsidTr="002C0EC2">
        <w:trPr>
          <w:trHeight w:val="2410"/>
        </w:trPr>
        <w:tc>
          <w:tcPr>
            <w:tcW w:w="5000" w:type="pct"/>
            <w:gridSpan w:val="3"/>
            <w:tcBorders>
              <w:top w:val="nil"/>
              <w:left w:val="nil"/>
              <w:bottom w:val="nil"/>
              <w:right w:val="nil"/>
            </w:tcBorders>
            <w:hideMark/>
          </w:tcPr>
          <w:p w14:paraId="24E13CB8" w14:textId="77777777" w:rsidR="002C0EC2" w:rsidRDefault="002C0EC2">
            <w:pPr>
              <w:spacing w:line="360" w:lineRule="auto"/>
              <w:rPr>
                <w:sz w:val="28"/>
                <w:szCs w:val="28"/>
              </w:rPr>
            </w:pPr>
            <w:r>
              <w:rPr>
                <w:sz w:val="28"/>
                <w:szCs w:val="28"/>
              </w:rPr>
              <w:t>Содержание пояснительной записки:</w:t>
            </w:r>
          </w:p>
          <w:p w14:paraId="6FE31B9C" w14:textId="77777777" w:rsidR="002C0EC2" w:rsidRDefault="002C0EC2">
            <w:pPr>
              <w:spacing w:line="360" w:lineRule="auto"/>
              <w:rPr>
                <w:sz w:val="28"/>
                <w:szCs w:val="28"/>
              </w:rPr>
            </w:pPr>
            <w:r>
              <w:rPr>
                <w:sz w:val="28"/>
                <w:szCs w:val="28"/>
              </w:rPr>
              <w:t xml:space="preserve"> «Содержание», «Введение», «Заключение», «Список использованных источников»</w:t>
            </w:r>
          </w:p>
        </w:tc>
      </w:tr>
      <w:tr w:rsidR="002C0EC2" w14:paraId="0ACD470E" w14:textId="77777777" w:rsidTr="002C0EC2">
        <w:trPr>
          <w:trHeight w:val="1331"/>
        </w:trPr>
        <w:tc>
          <w:tcPr>
            <w:tcW w:w="5000" w:type="pct"/>
            <w:gridSpan w:val="3"/>
            <w:tcBorders>
              <w:top w:val="nil"/>
              <w:left w:val="nil"/>
              <w:bottom w:val="nil"/>
              <w:right w:val="nil"/>
            </w:tcBorders>
            <w:hideMark/>
          </w:tcPr>
          <w:p w14:paraId="02EDC3DA" w14:textId="77777777" w:rsidR="002C0EC2" w:rsidRDefault="002C0EC2">
            <w:pPr>
              <w:spacing w:line="360" w:lineRule="auto"/>
              <w:rPr>
                <w:sz w:val="28"/>
                <w:szCs w:val="28"/>
              </w:rPr>
            </w:pPr>
            <w:r>
              <w:rPr>
                <w:sz w:val="28"/>
                <w:szCs w:val="28"/>
              </w:rPr>
              <w:t>Предполагаемый объем пояснительной записки:</w:t>
            </w:r>
          </w:p>
          <w:p w14:paraId="767F4028" w14:textId="77777777" w:rsidR="002C0EC2" w:rsidRDefault="002C0EC2">
            <w:pPr>
              <w:spacing w:line="360" w:lineRule="auto"/>
              <w:rPr>
                <w:sz w:val="28"/>
                <w:szCs w:val="28"/>
              </w:rPr>
            </w:pPr>
            <w:r>
              <w:rPr>
                <w:sz w:val="28"/>
                <w:szCs w:val="28"/>
              </w:rPr>
              <w:t>Не менее 15 страниц.</w:t>
            </w:r>
          </w:p>
        </w:tc>
      </w:tr>
      <w:tr w:rsidR="002C0EC2" w14:paraId="268CDC84" w14:textId="77777777" w:rsidTr="002C0EC2">
        <w:trPr>
          <w:trHeight w:val="843"/>
        </w:trPr>
        <w:tc>
          <w:tcPr>
            <w:tcW w:w="5000" w:type="pct"/>
            <w:gridSpan w:val="3"/>
            <w:tcBorders>
              <w:top w:val="nil"/>
              <w:left w:val="nil"/>
              <w:bottom w:val="nil"/>
              <w:right w:val="nil"/>
            </w:tcBorders>
            <w:hideMark/>
          </w:tcPr>
          <w:p w14:paraId="002BACB2" w14:textId="77777777" w:rsidR="002C0EC2" w:rsidRDefault="002C0EC2">
            <w:pPr>
              <w:spacing w:line="360" w:lineRule="auto"/>
              <w:rPr>
                <w:sz w:val="28"/>
                <w:szCs w:val="28"/>
                <w:lang w:val="en-US"/>
              </w:rPr>
            </w:pPr>
            <w:r>
              <w:rPr>
                <w:sz w:val="28"/>
                <w:szCs w:val="28"/>
              </w:rPr>
              <w:t xml:space="preserve">Дата выдачи задания: </w:t>
            </w:r>
            <w:r>
              <w:rPr>
                <w:sz w:val="28"/>
                <w:szCs w:val="28"/>
                <w:lang w:val="en-US"/>
              </w:rPr>
              <w:t>01</w:t>
            </w:r>
            <w:r>
              <w:rPr>
                <w:sz w:val="28"/>
                <w:szCs w:val="28"/>
              </w:rPr>
              <w:t>.</w:t>
            </w:r>
            <w:r>
              <w:rPr>
                <w:sz w:val="28"/>
                <w:szCs w:val="28"/>
                <w:lang w:val="en-US"/>
              </w:rPr>
              <w:t>12</w:t>
            </w:r>
            <w:r>
              <w:rPr>
                <w:sz w:val="28"/>
                <w:szCs w:val="28"/>
              </w:rPr>
              <w:t>.20</w:t>
            </w:r>
            <w:r>
              <w:rPr>
                <w:sz w:val="28"/>
                <w:szCs w:val="28"/>
                <w:lang w:val="en-US"/>
              </w:rPr>
              <w:t>24</w:t>
            </w:r>
          </w:p>
        </w:tc>
      </w:tr>
      <w:tr w:rsidR="002C0EC2" w14:paraId="333018FB" w14:textId="77777777" w:rsidTr="002C0EC2">
        <w:trPr>
          <w:trHeight w:val="827"/>
        </w:trPr>
        <w:tc>
          <w:tcPr>
            <w:tcW w:w="5000" w:type="pct"/>
            <w:gridSpan w:val="3"/>
            <w:tcBorders>
              <w:top w:val="nil"/>
              <w:left w:val="nil"/>
              <w:bottom w:val="nil"/>
              <w:right w:val="nil"/>
            </w:tcBorders>
            <w:hideMark/>
          </w:tcPr>
          <w:p w14:paraId="04F4821C" w14:textId="223A2CE9" w:rsidR="002C0EC2" w:rsidRDefault="002C0EC2">
            <w:pPr>
              <w:spacing w:line="360" w:lineRule="auto"/>
              <w:rPr>
                <w:sz w:val="28"/>
                <w:szCs w:val="28"/>
              </w:rPr>
            </w:pPr>
            <w:r>
              <w:rPr>
                <w:sz w:val="28"/>
                <w:szCs w:val="28"/>
              </w:rPr>
              <w:t xml:space="preserve">Дата сдачи реферата: </w:t>
            </w:r>
            <w:r>
              <w:rPr>
                <w:sz w:val="28"/>
                <w:szCs w:val="28"/>
                <w:lang w:val="en-US"/>
              </w:rPr>
              <w:t>2</w:t>
            </w:r>
            <w:r w:rsidR="007C2D7B">
              <w:rPr>
                <w:sz w:val="28"/>
                <w:szCs w:val="28"/>
              </w:rPr>
              <w:t>5</w:t>
            </w:r>
            <w:r>
              <w:rPr>
                <w:sz w:val="28"/>
                <w:szCs w:val="28"/>
              </w:rPr>
              <w:t>.</w:t>
            </w:r>
            <w:r>
              <w:rPr>
                <w:sz w:val="28"/>
                <w:szCs w:val="28"/>
                <w:lang w:val="en-US"/>
              </w:rPr>
              <w:t>12</w:t>
            </w:r>
            <w:r>
              <w:rPr>
                <w:sz w:val="28"/>
                <w:szCs w:val="28"/>
              </w:rPr>
              <w:t>.20</w:t>
            </w:r>
            <w:r>
              <w:rPr>
                <w:sz w:val="28"/>
                <w:szCs w:val="28"/>
                <w:lang w:val="en-US"/>
              </w:rPr>
              <w:t>24</w:t>
            </w:r>
          </w:p>
        </w:tc>
      </w:tr>
      <w:tr w:rsidR="002C0EC2" w14:paraId="125A23F2" w14:textId="77777777" w:rsidTr="002C0EC2">
        <w:trPr>
          <w:trHeight w:val="549"/>
        </w:trPr>
        <w:tc>
          <w:tcPr>
            <w:tcW w:w="5000" w:type="pct"/>
            <w:gridSpan w:val="3"/>
            <w:tcBorders>
              <w:top w:val="nil"/>
              <w:left w:val="nil"/>
              <w:bottom w:val="nil"/>
              <w:right w:val="nil"/>
            </w:tcBorders>
            <w:hideMark/>
          </w:tcPr>
          <w:p w14:paraId="573B207C" w14:textId="335944AB" w:rsidR="002C0EC2" w:rsidRDefault="002C0EC2">
            <w:pPr>
              <w:spacing w:line="360" w:lineRule="auto"/>
              <w:rPr>
                <w:sz w:val="28"/>
                <w:szCs w:val="28"/>
              </w:rPr>
            </w:pPr>
            <w:r>
              <w:rPr>
                <w:sz w:val="28"/>
                <w:szCs w:val="28"/>
              </w:rPr>
              <w:t xml:space="preserve">Дата защиты реферата: </w:t>
            </w:r>
            <w:r>
              <w:rPr>
                <w:sz w:val="28"/>
                <w:szCs w:val="28"/>
                <w:lang w:val="en-US"/>
              </w:rPr>
              <w:t>2</w:t>
            </w:r>
            <w:r w:rsidR="007C2D7B">
              <w:rPr>
                <w:sz w:val="28"/>
                <w:szCs w:val="28"/>
              </w:rPr>
              <w:t>5</w:t>
            </w:r>
            <w:r>
              <w:rPr>
                <w:sz w:val="28"/>
                <w:szCs w:val="28"/>
              </w:rPr>
              <w:t>.</w:t>
            </w:r>
            <w:r>
              <w:rPr>
                <w:sz w:val="28"/>
                <w:szCs w:val="28"/>
                <w:lang w:val="en-US"/>
              </w:rPr>
              <w:t>12</w:t>
            </w:r>
            <w:r>
              <w:rPr>
                <w:sz w:val="28"/>
                <w:szCs w:val="28"/>
              </w:rPr>
              <w:t>.20</w:t>
            </w:r>
            <w:r>
              <w:rPr>
                <w:sz w:val="28"/>
                <w:szCs w:val="28"/>
                <w:lang w:val="en-US"/>
              </w:rPr>
              <w:t>24</w:t>
            </w:r>
          </w:p>
        </w:tc>
      </w:tr>
      <w:tr w:rsidR="002C0EC2" w14:paraId="344431B6" w14:textId="77777777" w:rsidTr="002C0EC2">
        <w:trPr>
          <w:trHeight w:val="614"/>
        </w:trPr>
        <w:tc>
          <w:tcPr>
            <w:tcW w:w="2164" w:type="pct"/>
            <w:tcBorders>
              <w:top w:val="nil"/>
              <w:left w:val="nil"/>
              <w:bottom w:val="nil"/>
              <w:right w:val="nil"/>
            </w:tcBorders>
            <w:vAlign w:val="bottom"/>
            <w:hideMark/>
          </w:tcPr>
          <w:p w14:paraId="2721A7CC" w14:textId="77777777" w:rsidR="002C0EC2" w:rsidRDefault="002C0EC2">
            <w:pPr>
              <w:rPr>
                <w:sz w:val="28"/>
                <w:szCs w:val="28"/>
                <w:lang w:val="en-US"/>
              </w:rPr>
            </w:pPr>
            <w:r>
              <w:rPr>
                <w:rFonts w:eastAsia="Calibri"/>
                <w:kern w:val="2"/>
                <w:sz w:val="28"/>
                <w:szCs w:val="28"/>
                <w:lang w:eastAsia="en-US"/>
                <w14:ligatures w14:val="standardContextual"/>
              </w:rPr>
              <w:t>Студентка гр. 1302</w:t>
            </w:r>
          </w:p>
        </w:tc>
        <w:tc>
          <w:tcPr>
            <w:tcW w:w="1236" w:type="pct"/>
            <w:tcBorders>
              <w:top w:val="nil"/>
              <w:left w:val="nil"/>
              <w:bottom w:val="single" w:sz="4" w:space="0" w:color="auto"/>
              <w:right w:val="nil"/>
            </w:tcBorders>
            <w:vAlign w:val="bottom"/>
          </w:tcPr>
          <w:p w14:paraId="512F0F61" w14:textId="77777777" w:rsidR="002C0EC2" w:rsidRDefault="002C0EC2">
            <w:pPr>
              <w:rPr>
                <w:sz w:val="28"/>
                <w:szCs w:val="28"/>
              </w:rPr>
            </w:pPr>
          </w:p>
        </w:tc>
        <w:tc>
          <w:tcPr>
            <w:tcW w:w="1600" w:type="pct"/>
            <w:tcBorders>
              <w:top w:val="nil"/>
              <w:left w:val="nil"/>
              <w:bottom w:val="nil"/>
              <w:right w:val="nil"/>
            </w:tcBorders>
            <w:vAlign w:val="bottom"/>
            <w:hideMark/>
          </w:tcPr>
          <w:p w14:paraId="156DE704" w14:textId="77777777" w:rsidR="002C0EC2" w:rsidRDefault="002C0EC2">
            <w:pPr>
              <w:jc w:val="center"/>
              <w:rPr>
                <w:sz w:val="28"/>
                <w:szCs w:val="28"/>
              </w:rPr>
            </w:pPr>
            <w:proofErr w:type="spellStart"/>
            <w:r>
              <w:rPr>
                <w:rFonts w:eastAsia="Calibri"/>
                <w:kern w:val="2"/>
                <w:sz w:val="28"/>
                <w:szCs w:val="28"/>
                <w:lang w:eastAsia="en-US"/>
                <w14:ligatures w14:val="standardContextual"/>
              </w:rPr>
              <w:t>Марзаева</w:t>
            </w:r>
            <w:proofErr w:type="spellEnd"/>
            <w:r>
              <w:rPr>
                <w:rFonts w:eastAsia="Calibri"/>
                <w:kern w:val="2"/>
                <w:sz w:val="28"/>
                <w:szCs w:val="28"/>
                <w:lang w:eastAsia="en-US"/>
                <w14:ligatures w14:val="standardContextual"/>
              </w:rPr>
              <w:t xml:space="preserve"> В.И.</w:t>
            </w:r>
          </w:p>
        </w:tc>
      </w:tr>
      <w:tr w:rsidR="002C0EC2" w14:paraId="5D20E660" w14:textId="77777777" w:rsidTr="002C0EC2">
        <w:trPr>
          <w:trHeight w:val="614"/>
        </w:trPr>
        <w:tc>
          <w:tcPr>
            <w:tcW w:w="2164" w:type="pct"/>
            <w:tcBorders>
              <w:top w:val="nil"/>
              <w:left w:val="nil"/>
              <w:bottom w:val="nil"/>
              <w:right w:val="nil"/>
            </w:tcBorders>
            <w:vAlign w:val="bottom"/>
            <w:hideMark/>
          </w:tcPr>
          <w:p w14:paraId="3733E1DE" w14:textId="77777777" w:rsidR="002C0EC2" w:rsidRDefault="002C0EC2">
            <w:pPr>
              <w:rPr>
                <w:sz w:val="28"/>
                <w:szCs w:val="28"/>
              </w:rPr>
            </w:pPr>
            <w:r>
              <w:rPr>
                <w:rFonts w:eastAsia="Calibri"/>
                <w:kern w:val="2"/>
                <w:sz w:val="28"/>
                <w:szCs w:val="28"/>
                <w:lang w:eastAsia="en-US"/>
                <w14:ligatures w14:val="standardContextual"/>
              </w:rPr>
              <w:t>Студент гр. 1302</w:t>
            </w:r>
          </w:p>
        </w:tc>
        <w:tc>
          <w:tcPr>
            <w:tcW w:w="1236" w:type="pct"/>
            <w:tcBorders>
              <w:top w:val="single" w:sz="4" w:space="0" w:color="auto"/>
              <w:left w:val="nil"/>
              <w:bottom w:val="single" w:sz="4" w:space="0" w:color="auto"/>
              <w:right w:val="nil"/>
            </w:tcBorders>
            <w:vAlign w:val="bottom"/>
          </w:tcPr>
          <w:p w14:paraId="5C6CD7D1" w14:textId="77777777" w:rsidR="002C0EC2" w:rsidRDefault="002C0EC2">
            <w:pPr>
              <w:rPr>
                <w:sz w:val="28"/>
                <w:szCs w:val="28"/>
              </w:rPr>
            </w:pPr>
          </w:p>
        </w:tc>
        <w:tc>
          <w:tcPr>
            <w:tcW w:w="1600" w:type="pct"/>
            <w:tcBorders>
              <w:top w:val="nil"/>
              <w:left w:val="nil"/>
              <w:bottom w:val="nil"/>
              <w:right w:val="nil"/>
            </w:tcBorders>
            <w:vAlign w:val="bottom"/>
            <w:hideMark/>
          </w:tcPr>
          <w:p w14:paraId="56A0426B" w14:textId="77777777" w:rsidR="002C0EC2" w:rsidRDefault="002C0EC2">
            <w:pPr>
              <w:jc w:val="center"/>
              <w:rPr>
                <w:sz w:val="28"/>
                <w:szCs w:val="28"/>
              </w:rPr>
            </w:pPr>
            <w:r>
              <w:rPr>
                <w:rFonts w:eastAsia="Calibri"/>
                <w:kern w:val="2"/>
                <w:sz w:val="28"/>
                <w:szCs w:val="28"/>
                <w:lang w:eastAsia="en-US"/>
                <w14:ligatures w14:val="standardContextual"/>
              </w:rPr>
              <w:t>Новиков Г.В.</w:t>
            </w:r>
          </w:p>
        </w:tc>
      </w:tr>
      <w:tr w:rsidR="002C0EC2" w14:paraId="39C23FE3" w14:textId="77777777" w:rsidTr="002C0EC2">
        <w:trPr>
          <w:trHeight w:val="614"/>
        </w:trPr>
        <w:tc>
          <w:tcPr>
            <w:tcW w:w="2164" w:type="pct"/>
            <w:tcBorders>
              <w:top w:val="nil"/>
              <w:left w:val="nil"/>
              <w:bottom w:val="nil"/>
              <w:right w:val="nil"/>
            </w:tcBorders>
            <w:vAlign w:val="bottom"/>
            <w:hideMark/>
          </w:tcPr>
          <w:p w14:paraId="5232D31B" w14:textId="77777777" w:rsidR="002C0EC2" w:rsidRDefault="002C0EC2">
            <w:pPr>
              <w:rPr>
                <w:sz w:val="28"/>
                <w:szCs w:val="28"/>
              </w:rPr>
            </w:pPr>
            <w:r>
              <w:rPr>
                <w:rFonts w:eastAsia="Calibri"/>
                <w:kern w:val="2"/>
                <w:sz w:val="28"/>
                <w:szCs w:val="28"/>
                <w:lang w:eastAsia="en-US"/>
                <w14:ligatures w14:val="standardContextual"/>
              </w:rPr>
              <w:t>Студентка гр. 1302</w:t>
            </w:r>
          </w:p>
        </w:tc>
        <w:tc>
          <w:tcPr>
            <w:tcW w:w="1236" w:type="pct"/>
            <w:tcBorders>
              <w:top w:val="single" w:sz="4" w:space="0" w:color="auto"/>
              <w:left w:val="nil"/>
              <w:bottom w:val="single" w:sz="4" w:space="0" w:color="auto"/>
              <w:right w:val="nil"/>
            </w:tcBorders>
            <w:vAlign w:val="bottom"/>
          </w:tcPr>
          <w:p w14:paraId="02D991AC" w14:textId="77777777" w:rsidR="002C0EC2" w:rsidRDefault="002C0EC2">
            <w:pPr>
              <w:rPr>
                <w:sz w:val="28"/>
                <w:szCs w:val="28"/>
              </w:rPr>
            </w:pPr>
          </w:p>
        </w:tc>
        <w:tc>
          <w:tcPr>
            <w:tcW w:w="1600" w:type="pct"/>
            <w:tcBorders>
              <w:top w:val="nil"/>
              <w:left w:val="nil"/>
              <w:bottom w:val="nil"/>
              <w:right w:val="nil"/>
            </w:tcBorders>
            <w:vAlign w:val="bottom"/>
            <w:hideMark/>
          </w:tcPr>
          <w:p w14:paraId="6FB6254F" w14:textId="77777777" w:rsidR="002C0EC2" w:rsidRDefault="002C0EC2">
            <w:pPr>
              <w:jc w:val="center"/>
              <w:rPr>
                <w:color w:val="FF0000"/>
                <w:sz w:val="28"/>
                <w:szCs w:val="28"/>
              </w:rPr>
            </w:pPr>
            <w:r>
              <w:rPr>
                <w:rFonts w:eastAsia="Calibri"/>
                <w:kern w:val="2"/>
                <w:sz w:val="28"/>
                <w:szCs w:val="28"/>
                <w:lang w:eastAsia="en-US"/>
                <w14:ligatures w14:val="standardContextual"/>
              </w:rPr>
              <w:t>Романова О.В.</w:t>
            </w:r>
          </w:p>
        </w:tc>
      </w:tr>
      <w:tr w:rsidR="002C0EC2" w14:paraId="3DDB2D00" w14:textId="77777777" w:rsidTr="002C0EC2">
        <w:trPr>
          <w:trHeight w:val="614"/>
        </w:trPr>
        <w:tc>
          <w:tcPr>
            <w:tcW w:w="2164" w:type="pct"/>
            <w:tcBorders>
              <w:top w:val="nil"/>
              <w:left w:val="nil"/>
              <w:bottom w:val="nil"/>
              <w:right w:val="nil"/>
            </w:tcBorders>
            <w:vAlign w:val="bottom"/>
            <w:hideMark/>
          </w:tcPr>
          <w:p w14:paraId="6C19BF81" w14:textId="77777777" w:rsidR="002C0EC2" w:rsidRDefault="002C0EC2">
            <w:pPr>
              <w:rPr>
                <w:sz w:val="28"/>
                <w:szCs w:val="28"/>
              </w:rPr>
            </w:pPr>
            <w:r>
              <w:rPr>
                <w:rFonts w:eastAsia="Calibri"/>
                <w:kern w:val="2"/>
                <w:sz w:val="28"/>
                <w:szCs w:val="28"/>
                <w:lang w:eastAsia="en-US"/>
                <w14:ligatures w14:val="standardContextual"/>
              </w:rPr>
              <w:t>Преподаватель</w:t>
            </w:r>
          </w:p>
        </w:tc>
        <w:tc>
          <w:tcPr>
            <w:tcW w:w="1236" w:type="pct"/>
            <w:tcBorders>
              <w:top w:val="single" w:sz="4" w:space="0" w:color="auto"/>
              <w:left w:val="nil"/>
              <w:bottom w:val="single" w:sz="4" w:space="0" w:color="auto"/>
              <w:right w:val="nil"/>
            </w:tcBorders>
            <w:vAlign w:val="bottom"/>
          </w:tcPr>
          <w:p w14:paraId="32D4A21D" w14:textId="77777777" w:rsidR="002C0EC2" w:rsidRDefault="002C0EC2">
            <w:pPr>
              <w:rPr>
                <w:sz w:val="28"/>
                <w:szCs w:val="28"/>
              </w:rPr>
            </w:pPr>
          </w:p>
        </w:tc>
        <w:tc>
          <w:tcPr>
            <w:tcW w:w="1600" w:type="pct"/>
            <w:tcBorders>
              <w:top w:val="nil"/>
              <w:left w:val="nil"/>
              <w:bottom w:val="nil"/>
              <w:right w:val="nil"/>
            </w:tcBorders>
            <w:vAlign w:val="bottom"/>
            <w:hideMark/>
          </w:tcPr>
          <w:p w14:paraId="225BFBE4" w14:textId="77777777" w:rsidR="002C0EC2" w:rsidRDefault="002C0EC2">
            <w:pPr>
              <w:jc w:val="center"/>
              <w:rPr>
                <w:color w:val="FF0000"/>
                <w:sz w:val="28"/>
                <w:szCs w:val="28"/>
              </w:rPr>
            </w:pPr>
            <w:r>
              <w:rPr>
                <w:rFonts w:eastAsia="Calibri"/>
                <w:kern w:val="2"/>
                <w:sz w:val="28"/>
                <w:szCs w:val="28"/>
                <w:lang w:eastAsia="en-US"/>
                <w14:ligatures w14:val="standardContextual"/>
              </w:rPr>
              <w:t>Бабкин И.А.</w:t>
            </w:r>
          </w:p>
        </w:tc>
      </w:tr>
    </w:tbl>
    <w:p w14:paraId="1C5A244E" w14:textId="77777777" w:rsidR="002C0EC2" w:rsidRDefault="002C0EC2" w:rsidP="002C0EC2">
      <w:pPr>
        <w:rPr>
          <w:b/>
          <w:caps/>
          <w:sz w:val="28"/>
          <w:szCs w:val="28"/>
          <w:lang w:val="en-US"/>
        </w:rPr>
      </w:pPr>
    </w:p>
    <w:p w14:paraId="492F8CDE" w14:textId="77777777" w:rsidR="002C0EC2" w:rsidRDefault="002C0EC2" w:rsidP="002C0EC2">
      <w:pPr>
        <w:spacing w:line="360" w:lineRule="auto"/>
        <w:jc w:val="center"/>
        <w:rPr>
          <w:b/>
          <w:caps/>
          <w:sz w:val="28"/>
          <w:szCs w:val="28"/>
        </w:rPr>
      </w:pPr>
      <w:r>
        <w:rPr>
          <w:b/>
          <w:caps/>
          <w:sz w:val="28"/>
          <w:szCs w:val="28"/>
        </w:rPr>
        <w:br w:type="page"/>
      </w:r>
      <w:r>
        <w:rPr>
          <w:b/>
          <w:caps/>
          <w:sz w:val="28"/>
          <w:szCs w:val="28"/>
        </w:rPr>
        <w:lastRenderedPageBreak/>
        <w:t>Аннотация</w:t>
      </w:r>
    </w:p>
    <w:p w14:paraId="403BF3E5" w14:textId="77777777" w:rsidR="002C0EC2" w:rsidRDefault="002C0EC2" w:rsidP="002C0EC2">
      <w:pPr>
        <w:spacing w:line="360" w:lineRule="auto"/>
        <w:ind w:firstLine="709"/>
        <w:jc w:val="both"/>
        <w:rPr>
          <w:b/>
          <w:caps/>
          <w:sz w:val="28"/>
          <w:szCs w:val="28"/>
        </w:rPr>
      </w:pPr>
    </w:p>
    <w:p w14:paraId="57086A76" w14:textId="77777777" w:rsidR="002C0EC2" w:rsidRDefault="002C0EC2" w:rsidP="002C0EC2">
      <w:pPr>
        <w:spacing w:line="360" w:lineRule="auto"/>
        <w:ind w:firstLine="709"/>
        <w:jc w:val="both"/>
        <w:rPr>
          <w:sz w:val="28"/>
          <w:szCs w:val="28"/>
        </w:rPr>
      </w:pPr>
      <w:r>
        <w:rPr>
          <w:sz w:val="28"/>
          <w:szCs w:val="28"/>
        </w:rPr>
        <w:t xml:space="preserve">Работа посвящена изучению способов синхронизации хаотических систем на примере системы </w:t>
      </w:r>
      <w:proofErr w:type="spellStart"/>
      <w:r>
        <w:rPr>
          <w:sz w:val="28"/>
          <w:szCs w:val="28"/>
        </w:rPr>
        <w:t>Рёсслера</w:t>
      </w:r>
      <w:proofErr w:type="spellEnd"/>
      <w:r>
        <w:rPr>
          <w:sz w:val="28"/>
          <w:szCs w:val="28"/>
        </w:rPr>
        <w:t xml:space="preserve">. Система моделируется двумя методами численного моделирования: КД и неявная средняя точка (IMP). При моделировании строится фазовое пространство системы, и её особые точки. Однонаправленная синхронизация реализована методом </w:t>
      </w:r>
      <w:proofErr w:type="spellStart"/>
      <w:r>
        <w:rPr>
          <w:sz w:val="28"/>
          <w:szCs w:val="28"/>
        </w:rPr>
        <w:t>Пекоры-Кэролла</w:t>
      </w:r>
      <w:proofErr w:type="spellEnd"/>
      <w:r>
        <w:rPr>
          <w:sz w:val="28"/>
          <w:szCs w:val="28"/>
        </w:rPr>
        <w:t>. При реализации симметричной синхронизации определяются параметры, начальные условия, интервал обратимости и число итераций. В конце работы определяется разница симметричной синхронизации моделей, полученных двумя методами. Результаты могут быть полезны в таких областях, как обработка сигналов, передача данных и моделирование сложных систем.</w:t>
      </w:r>
    </w:p>
    <w:p w14:paraId="78E91BA3" w14:textId="77777777" w:rsidR="002C0EC2" w:rsidRDefault="002C0EC2" w:rsidP="002C0EC2">
      <w:pPr>
        <w:spacing w:line="360" w:lineRule="auto"/>
        <w:ind w:firstLine="709"/>
        <w:jc w:val="both"/>
        <w:rPr>
          <w:color w:val="FF0000"/>
          <w:sz w:val="28"/>
          <w:szCs w:val="28"/>
        </w:rPr>
      </w:pPr>
    </w:p>
    <w:p w14:paraId="21D63633" w14:textId="77777777" w:rsidR="002C0EC2" w:rsidRDefault="002C0EC2" w:rsidP="002C0EC2">
      <w:pPr>
        <w:spacing w:line="360" w:lineRule="auto"/>
        <w:ind w:firstLine="709"/>
        <w:jc w:val="both"/>
        <w:rPr>
          <w:color w:val="FF0000"/>
          <w:sz w:val="28"/>
          <w:szCs w:val="28"/>
        </w:rPr>
      </w:pPr>
    </w:p>
    <w:p w14:paraId="31EA1147" w14:textId="77777777" w:rsidR="002C0EC2" w:rsidRDefault="002C0EC2" w:rsidP="002C0EC2">
      <w:pPr>
        <w:spacing w:line="360" w:lineRule="auto"/>
        <w:ind w:firstLine="709"/>
        <w:jc w:val="both"/>
        <w:rPr>
          <w:color w:val="FF0000"/>
          <w:sz w:val="28"/>
          <w:szCs w:val="28"/>
        </w:rPr>
      </w:pPr>
    </w:p>
    <w:p w14:paraId="7BA5A6F5" w14:textId="77777777" w:rsidR="002C0EC2" w:rsidRDefault="002C0EC2" w:rsidP="002C0EC2">
      <w:pPr>
        <w:spacing w:line="360" w:lineRule="auto"/>
        <w:ind w:firstLine="709"/>
        <w:jc w:val="both"/>
        <w:rPr>
          <w:color w:val="FF0000"/>
          <w:sz w:val="28"/>
          <w:szCs w:val="28"/>
        </w:rPr>
      </w:pPr>
    </w:p>
    <w:p w14:paraId="1D0300DD" w14:textId="77777777" w:rsidR="002C0EC2" w:rsidRDefault="002C0EC2" w:rsidP="002C0EC2">
      <w:pPr>
        <w:spacing w:line="360" w:lineRule="auto"/>
        <w:ind w:firstLine="709"/>
        <w:jc w:val="both"/>
        <w:rPr>
          <w:color w:val="FF0000"/>
          <w:sz w:val="28"/>
          <w:szCs w:val="28"/>
        </w:rPr>
      </w:pPr>
    </w:p>
    <w:p w14:paraId="1744DB81" w14:textId="77777777" w:rsidR="002C0EC2" w:rsidRDefault="002C0EC2" w:rsidP="002C0EC2">
      <w:pPr>
        <w:spacing w:line="360" w:lineRule="auto"/>
        <w:ind w:firstLine="709"/>
        <w:jc w:val="both"/>
        <w:rPr>
          <w:color w:val="FF0000"/>
          <w:sz w:val="28"/>
          <w:szCs w:val="28"/>
        </w:rPr>
      </w:pPr>
    </w:p>
    <w:p w14:paraId="47A5A6B3" w14:textId="77777777" w:rsidR="002C0EC2" w:rsidRDefault="002C0EC2" w:rsidP="002C0EC2">
      <w:pPr>
        <w:spacing w:line="360" w:lineRule="auto"/>
        <w:jc w:val="center"/>
        <w:rPr>
          <w:b/>
          <w:caps/>
          <w:sz w:val="28"/>
          <w:szCs w:val="28"/>
          <w:lang w:val="en-US"/>
        </w:rPr>
      </w:pPr>
      <w:r>
        <w:rPr>
          <w:b/>
          <w:caps/>
          <w:sz w:val="28"/>
          <w:szCs w:val="28"/>
          <w:lang w:val="en-US"/>
        </w:rPr>
        <w:t>Summary</w:t>
      </w:r>
    </w:p>
    <w:p w14:paraId="38F8FBC4" w14:textId="77777777" w:rsidR="002C0EC2" w:rsidRDefault="002C0EC2" w:rsidP="002C0EC2">
      <w:pPr>
        <w:spacing w:line="360" w:lineRule="auto"/>
        <w:jc w:val="center"/>
        <w:rPr>
          <w:b/>
          <w:caps/>
          <w:sz w:val="28"/>
          <w:szCs w:val="28"/>
          <w:lang w:val="en-US"/>
        </w:rPr>
      </w:pPr>
    </w:p>
    <w:p w14:paraId="42DF66C5" w14:textId="77777777" w:rsidR="002C0EC2" w:rsidRDefault="002C0EC2" w:rsidP="002C0EC2">
      <w:pPr>
        <w:suppressAutoHyphens/>
        <w:autoSpaceDE w:val="0"/>
        <w:autoSpaceDN w:val="0"/>
        <w:adjustRightInd w:val="0"/>
        <w:spacing w:line="360" w:lineRule="auto"/>
        <w:ind w:firstLine="709"/>
        <w:jc w:val="both"/>
        <w:rPr>
          <w:color w:val="FF0000"/>
          <w:sz w:val="28"/>
          <w:szCs w:val="28"/>
          <w:lang w:val="en-US"/>
        </w:rPr>
      </w:pPr>
      <w:r>
        <w:rPr>
          <w:sz w:val="28"/>
          <w:szCs w:val="28"/>
          <w:lang w:val="en-US"/>
        </w:rPr>
        <w:t xml:space="preserve">The work is devoted to the study of synchronization methods for chaotic systems using the </w:t>
      </w:r>
      <w:proofErr w:type="spellStart"/>
      <w:r>
        <w:rPr>
          <w:sz w:val="28"/>
          <w:szCs w:val="28"/>
          <w:lang w:val="en-US"/>
        </w:rPr>
        <w:t>Rössler</w:t>
      </w:r>
      <w:proofErr w:type="spellEnd"/>
      <w:r>
        <w:rPr>
          <w:sz w:val="28"/>
          <w:szCs w:val="28"/>
          <w:lang w:val="en-US"/>
        </w:rPr>
        <w:t xml:space="preserve"> system as an example. The system is modeled by two numerical simulation methods: CD and implicit midpoint (IMP). During the simulation, the phase space of the system and its singular points are constructed. Unidirectional synchronization is implemented by the Pecora-Carroll method. When implementing symmetric synchronization, the parameters, initial conditions, reversibility interval, and number of iterations are determined. At the end of the work, the difference in symmetric synchronization of the models obtained by the two methods is determined. The results can be useful in such areas as signal processing, data transmission, and modeling of complex systems.</w:t>
      </w:r>
    </w:p>
    <w:p w14:paraId="0F7661DF" w14:textId="77777777" w:rsidR="002C0EC2" w:rsidRDefault="002C0EC2" w:rsidP="002C0EC2">
      <w:pPr>
        <w:pStyle w:val="16"/>
        <w:rPr>
          <w:rFonts w:ascii="Times New Roman" w:hAnsi="Times New Roman" w:cs="Times New Roman"/>
          <w:sz w:val="28"/>
          <w:szCs w:val="28"/>
        </w:rPr>
      </w:pPr>
      <w:r>
        <w:rPr>
          <w:rFonts w:ascii="Times New Roman" w:hAnsi="Times New Roman" w:cs="Times New Roman"/>
          <w:sz w:val="28"/>
          <w:szCs w:val="28"/>
        </w:rPr>
        <w:lastRenderedPageBreak/>
        <w:t>СОДЕРЖАНИЕ</w:t>
      </w:r>
    </w:p>
    <w:p w14:paraId="4B95545E" w14:textId="77777777" w:rsidR="002C0EC2" w:rsidRDefault="002C0EC2" w:rsidP="002C0EC2">
      <w:pPr>
        <w:pStyle w:val="16"/>
        <w:rPr>
          <w:rFonts w:ascii="Times New Roman" w:eastAsiaTheme="minorEastAsia" w:hAnsi="Times New Roman" w:cs="Times New Roman"/>
          <w:b w:val="0"/>
          <w:bCs w:val="0"/>
          <w:noProof/>
          <w:kern w:val="2"/>
          <w:sz w:val="28"/>
          <w:szCs w:val="28"/>
          <w14:ligatures w14:val="standardContextual"/>
        </w:rPr>
      </w:pPr>
      <w:r>
        <w:rPr>
          <w:rFonts w:ascii="Times New Roman" w:hAnsi="Times New Roman" w:cs="Times New Roman"/>
          <w:b w:val="0"/>
          <w:bCs w:val="0"/>
          <w:sz w:val="28"/>
          <w:szCs w:val="28"/>
        </w:rPr>
        <w:fldChar w:fldCharType="begin"/>
      </w:r>
      <w:r>
        <w:rPr>
          <w:rFonts w:ascii="Times New Roman" w:hAnsi="Times New Roman" w:cs="Times New Roman"/>
          <w:b w:val="0"/>
          <w:bCs w:val="0"/>
          <w:sz w:val="28"/>
          <w:szCs w:val="28"/>
        </w:rPr>
        <w:instrText xml:space="preserve"> TOC \h \z \t "ГЛАВНЫЙ_СТИЛЬ;1;Подглавный_стиль;2" </w:instrText>
      </w:r>
      <w:r>
        <w:rPr>
          <w:rFonts w:ascii="Times New Roman" w:hAnsi="Times New Roman" w:cs="Times New Roman"/>
          <w:b w:val="0"/>
          <w:bCs w:val="0"/>
          <w:sz w:val="28"/>
          <w:szCs w:val="28"/>
        </w:rPr>
        <w:fldChar w:fldCharType="separate"/>
      </w:r>
      <w:hyperlink r:id="rId8" w:anchor="_Toc185904152" w:history="1">
        <w:r>
          <w:rPr>
            <w:rStyle w:val="af7"/>
            <w:b w:val="0"/>
            <w:bCs w:val="0"/>
            <w:noProof/>
            <w:sz w:val="28"/>
            <w:szCs w:val="28"/>
          </w:rPr>
          <w:t>Введение</w:t>
        </w:r>
        <w:r>
          <w:rPr>
            <w:rStyle w:val="af7"/>
            <w:b w:val="0"/>
            <w:bCs w:val="0"/>
            <w:noProof/>
            <w:webHidden/>
            <w:sz w:val="28"/>
            <w:szCs w:val="28"/>
          </w:rPr>
          <w:tab/>
        </w:r>
        <w:r>
          <w:rPr>
            <w:rStyle w:val="af7"/>
            <w:b w:val="0"/>
            <w:bCs w:val="0"/>
            <w:noProof/>
            <w:webHidden/>
            <w:sz w:val="28"/>
            <w:szCs w:val="28"/>
          </w:rPr>
          <w:fldChar w:fldCharType="begin"/>
        </w:r>
        <w:r>
          <w:rPr>
            <w:rStyle w:val="af7"/>
            <w:b w:val="0"/>
            <w:bCs w:val="0"/>
            <w:noProof/>
            <w:webHidden/>
            <w:sz w:val="28"/>
            <w:szCs w:val="28"/>
          </w:rPr>
          <w:instrText xml:space="preserve"> PAGEREF _Toc185904152 \h </w:instrText>
        </w:r>
        <w:r>
          <w:rPr>
            <w:rStyle w:val="af7"/>
            <w:b w:val="0"/>
            <w:bCs w:val="0"/>
            <w:noProof/>
            <w:webHidden/>
            <w:sz w:val="28"/>
            <w:szCs w:val="28"/>
          </w:rPr>
        </w:r>
        <w:r>
          <w:rPr>
            <w:rStyle w:val="af7"/>
            <w:b w:val="0"/>
            <w:bCs w:val="0"/>
            <w:noProof/>
            <w:webHidden/>
            <w:sz w:val="28"/>
            <w:szCs w:val="28"/>
          </w:rPr>
          <w:fldChar w:fldCharType="separate"/>
        </w:r>
        <w:r>
          <w:rPr>
            <w:rStyle w:val="af7"/>
            <w:b w:val="0"/>
            <w:bCs w:val="0"/>
            <w:noProof/>
            <w:webHidden/>
            <w:sz w:val="28"/>
            <w:szCs w:val="28"/>
          </w:rPr>
          <w:t>5</w:t>
        </w:r>
        <w:r>
          <w:rPr>
            <w:rStyle w:val="af7"/>
            <w:b w:val="0"/>
            <w:bCs w:val="0"/>
            <w:noProof/>
            <w:webHidden/>
            <w:sz w:val="28"/>
            <w:szCs w:val="28"/>
          </w:rPr>
          <w:fldChar w:fldCharType="end"/>
        </w:r>
      </w:hyperlink>
    </w:p>
    <w:p w14:paraId="3AD2885E" w14:textId="77777777" w:rsidR="002C0EC2" w:rsidRDefault="00EA772A" w:rsidP="002C0EC2">
      <w:pPr>
        <w:pStyle w:val="16"/>
        <w:rPr>
          <w:rFonts w:ascii="Times New Roman" w:eastAsiaTheme="minorEastAsia" w:hAnsi="Times New Roman" w:cs="Times New Roman"/>
          <w:b w:val="0"/>
          <w:bCs w:val="0"/>
          <w:noProof/>
          <w:kern w:val="2"/>
          <w:sz w:val="28"/>
          <w:szCs w:val="28"/>
          <w14:ligatures w14:val="standardContextual"/>
        </w:rPr>
      </w:pPr>
      <w:hyperlink r:id="rId9" w:anchor="_Toc185904153" w:history="1">
        <w:r w:rsidR="002C0EC2">
          <w:rPr>
            <w:rStyle w:val="af7"/>
            <w:b w:val="0"/>
            <w:bCs w:val="0"/>
            <w:noProof/>
            <w:sz w:val="28"/>
            <w:szCs w:val="28"/>
          </w:rPr>
          <w:t>1. Моделирование системы</w:t>
        </w:r>
        <w:r w:rsidR="002C0EC2">
          <w:rPr>
            <w:rStyle w:val="af7"/>
            <w:b w:val="0"/>
            <w:bCs w:val="0"/>
            <w:noProof/>
            <w:webHidden/>
            <w:sz w:val="28"/>
            <w:szCs w:val="28"/>
          </w:rPr>
          <w:tab/>
        </w:r>
        <w:r w:rsidR="002C0EC2">
          <w:rPr>
            <w:rStyle w:val="af7"/>
            <w:b w:val="0"/>
            <w:bCs w:val="0"/>
            <w:noProof/>
            <w:webHidden/>
            <w:sz w:val="28"/>
            <w:szCs w:val="28"/>
          </w:rPr>
          <w:fldChar w:fldCharType="begin"/>
        </w:r>
        <w:r w:rsidR="002C0EC2">
          <w:rPr>
            <w:rStyle w:val="af7"/>
            <w:b w:val="0"/>
            <w:bCs w:val="0"/>
            <w:noProof/>
            <w:webHidden/>
            <w:sz w:val="28"/>
            <w:szCs w:val="28"/>
          </w:rPr>
          <w:instrText xml:space="preserve"> PAGEREF _Toc185904153 \h </w:instrText>
        </w:r>
        <w:r w:rsidR="002C0EC2">
          <w:rPr>
            <w:rStyle w:val="af7"/>
            <w:b w:val="0"/>
            <w:bCs w:val="0"/>
            <w:noProof/>
            <w:webHidden/>
            <w:sz w:val="28"/>
            <w:szCs w:val="28"/>
          </w:rPr>
        </w:r>
        <w:r w:rsidR="002C0EC2">
          <w:rPr>
            <w:rStyle w:val="af7"/>
            <w:b w:val="0"/>
            <w:bCs w:val="0"/>
            <w:noProof/>
            <w:webHidden/>
            <w:sz w:val="28"/>
            <w:szCs w:val="28"/>
          </w:rPr>
          <w:fldChar w:fldCharType="separate"/>
        </w:r>
        <w:r w:rsidR="002C0EC2">
          <w:rPr>
            <w:rStyle w:val="af7"/>
            <w:b w:val="0"/>
            <w:bCs w:val="0"/>
            <w:noProof/>
            <w:webHidden/>
            <w:sz w:val="28"/>
            <w:szCs w:val="28"/>
          </w:rPr>
          <w:t>6</w:t>
        </w:r>
        <w:r w:rsidR="002C0EC2">
          <w:rPr>
            <w:rStyle w:val="af7"/>
            <w:b w:val="0"/>
            <w:bCs w:val="0"/>
            <w:noProof/>
            <w:webHidden/>
            <w:sz w:val="28"/>
            <w:szCs w:val="28"/>
          </w:rPr>
          <w:fldChar w:fldCharType="end"/>
        </w:r>
      </w:hyperlink>
    </w:p>
    <w:p w14:paraId="39C65F68" w14:textId="77777777" w:rsidR="002C0EC2" w:rsidRDefault="00EA772A"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0" w:anchor="_Toc185904154" w:history="1">
        <w:r w:rsidR="002C0EC2">
          <w:rPr>
            <w:rStyle w:val="af7"/>
            <w:i w:val="0"/>
            <w:iCs w:val="0"/>
            <w:noProof/>
            <w:sz w:val="28"/>
            <w:szCs w:val="28"/>
          </w:rPr>
          <w:t>1.1. Описание системы</w:t>
        </w:r>
        <w:r w:rsidR="002C0EC2">
          <w:rPr>
            <w:rStyle w:val="af7"/>
            <w:i w:val="0"/>
            <w:iCs w:val="0"/>
            <w:noProof/>
            <w:webHidden/>
            <w:sz w:val="28"/>
            <w:szCs w:val="28"/>
          </w:rPr>
          <w:tab/>
        </w:r>
        <w:r w:rsidR="002C0EC2">
          <w:rPr>
            <w:rStyle w:val="af7"/>
            <w:i w:val="0"/>
            <w:iCs w:val="0"/>
            <w:noProof/>
            <w:webHidden/>
            <w:sz w:val="28"/>
            <w:szCs w:val="28"/>
          </w:rPr>
          <w:fldChar w:fldCharType="begin"/>
        </w:r>
        <w:r w:rsidR="002C0EC2">
          <w:rPr>
            <w:rStyle w:val="af7"/>
            <w:i w:val="0"/>
            <w:iCs w:val="0"/>
            <w:noProof/>
            <w:webHidden/>
            <w:sz w:val="28"/>
            <w:szCs w:val="28"/>
          </w:rPr>
          <w:instrText xml:space="preserve"> PAGEREF _Toc185904154 \h </w:instrText>
        </w:r>
        <w:r w:rsidR="002C0EC2">
          <w:rPr>
            <w:rStyle w:val="af7"/>
            <w:i w:val="0"/>
            <w:iCs w:val="0"/>
            <w:noProof/>
            <w:webHidden/>
            <w:sz w:val="28"/>
            <w:szCs w:val="28"/>
          </w:rPr>
        </w:r>
        <w:r w:rsidR="002C0EC2">
          <w:rPr>
            <w:rStyle w:val="af7"/>
            <w:i w:val="0"/>
            <w:iCs w:val="0"/>
            <w:noProof/>
            <w:webHidden/>
            <w:sz w:val="28"/>
            <w:szCs w:val="28"/>
          </w:rPr>
          <w:fldChar w:fldCharType="separate"/>
        </w:r>
        <w:r w:rsidR="002C0EC2">
          <w:rPr>
            <w:rStyle w:val="af7"/>
            <w:i w:val="0"/>
            <w:iCs w:val="0"/>
            <w:noProof/>
            <w:webHidden/>
            <w:sz w:val="28"/>
            <w:szCs w:val="28"/>
          </w:rPr>
          <w:t>6</w:t>
        </w:r>
        <w:r w:rsidR="002C0EC2">
          <w:rPr>
            <w:rStyle w:val="af7"/>
            <w:i w:val="0"/>
            <w:iCs w:val="0"/>
            <w:noProof/>
            <w:webHidden/>
            <w:sz w:val="28"/>
            <w:szCs w:val="28"/>
          </w:rPr>
          <w:fldChar w:fldCharType="end"/>
        </w:r>
      </w:hyperlink>
    </w:p>
    <w:p w14:paraId="0A46E9C8" w14:textId="77777777" w:rsidR="002C0EC2" w:rsidRDefault="00EA772A"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1" w:anchor="_Toc185904155" w:history="1">
        <w:r w:rsidR="002C0EC2">
          <w:rPr>
            <w:rStyle w:val="af7"/>
            <w:i w:val="0"/>
            <w:iCs w:val="0"/>
            <w:noProof/>
            <w:sz w:val="28"/>
            <w:szCs w:val="28"/>
          </w:rPr>
          <w:t>1.2. Метод КД</w:t>
        </w:r>
        <w:r w:rsidR="002C0EC2">
          <w:rPr>
            <w:rStyle w:val="af7"/>
            <w:i w:val="0"/>
            <w:iCs w:val="0"/>
            <w:noProof/>
            <w:webHidden/>
            <w:sz w:val="28"/>
            <w:szCs w:val="28"/>
          </w:rPr>
          <w:tab/>
        </w:r>
        <w:r w:rsidR="002C0EC2">
          <w:rPr>
            <w:rStyle w:val="af7"/>
            <w:i w:val="0"/>
            <w:iCs w:val="0"/>
            <w:noProof/>
            <w:webHidden/>
            <w:sz w:val="28"/>
            <w:szCs w:val="28"/>
          </w:rPr>
          <w:fldChar w:fldCharType="begin"/>
        </w:r>
        <w:r w:rsidR="002C0EC2">
          <w:rPr>
            <w:rStyle w:val="af7"/>
            <w:i w:val="0"/>
            <w:iCs w:val="0"/>
            <w:noProof/>
            <w:webHidden/>
            <w:sz w:val="28"/>
            <w:szCs w:val="28"/>
          </w:rPr>
          <w:instrText xml:space="preserve"> PAGEREF _Toc185904155 \h </w:instrText>
        </w:r>
        <w:r w:rsidR="002C0EC2">
          <w:rPr>
            <w:rStyle w:val="af7"/>
            <w:i w:val="0"/>
            <w:iCs w:val="0"/>
            <w:noProof/>
            <w:webHidden/>
            <w:sz w:val="28"/>
            <w:szCs w:val="28"/>
          </w:rPr>
        </w:r>
        <w:r w:rsidR="002C0EC2">
          <w:rPr>
            <w:rStyle w:val="af7"/>
            <w:i w:val="0"/>
            <w:iCs w:val="0"/>
            <w:noProof/>
            <w:webHidden/>
            <w:sz w:val="28"/>
            <w:szCs w:val="28"/>
          </w:rPr>
          <w:fldChar w:fldCharType="separate"/>
        </w:r>
        <w:r w:rsidR="002C0EC2">
          <w:rPr>
            <w:rStyle w:val="af7"/>
            <w:i w:val="0"/>
            <w:iCs w:val="0"/>
            <w:noProof/>
            <w:webHidden/>
            <w:sz w:val="28"/>
            <w:szCs w:val="28"/>
          </w:rPr>
          <w:t>7</w:t>
        </w:r>
        <w:r w:rsidR="002C0EC2">
          <w:rPr>
            <w:rStyle w:val="af7"/>
            <w:i w:val="0"/>
            <w:iCs w:val="0"/>
            <w:noProof/>
            <w:webHidden/>
            <w:sz w:val="28"/>
            <w:szCs w:val="28"/>
          </w:rPr>
          <w:fldChar w:fldCharType="end"/>
        </w:r>
      </w:hyperlink>
    </w:p>
    <w:p w14:paraId="5D835EB1" w14:textId="77777777" w:rsidR="002C0EC2" w:rsidRDefault="00EA772A"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2" w:anchor="_Toc185904156" w:history="1">
        <w:r w:rsidR="002C0EC2">
          <w:rPr>
            <w:rStyle w:val="af7"/>
            <w:i w:val="0"/>
            <w:iCs w:val="0"/>
            <w:noProof/>
            <w:sz w:val="28"/>
            <w:szCs w:val="28"/>
          </w:rPr>
          <w:t>1.3. Метод неявной средней точки</w:t>
        </w:r>
        <w:r w:rsidR="002C0EC2">
          <w:rPr>
            <w:rStyle w:val="af7"/>
            <w:i w:val="0"/>
            <w:iCs w:val="0"/>
            <w:noProof/>
            <w:webHidden/>
            <w:sz w:val="28"/>
            <w:szCs w:val="28"/>
          </w:rPr>
          <w:tab/>
        </w:r>
        <w:r w:rsidR="002C0EC2">
          <w:rPr>
            <w:rStyle w:val="af7"/>
            <w:i w:val="0"/>
            <w:iCs w:val="0"/>
            <w:noProof/>
            <w:webHidden/>
            <w:sz w:val="28"/>
            <w:szCs w:val="28"/>
          </w:rPr>
          <w:fldChar w:fldCharType="begin"/>
        </w:r>
        <w:r w:rsidR="002C0EC2">
          <w:rPr>
            <w:rStyle w:val="af7"/>
            <w:i w:val="0"/>
            <w:iCs w:val="0"/>
            <w:noProof/>
            <w:webHidden/>
            <w:sz w:val="28"/>
            <w:szCs w:val="28"/>
          </w:rPr>
          <w:instrText xml:space="preserve"> PAGEREF _Toc185904156 \h </w:instrText>
        </w:r>
        <w:r w:rsidR="002C0EC2">
          <w:rPr>
            <w:rStyle w:val="af7"/>
            <w:i w:val="0"/>
            <w:iCs w:val="0"/>
            <w:noProof/>
            <w:webHidden/>
            <w:sz w:val="28"/>
            <w:szCs w:val="28"/>
          </w:rPr>
        </w:r>
        <w:r w:rsidR="002C0EC2">
          <w:rPr>
            <w:rStyle w:val="af7"/>
            <w:i w:val="0"/>
            <w:iCs w:val="0"/>
            <w:noProof/>
            <w:webHidden/>
            <w:sz w:val="28"/>
            <w:szCs w:val="28"/>
          </w:rPr>
          <w:fldChar w:fldCharType="separate"/>
        </w:r>
        <w:r w:rsidR="002C0EC2">
          <w:rPr>
            <w:rStyle w:val="af7"/>
            <w:i w:val="0"/>
            <w:iCs w:val="0"/>
            <w:noProof/>
            <w:webHidden/>
            <w:sz w:val="28"/>
            <w:szCs w:val="28"/>
          </w:rPr>
          <w:t>7</w:t>
        </w:r>
        <w:r w:rsidR="002C0EC2">
          <w:rPr>
            <w:rStyle w:val="af7"/>
            <w:i w:val="0"/>
            <w:iCs w:val="0"/>
            <w:noProof/>
            <w:webHidden/>
            <w:sz w:val="28"/>
            <w:szCs w:val="28"/>
          </w:rPr>
          <w:fldChar w:fldCharType="end"/>
        </w:r>
      </w:hyperlink>
    </w:p>
    <w:p w14:paraId="13D49F9E" w14:textId="77777777" w:rsidR="002C0EC2" w:rsidRDefault="00EA772A" w:rsidP="002C0EC2">
      <w:pPr>
        <w:pStyle w:val="16"/>
        <w:rPr>
          <w:rFonts w:ascii="Times New Roman" w:eastAsiaTheme="minorEastAsia" w:hAnsi="Times New Roman" w:cs="Times New Roman"/>
          <w:b w:val="0"/>
          <w:bCs w:val="0"/>
          <w:noProof/>
          <w:kern w:val="2"/>
          <w:sz w:val="28"/>
          <w:szCs w:val="28"/>
          <w14:ligatures w14:val="standardContextual"/>
        </w:rPr>
      </w:pPr>
      <w:hyperlink r:id="rId13" w:anchor="_Toc185904157" w:history="1">
        <w:r w:rsidR="002C0EC2">
          <w:rPr>
            <w:rStyle w:val="af7"/>
            <w:b w:val="0"/>
            <w:bCs w:val="0"/>
            <w:noProof/>
            <w:sz w:val="28"/>
            <w:szCs w:val="28"/>
          </w:rPr>
          <w:t>2. Однонаправленная синхронизацию двух систем методом Пекоры-Кэролла</w:t>
        </w:r>
        <w:r w:rsidR="002C0EC2">
          <w:rPr>
            <w:rStyle w:val="af7"/>
            <w:b w:val="0"/>
            <w:bCs w:val="0"/>
            <w:noProof/>
            <w:webHidden/>
            <w:sz w:val="28"/>
            <w:szCs w:val="28"/>
          </w:rPr>
          <w:tab/>
        </w:r>
        <w:r w:rsidR="002C0EC2">
          <w:rPr>
            <w:rStyle w:val="af7"/>
            <w:b w:val="0"/>
            <w:bCs w:val="0"/>
            <w:noProof/>
            <w:webHidden/>
            <w:sz w:val="28"/>
            <w:szCs w:val="28"/>
          </w:rPr>
          <w:fldChar w:fldCharType="begin"/>
        </w:r>
        <w:r w:rsidR="002C0EC2">
          <w:rPr>
            <w:rStyle w:val="af7"/>
            <w:b w:val="0"/>
            <w:bCs w:val="0"/>
            <w:noProof/>
            <w:webHidden/>
            <w:sz w:val="28"/>
            <w:szCs w:val="28"/>
          </w:rPr>
          <w:instrText xml:space="preserve"> PAGEREF _Toc185904157 \h </w:instrText>
        </w:r>
        <w:r w:rsidR="002C0EC2">
          <w:rPr>
            <w:rStyle w:val="af7"/>
            <w:b w:val="0"/>
            <w:bCs w:val="0"/>
            <w:noProof/>
            <w:webHidden/>
            <w:sz w:val="28"/>
            <w:szCs w:val="28"/>
          </w:rPr>
        </w:r>
        <w:r w:rsidR="002C0EC2">
          <w:rPr>
            <w:rStyle w:val="af7"/>
            <w:b w:val="0"/>
            <w:bCs w:val="0"/>
            <w:noProof/>
            <w:webHidden/>
            <w:sz w:val="28"/>
            <w:szCs w:val="28"/>
          </w:rPr>
          <w:fldChar w:fldCharType="separate"/>
        </w:r>
        <w:r w:rsidR="002C0EC2">
          <w:rPr>
            <w:rStyle w:val="af7"/>
            <w:b w:val="0"/>
            <w:bCs w:val="0"/>
            <w:noProof/>
            <w:webHidden/>
            <w:sz w:val="28"/>
            <w:szCs w:val="28"/>
          </w:rPr>
          <w:t>8</w:t>
        </w:r>
        <w:r w:rsidR="002C0EC2">
          <w:rPr>
            <w:rStyle w:val="af7"/>
            <w:b w:val="0"/>
            <w:bCs w:val="0"/>
            <w:noProof/>
            <w:webHidden/>
            <w:sz w:val="28"/>
            <w:szCs w:val="28"/>
          </w:rPr>
          <w:fldChar w:fldCharType="end"/>
        </w:r>
      </w:hyperlink>
    </w:p>
    <w:p w14:paraId="5EFC38C7" w14:textId="77777777" w:rsidR="002C0EC2" w:rsidRDefault="00EA772A"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4" w:anchor="_Toc185904158" w:history="1">
        <w:r w:rsidR="002C0EC2">
          <w:rPr>
            <w:rStyle w:val="af7"/>
            <w:i w:val="0"/>
            <w:iCs w:val="0"/>
            <w:noProof/>
            <w:sz w:val="28"/>
            <w:szCs w:val="28"/>
          </w:rPr>
          <w:t>2.1. Синхронизация систем</w:t>
        </w:r>
        <w:r w:rsidR="002C0EC2">
          <w:rPr>
            <w:rStyle w:val="af7"/>
            <w:i w:val="0"/>
            <w:iCs w:val="0"/>
            <w:noProof/>
            <w:webHidden/>
            <w:sz w:val="28"/>
            <w:szCs w:val="28"/>
          </w:rPr>
          <w:tab/>
        </w:r>
        <w:r w:rsidR="002C0EC2">
          <w:rPr>
            <w:rStyle w:val="af7"/>
            <w:i w:val="0"/>
            <w:iCs w:val="0"/>
            <w:noProof/>
            <w:webHidden/>
            <w:sz w:val="28"/>
            <w:szCs w:val="28"/>
          </w:rPr>
          <w:fldChar w:fldCharType="begin"/>
        </w:r>
        <w:r w:rsidR="002C0EC2">
          <w:rPr>
            <w:rStyle w:val="af7"/>
            <w:i w:val="0"/>
            <w:iCs w:val="0"/>
            <w:noProof/>
            <w:webHidden/>
            <w:sz w:val="28"/>
            <w:szCs w:val="28"/>
          </w:rPr>
          <w:instrText xml:space="preserve"> PAGEREF _Toc185904158 \h </w:instrText>
        </w:r>
        <w:r w:rsidR="002C0EC2">
          <w:rPr>
            <w:rStyle w:val="af7"/>
            <w:i w:val="0"/>
            <w:iCs w:val="0"/>
            <w:noProof/>
            <w:webHidden/>
            <w:sz w:val="28"/>
            <w:szCs w:val="28"/>
          </w:rPr>
        </w:r>
        <w:r w:rsidR="002C0EC2">
          <w:rPr>
            <w:rStyle w:val="af7"/>
            <w:i w:val="0"/>
            <w:iCs w:val="0"/>
            <w:noProof/>
            <w:webHidden/>
            <w:sz w:val="28"/>
            <w:szCs w:val="28"/>
          </w:rPr>
          <w:fldChar w:fldCharType="separate"/>
        </w:r>
        <w:r w:rsidR="002C0EC2">
          <w:rPr>
            <w:rStyle w:val="af7"/>
            <w:i w:val="0"/>
            <w:iCs w:val="0"/>
            <w:noProof/>
            <w:webHidden/>
            <w:sz w:val="28"/>
            <w:szCs w:val="28"/>
          </w:rPr>
          <w:t>8</w:t>
        </w:r>
        <w:r w:rsidR="002C0EC2">
          <w:rPr>
            <w:rStyle w:val="af7"/>
            <w:i w:val="0"/>
            <w:iCs w:val="0"/>
            <w:noProof/>
            <w:webHidden/>
            <w:sz w:val="28"/>
            <w:szCs w:val="28"/>
          </w:rPr>
          <w:fldChar w:fldCharType="end"/>
        </w:r>
      </w:hyperlink>
    </w:p>
    <w:p w14:paraId="0D1B15F8" w14:textId="77777777" w:rsidR="002C0EC2" w:rsidRDefault="00EA772A" w:rsidP="002C0EC2">
      <w:pPr>
        <w:pStyle w:val="2a"/>
        <w:tabs>
          <w:tab w:val="right" w:leader="dot" w:pos="9628"/>
        </w:tabs>
        <w:rPr>
          <w:rFonts w:ascii="Times New Roman" w:eastAsiaTheme="minorEastAsia" w:hAnsi="Times New Roman" w:cs="Times New Roman"/>
          <w:i w:val="0"/>
          <w:iCs w:val="0"/>
          <w:noProof/>
          <w:kern w:val="2"/>
          <w:sz w:val="28"/>
          <w:szCs w:val="28"/>
          <w14:ligatures w14:val="standardContextual"/>
        </w:rPr>
      </w:pPr>
      <w:hyperlink r:id="rId15" w:anchor="_Toc185904159" w:history="1">
        <w:r w:rsidR="002C0EC2">
          <w:rPr>
            <w:rStyle w:val="af7"/>
            <w:i w:val="0"/>
            <w:iCs w:val="0"/>
            <w:noProof/>
            <w:sz w:val="28"/>
            <w:szCs w:val="28"/>
          </w:rPr>
          <w:t>2.2. Определение оптимального коэффициента синхронизации</w:t>
        </w:r>
        <w:r w:rsidR="002C0EC2">
          <w:rPr>
            <w:rStyle w:val="af7"/>
            <w:i w:val="0"/>
            <w:iCs w:val="0"/>
            <w:noProof/>
            <w:webHidden/>
            <w:sz w:val="28"/>
            <w:szCs w:val="28"/>
          </w:rPr>
          <w:tab/>
        </w:r>
        <w:r w:rsidR="002C0EC2">
          <w:rPr>
            <w:rStyle w:val="af7"/>
            <w:i w:val="0"/>
            <w:iCs w:val="0"/>
            <w:noProof/>
            <w:webHidden/>
            <w:sz w:val="28"/>
            <w:szCs w:val="28"/>
          </w:rPr>
          <w:fldChar w:fldCharType="begin"/>
        </w:r>
        <w:r w:rsidR="002C0EC2">
          <w:rPr>
            <w:rStyle w:val="af7"/>
            <w:i w:val="0"/>
            <w:iCs w:val="0"/>
            <w:noProof/>
            <w:webHidden/>
            <w:sz w:val="28"/>
            <w:szCs w:val="28"/>
          </w:rPr>
          <w:instrText xml:space="preserve"> PAGEREF _Toc185904159 \h </w:instrText>
        </w:r>
        <w:r w:rsidR="002C0EC2">
          <w:rPr>
            <w:rStyle w:val="af7"/>
            <w:i w:val="0"/>
            <w:iCs w:val="0"/>
            <w:noProof/>
            <w:webHidden/>
            <w:sz w:val="28"/>
            <w:szCs w:val="28"/>
          </w:rPr>
        </w:r>
        <w:r w:rsidR="002C0EC2">
          <w:rPr>
            <w:rStyle w:val="af7"/>
            <w:i w:val="0"/>
            <w:iCs w:val="0"/>
            <w:noProof/>
            <w:webHidden/>
            <w:sz w:val="28"/>
            <w:szCs w:val="28"/>
          </w:rPr>
          <w:fldChar w:fldCharType="separate"/>
        </w:r>
        <w:r w:rsidR="002C0EC2">
          <w:rPr>
            <w:rStyle w:val="af7"/>
            <w:i w:val="0"/>
            <w:iCs w:val="0"/>
            <w:noProof/>
            <w:webHidden/>
            <w:sz w:val="28"/>
            <w:szCs w:val="28"/>
          </w:rPr>
          <w:t>11</w:t>
        </w:r>
        <w:r w:rsidR="002C0EC2">
          <w:rPr>
            <w:rStyle w:val="af7"/>
            <w:i w:val="0"/>
            <w:iCs w:val="0"/>
            <w:noProof/>
            <w:webHidden/>
            <w:sz w:val="28"/>
            <w:szCs w:val="28"/>
          </w:rPr>
          <w:fldChar w:fldCharType="end"/>
        </w:r>
      </w:hyperlink>
    </w:p>
    <w:p w14:paraId="63267F3E" w14:textId="77777777" w:rsidR="002C0EC2" w:rsidRDefault="00EA772A" w:rsidP="002C0EC2">
      <w:pPr>
        <w:pStyle w:val="16"/>
        <w:rPr>
          <w:rFonts w:ascii="Times New Roman" w:eastAsiaTheme="minorEastAsia" w:hAnsi="Times New Roman" w:cs="Times New Roman"/>
          <w:b w:val="0"/>
          <w:bCs w:val="0"/>
          <w:noProof/>
          <w:kern w:val="2"/>
          <w:sz w:val="28"/>
          <w:szCs w:val="28"/>
          <w14:ligatures w14:val="standardContextual"/>
        </w:rPr>
      </w:pPr>
      <w:hyperlink r:id="rId16" w:anchor="_Toc185904160" w:history="1">
        <w:r w:rsidR="002C0EC2">
          <w:rPr>
            <w:rStyle w:val="af7"/>
            <w:b w:val="0"/>
            <w:bCs w:val="0"/>
            <w:noProof/>
            <w:sz w:val="28"/>
            <w:szCs w:val="28"/>
          </w:rPr>
          <w:t>3. Симметричная (прямо-возвратная) синхронизация</w:t>
        </w:r>
        <w:r w:rsidR="002C0EC2">
          <w:rPr>
            <w:rStyle w:val="af7"/>
            <w:b w:val="0"/>
            <w:bCs w:val="0"/>
            <w:noProof/>
            <w:webHidden/>
            <w:sz w:val="28"/>
            <w:szCs w:val="28"/>
          </w:rPr>
          <w:tab/>
        </w:r>
        <w:r w:rsidR="002C0EC2">
          <w:rPr>
            <w:rStyle w:val="af7"/>
            <w:b w:val="0"/>
            <w:bCs w:val="0"/>
            <w:noProof/>
            <w:webHidden/>
            <w:sz w:val="28"/>
            <w:szCs w:val="28"/>
          </w:rPr>
          <w:fldChar w:fldCharType="begin"/>
        </w:r>
        <w:r w:rsidR="002C0EC2">
          <w:rPr>
            <w:rStyle w:val="af7"/>
            <w:b w:val="0"/>
            <w:bCs w:val="0"/>
            <w:noProof/>
            <w:webHidden/>
            <w:sz w:val="28"/>
            <w:szCs w:val="28"/>
          </w:rPr>
          <w:instrText xml:space="preserve"> PAGEREF _Toc185904160 \h </w:instrText>
        </w:r>
        <w:r w:rsidR="002C0EC2">
          <w:rPr>
            <w:rStyle w:val="af7"/>
            <w:b w:val="0"/>
            <w:bCs w:val="0"/>
            <w:noProof/>
            <w:webHidden/>
            <w:sz w:val="28"/>
            <w:szCs w:val="28"/>
          </w:rPr>
        </w:r>
        <w:r w:rsidR="002C0EC2">
          <w:rPr>
            <w:rStyle w:val="af7"/>
            <w:b w:val="0"/>
            <w:bCs w:val="0"/>
            <w:noProof/>
            <w:webHidden/>
            <w:sz w:val="28"/>
            <w:szCs w:val="28"/>
          </w:rPr>
          <w:fldChar w:fldCharType="separate"/>
        </w:r>
        <w:r w:rsidR="002C0EC2">
          <w:rPr>
            <w:rStyle w:val="af7"/>
            <w:b w:val="0"/>
            <w:bCs w:val="0"/>
            <w:noProof/>
            <w:webHidden/>
            <w:sz w:val="28"/>
            <w:szCs w:val="28"/>
          </w:rPr>
          <w:t>15</w:t>
        </w:r>
        <w:r w:rsidR="002C0EC2">
          <w:rPr>
            <w:rStyle w:val="af7"/>
            <w:b w:val="0"/>
            <w:bCs w:val="0"/>
            <w:noProof/>
            <w:webHidden/>
            <w:sz w:val="28"/>
            <w:szCs w:val="28"/>
          </w:rPr>
          <w:fldChar w:fldCharType="end"/>
        </w:r>
      </w:hyperlink>
    </w:p>
    <w:p w14:paraId="56EC578C" w14:textId="77777777" w:rsidR="002C0EC2" w:rsidRDefault="00EA772A" w:rsidP="002C0EC2">
      <w:pPr>
        <w:pStyle w:val="16"/>
        <w:rPr>
          <w:rFonts w:ascii="Times New Roman" w:eastAsiaTheme="minorEastAsia" w:hAnsi="Times New Roman" w:cs="Times New Roman"/>
          <w:b w:val="0"/>
          <w:bCs w:val="0"/>
          <w:noProof/>
          <w:kern w:val="2"/>
          <w:sz w:val="28"/>
          <w:szCs w:val="28"/>
          <w14:ligatures w14:val="standardContextual"/>
        </w:rPr>
      </w:pPr>
      <w:hyperlink r:id="rId17" w:anchor="_Toc185904161" w:history="1">
        <w:r w:rsidR="002C0EC2">
          <w:rPr>
            <w:rStyle w:val="af7"/>
            <w:b w:val="0"/>
            <w:bCs w:val="0"/>
            <w:noProof/>
            <w:sz w:val="28"/>
            <w:szCs w:val="28"/>
          </w:rPr>
          <w:t>4. Разница симметричной синхронизации моделей</w:t>
        </w:r>
        <w:r w:rsidR="002C0EC2">
          <w:rPr>
            <w:rStyle w:val="af7"/>
            <w:b w:val="0"/>
            <w:bCs w:val="0"/>
            <w:noProof/>
            <w:webHidden/>
            <w:sz w:val="28"/>
            <w:szCs w:val="28"/>
          </w:rPr>
          <w:tab/>
        </w:r>
        <w:r w:rsidR="002C0EC2">
          <w:rPr>
            <w:rStyle w:val="af7"/>
            <w:b w:val="0"/>
            <w:bCs w:val="0"/>
            <w:noProof/>
            <w:webHidden/>
            <w:sz w:val="28"/>
            <w:szCs w:val="28"/>
          </w:rPr>
          <w:fldChar w:fldCharType="begin"/>
        </w:r>
        <w:r w:rsidR="002C0EC2">
          <w:rPr>
            <w:rStyle w:val="af7"/>
            <w:b w:val="0"/>
            <w:bCs w:val="0"/>
            <w:noProof/>
            <w:webHidden/>
            <w:sz w:val="28"/>
            <w:szCs w:val="28"/>
          </w:rPr>
          <w:instrText xml:space="preserve"> PAGEREF _Toc185904161 \h </w:instrText>
        </w:r>
        <w:r w:rsidR="002C0EC2">
          <w:rPr>
            <w:rStyle w:val="af7"/>
            <w:b w:val="0"/>
            <w:bCs w:val="0"/>
            <w:noProof/>
            <w:webHidden/>
            <w:sz w:val="28"/>
            <w:szCs w:val="28"/>
          </w:rPr>
        </w:r>
        <w:r w:rsidR="002C0EC2">
          <w:rPr>
            <w:rStyle w:val="af7"/>
            <w:b w:val="0"/>
            <w:bCs w:val="0"/>
            <w:noProof/>
            <w:webHidden/>
            <w:sz w:val="28"/>
            <w:szCs w:val="28"/>
          </w:rPr>
          <w:fldChar w:fldCharType="separate"/>
        </w:r>
        <w:r w:rsidR="002C0EC2">
          <w:rPr>
            <w:rStyle w:val="af7"/>
            <w:b w:val="0"/>
            <w:bCs w:val="0"/>
            <w:noProof/>
            <w:webHidden/>
            <w:sz w:val="28"/>
            <w:szCs w:val="28"/>
          </w:rPr>
          <w:t>16</w:t>
        </w:r>
        <w:r w:rsidR="002C0EC2">
          <w:rPr>
            <w:rStyle w:val="af7"/>
            <w:b w:val="0"/>
            <w:bCs w:val="0"/>
            <w:noProof/>
            <w:webHidden/>
            <w:sz w:val="28"/>
            <w:szCs w:val="28"/>
          </w:rPr>
          <w:fldChar w:fldCharType="end"/>
        </w:r>
      </w:hyperlink>
    </w:p>
    <w:p w14:paraId="43E77086" w14:textId="77777777" w:rsidR="002C0EC2" w:rsidRDefault="00EA772A" w:rsidP="002C0EC2">
      <w:pPr>
        <w:pStyle w:val="16"/>
        <w:rPr>
          <w:rFonts w:ascii="Times New Roman" w:eastAsiaTheme="minorEastAsia" w:hAnsi="Times New Roman" w:cs="Times New Roman"/>
          <w:b w:val="0"/>
          <w:bCs w:val="0"/>
          <w:noProof/>
          <w:kern w:val="2"/>
          <w:sz w:val="28"/>
          <w:szCs w:val="28"/>
          <w14:ligatures w14:val="standardContextual"/>
        </w:rPr>
      </w:pPr>
      <w:hyperlink r:id="rId18" w:anchor="_Toc185904162" w:history="1">
        <w:r w:rsidR="002C0EC2">
          <w:rPr>
            <w:rStyle w:val="af7"/>
            <w:b w:val="0"/>
            <w:bCs w:val="0"/>
            <w:noProof/>
            <w:sz w:val="28"/>
            <w:szCs w:val="28"/>
          </w:rPr>
          <w:t>Заключение</w:t>
        </w:r>
        <w:r w:rsidR="002C0EC2">
          <w:rPr>
            <w:rStyle w:val="af7"/>
            <w:b w:val="0"/>
            <w:bCs w:val="0"/>
            <w:noProof/>
            <w:webHidden/>
            <w:sz w:val="28"/>
            <w:szCs w:val="28"/>
          </w:rPr>
          <w:tab/>
        </w:r>
        <w:r w:rsidR="002C0EC2">
          <w:rPr>
            <w:rStyle w:val="af7"/>
            <w:b w:val="0"/>
            <w:bCs w:val="0"/>
            <w:noProof/>
            <w:webHidden/>
            <w:sz w:val="28"/>
            <w:szCs w:val="28"/>
          </w:rPr>
          <w:fldChar w:fldCharType="begin"/>
        </w:r>
        <w:r w:rsidR="002C0EC2">
          <w:rPr>
            <w:rStyle w:val="af7"/>
            <w:b w:val="0"/>
            <w:bCs w:val="0"/>
            <w:noProof/>
            <w:webHidden/>
            <w:sz w:val="28"/>
            <w:szCs w:val="28"/>
          </w:rPr>
          <w:instrText xml:space="preserve"> PAGEREF _Toc185904162 \h </w:instrText>
        </w:r>
        <w:r w:rsidR="002C0EC2">
          <w:rPr>
            <w:rStyle w:val="af7"/>
            <w:b w:val="0"/>
            <w:bCs w:val="0"/>
            <w:noProof/>
            <w:webHidden/>
            <w:sz w:val="28"/>
            <w:szCs w:val="28"/>
          </w:rPr>
        </w:r>
        <w:r w:rsidR="002C0EC2">
          <w:rPr>
            <w:rStyle w:val="af7"/>
            <w:b w:val="0"/>
            <w:bCs w:val="0"/>
            <w:noProof/>
            <w:webHidden/>
            <w:sz w:val="28"/>
            <w:szCs w:val="28"/>
          </w:rPr>
          <w:fldChar w:fldCharType="separate"/>
        </w:r>
        <w:r w:rsidR="002C0EC2">
          <w:rPr>
            <w:rStyle w:val="af7"/>
            <w:b w:val="0"/>
            <w:bCs w:val="0"/>
            <w:noProof/>
            <w:webHidden/>
            <w:sz w:val="28"/>
            <w:szCs w:val="28"/>
          </w:rPr>
          <w:t>17</w:t>
        </w:r>
        <w:r w:rsidR="002C0EC2">
          <w:rPr>
            <w:rStyle w:val="af7"/>
            <w:b w:val="0"/>
            <w:bCs w:val="0"/>
            <w:noProof/>
            <w:webHidden/>
            <w:sz w:val="28"/>
            <w:szCs w:val="28"/>
          </w:rPr>
          <w:fldChar w:fldCharType="end"/>
        </w:r>
      </w:hyperlink>
    </w:p>
    <w:p w14:paraId="20D49647" w14:textId="77777777" w:rsidR="002C0EC2" w:rsidRDefault="00EA772A" w:rsidP="002C0EC2">
      <w:pPr>
        <w:pStyle w:val="16"/>
        <w:rPr>
          <w:rFonts w:ascii="Times New Roman" w:eastAsiaTheme="minorEastAsia" w:hAnsi="Times New Roman" w:cs="Times New Roman"/>
          <w:b w:val="0"/>
          <w:bCs w:val="0"/>
          <w:noProof/>
          <w:kern w:val="2"/>
          <w:sz w:val="28"/>
          <w:szCs w:val="28"/>
          <w14:ligatures w14:val="standardContextual"/>
        </w:rPr>
      </w:pPr>
      <w:hyperlink r:id="rId19" w:anchor="_Toc185904163" w:history="1">
        <w:r w:rsidR="002C0EC2">
          <w:rPr>
            <w:rStyle w:val="af7"/>
            <w:b w:val="0"/>
            <w:bCs w:val="0"/>
            <w:noProof/>
            <w:sz w:val="28"/>
            <w:szCs w:val="28"/>
          </w:rPr>
          <w:t>Список использованных источников</w:t>
        </w:r>
        <w:r w:rsidR="002C0EC2">
          <w:rPr>
            <w:rStyle w:val="af7"/>
            <w:b w:val="0"/>
            <w:bCs w:val="0"/>
            <w:noProof/>
            <w:webHidden/>
            <w:sz w:val="28"/>
            <w:szCs w:val="28"/>
          </w:rPr>
          <w:tab/>
        </w:r>
        <w:r w:rsidR="002C0EC2">
          <w:rPr>
            <w:rStyle w:val="af7"/>
            <w:b w:val="0"/>
            <w:bCs w:val="0"/>
            <w:noProof/>
            <w:webHidden/>
            <w:sz w:val="28"/>
            <w:szCs w:val="28"/>
          </w:rPr>
          <w:fldChar w:fldCharType="begin"/>
        </w:r>
        <w:r w:rsidR="002C0EC2">
          <w:rPr>
            <w:rStyle w:val="af7"/>
            <w:b w:val="0"/>
            <w:bCs w:val="0"/>
            <w:noProof/>
            <w:webHidden/>
            <w:sz w:val="28"/>
            <w:szCs w:val="28"/>
          </w:rPr>
          <w:instrText xml:space="preserve"> PAGEREF _Toc185904163 \h </w:instrText>
        </w:r>
        <w:r w:rsidR="002C0EC2">
          <w:rPr>
            <w:rStyle w:val="af7"/>
            <w:b w:val="0"/>
            <w:bCs w:val="0"/>
            <w:noProof/>
            <w:webHidden/>
            <w:sz w:val="28"/>
            <w:szCs w:val="28"/>
          </w:rPr>
        </w:r>
        <w:r w:rsidR="002C0EC2">
          <w:rPr>
            <w:rStyle w:val="af7"/>
            <w:b w:val="0"/>
            <w:bCs w:val="0"/>
            <w:noProof/>
            <w:webHidden/>
            <w:sz w:val="28"/>
            <w:szCs w:val="28"/>
          </w:rPr>
          <w:fldChar w:fldCharType="separate"/>
        </w:r>
        <w:r w:rsidR="002C0EC2">
          <w:rPr>
            <w:rStyle w:val="af7"/>
            <w:b w:val="0"/>
            <w:bCs w:val="0"/>
            <w:noProof/>
            <w:webHidden/>
            <w:sz w:val="28"/>
            <w:szCs w:val="28"/>
          </w:rPr>
          <w:t>18</w:t>
        </w:r>
        <w:r w:rsidR="002C0EC2">
          <w:rPr>
            <w:rStyle w:val="af7"/>
            <w:b w:val="0"/>
            <w:bCs w:val="0"/>
            <w:noProof/>
            <w:webHidden/>
            <w:sz w:val="28"/>
            <w:szCs w:val="28"/>
          </w:rPr>
          <w:fldChar w:fldCharType="end"/>
        </w:r>
      </w:hyperlink>
    </w:p>
    <w:p w14:paraId="1695F438" w14:textId="77777777" w:rsidR="002C0EC2" w:rsidRDefault="002C0EC2" w:rsidP="002C0EC2">
      <w:pPr>
        <w:spacing w:line="276" w:lineRule="auto"/>
        <w:jc w:val="center"/>
        <w:rPr>
          <w:bCs/>
          <w:sz w:val="28"/>
          <w:szCs w:val="28"/>
        </w:rPr>
      </w:pPr>
      <w:r>
        <w:rPr>
          <w:sz w:val="28"/>
          <w:szCs w:val="28"/>
        </w:rPr>
        <w:fldChar w:fldCharType="end"/>
      </w:r>
    </w:p>
    <w:p w14:paraId="11C6B454" w14:textId="77777777" w:rsidR="002C0EC2" w:rsidRDefault="002C0EC2" w:rsidP="002C0EC2">
      <w:pPr>
        <w:pStyle w:val="aff3"/>
      </w:pPr>
      <w:r>
        <w:rPr>
          <w:b w:val="0"/>
          <w:caps w:val="0"/>
        </w:rPr>
        <w:br w:type="page"/>
      </w:r>
      <w:bookmarkStart w:id="0" w:name="_Toc185904152"/>
      <w:r>
        <w:lastRenderedPageBreak/>
        <w:t>Введение</w:t>
      </w:r>
      <w:bookmarkEnd w:id="0"/>
    </w:p>
    <w:p w14:paraId="0F00C5E6" w14:textId="77777777" w:rsidR="002C0EC2" w:rsidRDefault="002C0EC2" w:rsidP="002C0EC2">
      <w:pPr>
        <w:spacing w:line="360" w:lineRule="auto"/>
        <w:ind w:firstLine="709"/>
        <w:jc w:val="both"/>
        <w:rPr>
          <w:sz w:val="28"/>
          <w:szCs w:val="28"/>
        </w:rPr>
      </w:pPr>
    </w:p>
    <w:p w14:paraId="2BB4B1B1" w14:textId="77777777" w:rsidR="002C0EC2" w:rsidRDefault="002C0EC2" w:rsidP="002C0EC2">
      <w:pPr>
        <w:spacing w:line="360" w:lineRule="auto"/>
        <w:ind w:firstLine="709"/>
        <w:jc w:val="both"/>
        <w:rPr>
          <w:sz w:val="28"/>
          <w:szCs w:val="28"/>
        </w:rPr>
      </w:pPr>
      <w:r>
        <w:rPr>
          <w:sz w:val="28"/>
          <w:szCs w:val="28"/>
        </w:rPr>
        <w:t xml:space="preserve">Хаотические системы играют важную роль в нелинейной динамике благодаря их высокой чувствительности к начальным условиям и широкому спектру применений. Одной из таких систем является аттрактор </w:t>
      </w:r>
      <w:proofErr w:type="spellStart"/>
      <w:r>
        <w:rPr>
          <w:sz w:val="28"/>
          <w:szCs w:val="28"/>
        </w:rPr>
        <w:t>Рёсслера</w:t>
      </w:r>
      <w:proofErr w:type="spellEnd"/>
      <w:r>
        <w:rPr>
          <w:sz w:val="28"/>
          <w:szCs w:val="28"/>
        </w:rPr>
        <w:t>, который демонстрирует сложное и непредсказуемое поведение. Изучение таких систем позволяет разрабатывать эффективные методы синхронизации, что особенно важно для задач связи, обработки сигналов и прогнозирования.</w:t>
      </w:r>
    </w:p>
    <w:p w14:paraId="4E11A26D" w14:textId="77777777" w:rsidR="002C0EC2" w:rsidRDefault="002C0EC2" w:rsidP="002C0EC2">
      <w:pPr>
        <w:spacing w:line="360" w:lineRule="auto"/>
        <w:ind w:firstLine="709"/>
        <w:jc w:val="both"/>
        <w:rPr>
          <w:sz w:val="28"/>
          <w:szCs w:val="28"/>
        </w:rPr>
      </w:pPr>
      <w:r>
        <w:rPr>
          <w:sz w:val="28"/>
          <w:szCs w:val="28"/>
        </w:rPr>
        <w:t xml:space="preserve">В данной работе мы исследуем систему </w:t>
      </w:r>
      <w:proofErr w:type="spellStart"/>
      <w:r>
        <w:rPr>
          <w:sz w:val="28"/>
          <w:szCs w:val="28"/>
        </w:rPr>
        <w:t>Рёсслера</w:t>
      </w:r>
      <w:proofErr w:type="spellEnd"/>
      <w:r>
        <w:rPr>
          <w:sz w:val="28"/>
          <w:szCs w:val="28"/>
        </w:rPr>
        <w:t>, применяя методы численного моделирования и синхронизации. Полученные результаты могут быть полезны для приложений, связанных с хаотической передачей данных и моделированием сложных динамических процессов.</w:t>
      </w:r>
    </w:p>
    <w:p w14:paraId="1591023F" w14:textId="77777777" w:rsidR="002C0EC2" w:rsidRDefault="002C0EC2" w:rsidP="002C0EC2">
      <w:pPr>
        <w:spacing w:line="360" w:lineRule="auto"/>
        <w:ind w:firstLine="709"/>
        <w:jc w:val="both"/>
        <w:rPr>
          <w:sz w:val="28"/>
          <w:szCs w:val="28"/>
        </w:rPr>
      </w:pPr>
      <w:r>
        <w:rPr>
          <w:sz w:val="28"/>
          <w:szCs w:val="28"/>
        </w:rPr>
        <w:t xml:space="preserve">Актуальность темы обусловлена тем, что понимание хаотических систем открывает возможности для их использования в таких областях, как связь, </w:t>
      </w:r>
      <w:proofErr w:type="spellStart"/>
      <w:r>
        <w:rPr>
          <w:sz w:val="28"/>
          <w:szCs w:val="28"/>
        </w:rPr>
        <w:t>нейроморфные</w:t>
      </w:r>
      <w:proofErr w:type="spellEnd"/>
      <w:r>
        <w:rPr>
          <w:sz w:val="28"/>
          <w:szCs w:val="28"/>
        </w:rPr>
        <w:t xml:space="preserve"> системы и исследования сложных нелинейных взаимодействий.</w:t>
      </w:r>
    </w:p>
    <w:p w14:paraId="384CB8F8" w14:textId="3352C327" w:rsidR="006B51D1" w:rsidRPr="001F4F35" w:rsidRDefault="00276B21" w:rsidP="006B51D1">
      <w:pPr>
        <w:spacing w:line="360" w:lineRule="auto"/>
        <w:jc w:val="center"/>
        <w:rPr>
          <w:b/>
          <w:caps/>
          <w:sz w:val="28"/>
          <w:szCs w:val="28"/>
        </w:rPr>
      </w:pPr>
      <w:r>
        <w:rPr>
          <w:b/>
          <w:caps/>
          <w:sz w:val="28"/>
          <w:szCs w:val="28"/>
        </w:rPr>
        <w:br w:type="page"/>
      </w:r>
      <w:r w:rsidR="006B51D1" w:rsidRPr="001F4F35">
        <w:rPr>
          <w:b/>
          <w:caps/>
          <w:sz w:val="28"/>
          <w:szCs w:val="28"/>
        </w:rPr>
        <w:lastRenderedPageBreak/>
        <w:t xml:space="preserve">1. </w:t>
      </w:r>
      <w:r w:rsidR="000347C5" w:rsidRPr="001F4F35">
        <w:rPr>
          <w:b/>
          <w:caps/>
          <w:sz w:val="28"/>
          <w:szCs w:val="28"/>
        </w:rPr>
        <w:t>Моделирование системы</w:t>
      </w:r>
    </w:p>
    <w:p w14:paraId="7260D470" w14:textId="77777777" w:rsidR="006B51D1" w:rsidRPr="001F4F35" w:rsidRDefault="006B51D1" w:rsidP="002850DC">
      <w:pPr>
        <w:spacing w:line="360" w:lineRule="auto"/>
        <w:jc w:val="both"/>
        <w:rPr>
          <w:bCs/>
          <w:sz w:val="28"/>
          <w:szCs w:val="28"/>
        </w:rPr>
      </w:pPr>
    </w:p>
    <w:p w14:paraId="07C2BE6F" w14:textId="03BB2431" w:rsidR="006B51D1" w:rsidRPr="001F4F35" w:rsidRDefault="006B51D1" w:rsidP="002850DC">
      <w:pPr>
        <w:spacing w:line="360" w:lineRule="auto"/>
        <w:ind w:firstLine="709"/>
        <w:jc w:val="both"/>
        <w:rPr>
          <w:b/>
          <w:bCs/>
          <w:sz w:val="28"/>
          <w:szCs w:val="28"/>
        </w:rPr>
      </w:pPr>
      <w:r w:rsidRPr="001F4F35">
        <w:rPr>
          <w:b/>
          <w:bCs/>
          <w:sz w:val="28"/>
          <w:szCs w:val="28"/>
        </w:rPr>
        <w:t xml:space="preserve">1.1. </w:t>
      </w:r>
      <w:r w:rsidR="001F4F35" w:rsidRPr="001F4F35">
        <w:rPr>
          <w:b/>
          <w:bCs/>
          <w:sz w:val="28"/>
          <w:szCs w:val="28"/>
        </w:rPr>
        <w:t>Метод КД</w:t>
      </w:r>
    </w:p>
    <w:p w14:paraId="1567098F" w14:textId="2E3FECC9" w:rsidR="00F66EF3" w:rsidRDefault="00F66EF3" w:rsidP="00F66EF3">
      <w:pPr>
        <w:spacing w:line="360" w:lineRule="auto"/>
        <w:ind w:firstLine="709"/>
        <w:jc w:val="both"/>
        <w:rPr>
          <w:sz w:val="28"/>
          <w:szCs w:val="28"/>
        </w:rPr>
      </w:pPr>
      <w:r>
        <w:rPr>
          <w:sz w:val="28"/>
          <w:szCs w:val="28"/>
        </w:rPr>
        <w:t>Начальные условия – (</w:t>
      </w:r>
      <w:r w:rsidRPr="00A01199">
        <w:rPr>
          <w:sz w:val="28"/>
          <w:szCs w:val="28"/>
        </w:rPr>
        <w:t>0</w:t>
      </w:r>
      <w:r>
        <w:rPr>
          <w:sz w:val="28"/>
          <w:szCs w:val="28"/>
        </w:rPr>
        <w:t xml:space="preserve">, </w:t>
      </w:r>
      <w:r w:rsidRPr="00A01199">
        <w:rPr>
          <w:sz w:val="28"/>
          <w:szCs w:val="28"/>
        </w:rPr>
        <w:t>0</w:t>
      </w:r>
      <w:r>
        <w:rPr>
          <w:sz w:val="28"/>
          <w:szCs w:val="28"/>
        </w:rPr>
        <w:t xml:space="preserve">, </w:t>
      </w:r>
      <w:r w:rsidRPr="00A01199">
        <w:rPr>
          <w:sz w:val="28"/>
          <w:szCs w:val="28"/>
        </w:rPr>
        <w:t>0</w:t>
      </w:r>
      <w:r>
        <w:rPr>
          <w:sz w:val="28"/>
          <w:szCs w:val="28"/>
        </w:rPr>
        <w:t>)</w:t>
      </w:r>
    </w:p>
    <w:p w14:paraId="2901DFB0" w14:textId="482E2B4C" w:rsidR="00675336" w:rsidRPr="00D910BE" w:rsidRDefault="00675336" w:rsidP="00675336">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313B7FDB" w14:textId="0548955B" w:rsidR="00F66EF3" w:rsidRPr="00675336" w:rsidRDefault="00DF0CAF" w:rsidP="00F66EF3">
      <w:pPr>
        <w:spacing w:line="360" w:lineRule="auto"/>
        <w:jc w:val="both"/>
        <w:rPr>
          <w:sz w:val="28"/>
          <w:szCs w:val="28"/>
        </w:rPr>
      </w:pPr>
      <w:r>
        <w:rPr>
          <w:sz w:val="28"/>
          <w:szCs w:val="28"/>
        </w:rPr>
        <w:tab/>
        <w:t>Время моделирования – 100</w:t>
      </w:r>
      <w:r w:rsidR="00F05BA7">
        <w:rPr>
          <w:sz w:val="28"/>
          <w:szCs w:val="28"/>
        </w:rPr>
        <w:t xml:space="preserve"> с</w:t>
      </w:r>
    </w:p>
    <w:p w14:paraId="106EABCB" w14:textId="77777777" w:rsidR="000F1351" w:rsidRDefault="00037B45" w:rsidP="000F1351">
      <w:pPr>
        <w:keepNext/>
        <w:spacing w:line="360" w:lineRule="auto"/>
        <w:jc w:val="center"/>
      </w:pPr>
      <w:r>
        <w:rPr>
          <w:noProof/>
          <w:sz w:val="28"/>
          <w:szCs w:val="28"/>
          <w:lang w:val="en-US"/>
        </w:rPr>
        <w:drawing>
          <wp:inline distT="0" distB="0" distL="0" distR="0" wp14:anchorId="236D99B0" wp14:editId="3FB7CEFB">
            <wp:extent cx="5361077" cy="40233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72535" cy="4031959"/>
                    </a:xfrm>
                    <a:prstGeom prst="rect">
                      <a:avLst/>
                    </a:prstGeom>
                    <a:noFill/>
                    <a:ln>
                      <a:noFill/>
                    </a:ln>
                  </pic:spPr>
                </pic:pic>
              </a:graphicData>
            </a:graphic>
          </wp:inline>
        </w:drawing>
      </w:r>
    </w:p>
    <w:p w14:paraId="5510519C" w14:textId="1C5DB299" w:rsidR="006B51D1" w:rsidRPr="001F6E56" w:rsidRDefault="000F1351" w:rsidP="000F1351">
      <w:pPr>
        <w:pStyle w:val="afc"/>
        <w:jc w:val="center"/>
        <w:rPr>
          <w:sz w:val="28"/>
          <w:szCs w:val="28"/>
        </w:rPr>
      </w:pPr>
      <w:r>
        <w:t xml:space="preserve">Рис. </w:t>
      </w:r>
      <w:fldSimple w:instr=" SEQ Рис. \* ARABIC ">
        <w:r w:rsidR="001A0916">
          <w:rPr>
            <w:noProof/>
          </w:rPr>
          <w:t>1</w:t>
        </w:r>
      </w:fldSimple>
      <w:r>
        <w:t xml:space="preserve">. </w:t>
      </w:r>
      <w:r w:rsidR="00134E78">
        <w:rPr>
          <w:lang w:val="en-US"/>
        </w:rPr>
        <w:t>CD</w:t>
      </w:r>
    </w:p>
    <w:p w14:paraId="4A93949E" w14:textId="1D35D0F0" w:rsidR="00850A6A" w:rsidRPr="002850DC" w:rsidRDefault="00491BD3" w:rsidP="00037B45">
      <w:pPr>
        <w:spacing w:line="360" w:lineRule="auto"/>
        <w:jc w:val="both"/>
        <w:rPr>
          <w:sz w:val="28"/>
          <w:szCs w:val="28"/>
        </w:rPr>
      </w:pPr>
      <w:r>
        <w:rPr>
          <w:sz w:val="28"/>
          <w:szCs w:val="28"/>
        </w:rPr>
        <w:tab/>
      </w:r>
    </w:p>
    <w:p w14:paraId="59CA33AF" w14:textId="0B294E42" w:rsidR="009C6C46" w:rsidRDefault="006B51D1" w:rsidP="006C777C">
      <w:pPr>
        <w:spacing w:line="360" w:lineRule="auto"/>
        <w:ind w:firstLine="709"/>
        <w:jc w:val="both"/>
        <w:rPr>
          <w:b/>
          <w:bCs/>
          <w:sz w:val="28"/>
          <w:szCs w:val="28"/>
        </w:rPr>
      </w:pPr>
      <w:r w:rsidRPr="00BE4534">
        <w:rPr>
          <w:b/>
          <w:bCs/>
          <w:sz w:val="28"/>
          <w:szCs w:val="28"/>
        </w:rPr>
        <w:t>1.</w:t>
      </w:r>
      <w:r>
        <w:rPr>
          <w:b/>
          <w:bCs/>
          <w:sz w:val="28"/>
          <w:szCs w:val="28"/>
        </w:rPr>
        <w:t>2</w:t>
      </w:r>
      <w:r w:rsidRPr="00BE4534">
        <w:rPr>
          <w:b/>
          <w:bCs/>
          <w:sz w:val="28"/>
          <w:szCs w:val="28"/>
        </w:rPr>
        <w:t xml:space="preserve">. </w:t>
      </w:r>
      <w:r w:rsidR="006C777C">
        <w:rPr>
          <w:b/>
          <w:bCs/>
          <w:sz w:val="28"/>
          <w:szCs w:val="28"/>
        </w:rPr>
        <w:t xml:space="preserve">Метод </w:t>
      </w:r>
      <w:r w:rsidR="006C777C" w:rsidRPr="006C777C">
        <w:rPr>
          <w:b/>
          <w:bCs/>
          <w:sz w:val="28"/>
          <w:szCs w:val="28"/>
        </w:rPr>
        <w:t>неявной средней точки</w:t>
      </w:r>
    </w:p>
    <w:p w14:paraId="40F87DD3" w14:textId="77777777" w:rsidR="00A036D4" w:rsidRDefault="00A036D4" w:rsidP="00A036D4">
      <w:pPr>
        <w:spacing w:line="360" w:lineRule="auto"/>
        <w:ind w:firstLine="709"/>
        <w:jc w:val="both"/>
        <w:rPr>
          <w:sz w:val="28"/>
          <w:szCs w:val="28"/>
        </w:rPr>
      </w:pPr>
      <w:r>
        <w:rPr>
          <w:sz w:val="28"/>
          <w:szCs w:val="28"/>
        </w:rPr>
        <w:t>Начальные условия – (</w:t>
      </w:r>
      <w:r w:rsidRPr="00A01199">
        <w:rPr>
          <w:sz w:val="28"/>
          <w:szCs w:val="28"/>
        </w:rPr>
        <w:t>0</w:t>
      </w:r>
      <w:r>
        <w:rPr>
          <w:sz w:val="28"/>
          <w:szCs w:val="28"/>
        </w:rPr>
        <w:t xml:space="preserve">, </w:t>
      </w:r>
      <w:r w:rsidRPr="00A01199">
        <w:rPr>
          <w:sz w:val="28"/>
          <w:szCs w:val="28"/>
        </w:rPr>
        <w:t>0</w:t>
      </w:r>
      <w:r>
        <w:rPr>
          <w:sz w:val="28"/>
          <w:szCs w:val="28"/>
        </w:rPr>
        <w:t xml:space="preserve">, </w:t>
      </w:r>
      <w:r w:rsidRPr="00A01199">
        <w:rPr>
          <w:sz w:val="28"/>
          <w:szCs w:val="28"/>
        </w:rPr>
        <w:t>0</w:t>
      </w:r>
      <w:r>
        <w:rPr>
          <w:sz w:val="28"/>
          <w:szCs w:val="28"/>
        </w:rPr>
        <w:t>)</w:t>
      </w:r>
    </w:p>
    <w:p w14:paraId="17FFED12" w14:textId="77777777" w:rsidR="00A036D4" w:rsidRPr="00D910BE" w:rsidRDefault="00A036D4" w:rsidP="00A036D4">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50368C6D" w14:textId="77777777" w:rsidR="00A036D4" w:rsidRPr="00675336" w:rsidRDefault="00A036D4" w:rsidP="00A036D4">
      <w:pPr>
        <w:spacing w:line="360" w:lineRule="auto"/>
        <w:jc w:val="both"/>
        <w:rPr>
          <w:sz w:val="28"/>
          <w:szCs w:val="28"/>
        </w:rPr>
      </w:pPr>
      <w:r>
        <w:rPr>
          <w:sz w:val="28"/>
          <w:szCs w:val="28"/>
        </w:rPr>
        <w:tab/>
        <w:t>Время моделирования – 100 с</w:t>
      </w:r>
    </w:p>
    <w:p w14:paraId="279602DC" w14:textId="77777777" w:rsidR="00A036D4" w:rsidRDefault="00A036D4" w:rsidP="00A036D4">
      <w:pPr>
        <w:spacing w:line="360" w:lineRule="auto"/>
        <w:jc w:val="both"/>
        <w:rPr>
          <w:sz w:val="28"/>
          <w:szCs w:val="28"/>
        </w:rPr>
      </w:pPr>
    </w:p>
    <w:p w14:paraId="6AA6641B" w14:textId="42467E86" w:rsidR="00EF254F" w:rsidRDefault="001F6E56" w:rsidP="00EF254F">
      <w:pPr>
        <w:keepNext/>
        <w:spacing w:line="360" w:lineRule="auto"/>
        <w:jc w:val="center"/>
      </w:pPr>
      <w:r>
        <w:rPr>
          <w:noProof/>
          <w:sz w:val="28"/>
          <w:szCs w:val="28"/>
        </w:rPr>
        <w:lastRenderedPageBreak/>
        <w:drawing>
          <wp:inline distT="0" distB="0" distL="0" distR="0" wp14:anchorId="1D045A04" wp14:editId="0A503679">
            <wp:extent cx="5334000" cy="4000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1051528E" w14:textId="4DC6CA90" w:rsidR="00B6179B" w:rsidRPr="001F6E56" w:rsidRDefault="00EF254F" w:rsidP="00EF254F">
      <w:pPr>
        <w:pStyle w:val="afc"/>
        <w:jc w:val="center"/>
        <w:rPr>
          <w:sz w:val="28"/>
          <w:szCs w:val="28"/>
        </w:rPr>
      </w:pPr>
      <w:r>
        <w:t xml:space="preserve">Рис. </w:t>
      </w:r>
      <w:fldSimple w:instr=" SEQ Рис. \* ARABIC ">
        <w:r w:rsidR="001A0916">
          <w:rPr>
            <w:noProof/>
          </w:rPr>
          <w:t>2</w:t>
        </w:r>
      </w:fldSimple>
      <w:r>
        <w:t xml:space="preserve">. </w:t>
      </w:r>
      <w:r>
        <w:rPr>
          <w:lang w:val="en-US"/>
        </w:rPr>
        <w:t>IMP</w:t>
      </w:r>
    </w:p>
    <w:p w14:paraId="1E54E132" w14:textId="395001D2" w:rsidR="004D020D" w:rsidRDefault="004D020D" w:rsidP="00116F46">
      <w:pPr>
        <w:spacing w:line="360" w:lineRule="auto"/>
        <w:ind w:firstLine="709"/>
        <w:rPr>
          <w:sz w:val="28"/>
          <w:szCs w:val="28"/>
        </w:rPr>
      </w:pPr>
    </w:p>
    <w:p w14:paraId="1CFDB8B4" w14:textId="11450477" w:rsidR="006B51D1" w:rsidRPr="00D70BB0" w:rsidRDefault="006B51D1" w:rsidP="00C31E6B">
      <w:pPr>
        <w:spacing w:line="360" w:lineRule="auto"/>
        <w:ind w:firstLine="709"/>
        <w:jc w:val="center"/>
        <w:rPr>
          <w:b/>
          <w:caps/>
          <w:sz w:val="28"/>
          <w:szCs w:val="28"/>
        </w:rPr>
      </w:pPr>
      <w:r w:rsidRPr="00BE4534">
        <w:rPr>
          <w:sz w:val="28"/>
          <w:szCs w:val="28"/>
        </w:rPr>
        <w:br w:type="page"/>
      </w:r>
      <w:r w:rsidRPr="00D70BB0">
        <w:rPr>
          <w:b/>
          <w:sz w:val="28"/>
          <w:szCs w:val="28"/>
        </w:rPr>
        <w:lastRenderedPageBreak/>
        <w:t>2</w:t>
      </w:r>
      <w:r w:rsidRPr="00D70BB0">
        <w:rPr>
          <w:b/>
          <w:caps/>
          <w:sz w:val="28"/>
          <w:szCs w:val="28"/>
        </w:rPr>
        <w:t xml:space="preserve">. </w:t>
      </w:r>
      <w:r w:rsidR="000363AB" w:rsidRPr="00CA0677">
        <w:rPr>
          <w:b/>
          <w:caps/>
          <w:sz w:val="28"/>
          <w:szCs w:val="28"/>
        </w:rPr>
        <w:t>однонаправленная синхронизаци</w:t>
      </w:r>
      <w:r w:rsidR="00135BE8">
        <w:rPr>
          <w:b/>
          <w:caps/>
          <w:sz w:val="28"/>
          <w:szCs w:val="28"/>
        </w:rPr>
        <w:t>я</w:t>
      </w:r>
      <w:r w:rsidR="000363AB" w:rsidRPr="00CA0677">
        <w:rPr>
          <w:b/>
          <w:caps/>
          <w:sz w:val="28"/>
          <w:szCs w:val="28"/>
        </w:rPr>
        <w:t xml:space="preserve"> двух систем методом Пекоры-Кэролла</w:t>
      </w:r>
    </w:p>
    <w:p w14:paraId="4CA3931A" w14:textId="36218BD1" w:rsidR="006B51D1" w:rsidRPr="00BE4534" w:rsidRDefault="008D56F8" w:rsidP="00116F46">
      <w:pPr>
        <w:spacing w:line="360" w:lineRule="auto"/>
        <w:jc w:val="both"/>
        <w:rPr>
          <w:bCs/>
          <w:sz w:val="28"/>
          <w:szCs w:val="28"/>
        </w:rPr>
      </w:pPr>
      <w:r>
        <w:rPr>
          <w:bCs/>
          <w:sz w:val="28"/>
          <w:szCs w:val="28"/>
        </w:rPr>
        <w:tab/>
      </w:r>
    </w:p>
    <w:p w14:paraId="3A4F31C0" w14:textId="13FF3989" w:rsidR="006B51D1" w:rsidRPr="00BE4534" w:rsidRDefault="006B51D1" w:rsidP="00116F46">
      <w:pPr>
        <w:spacing w:line="360" w:lineRule="auto"/>
        <w:ind w:firstLine="709"/>
        <w:jc w:val="both"/>
        <w:rPr>
          <w:b/>
          <w:bCs/>
          <w:color w:val="FF0000"/>
          <w:sz w:val="28"/>
          <w:szCs w:val="28"/>
        </w:rPr>
      </w:pPr>
      <w:r>
        <w:rPr>
          <w:b/>
          <w:bCs/>
          <w:sz w:val="28"/>
          <w:szCs w:val="28"/>
        </w:rPr>
        <w:t>2</w:t>
      </w:r>
      <w:r w:rsidRPr="00BE4534">
        <w:rPr>
          <w:b/>
          <w:bCs/>
          <w:sz w:val="28"/>
          <w:szCs w:val="28"/>
        </w:rPr>
        <w:t xml:space="preserve">.1. </w:t>
      </w:r>
      <w:r w:rsidR="00CE4FD3" w:rsidRPr="009F31E0">
        <w:rPr>
          <w:b/>
          <w:bCs/>
          <w:sz w:val="28"/>
          <w:szCs w:val="28"/>
        </w:rPr>
        <w:t>Синхронизация систем</w:t>
      </w:r>
    </w:p>
    <w:p w14:paraId="4528E10A" w14:textId="22EBE42D" w:rsidR="00F76869" w:rsidRPr="00FD150D" w:rsidRDefault="0076279B" w:rsidP="00F76869">
      <w:pPr>
        <w:spacing w:line="360" w:lineRule="auto"/>
        <w:ind w:firstLine="709"/>
        <w:jc w:val="both"/>
        <w:rPr>
          <w:sz w:val="28"/>
          <w:szCs w:val="28"/>
        </w:rPr>
      </w:pPr>
      <w:r>
        <w:rPr>
          <w:sz w:val="28"/>
          <w:szCs w:val="28"/>
        </w:rPr>
        <w:t xml:space="preserve">Зададим 2 системы </w:t>
      </w:r>
      <w:proofErr w:type="spellStart"/>
      <w:r>
        <w:rPr>
          <w:sz w:val="28"/>
          <w:szCs w:val="28"/>
        </w:rPr>
        <w:t>Рёсслера</w:t>
      </w:r>
      <w:proofErr w:type="spellEnd"/>
      <w:r w:rsidR="008942D0">
        <w:rPr>
          <w:sz w:val="28"/>
          <w:szCs w:val="28"/>
        </w:rPr>
        <w:t xml:space="preserve"> с разными начальными условиями</w:t>
      </w:r>
      <w:r w:rsidR="00F76869">
        <w:rPr>
          <w:sz w:val="28"/>
          <w:szCs w:val="28"/>
        </w:rPr>
        <w:t xml:space="preserve"> – система </w:t>
      </w:r>
      <w:proofErr w:type="spellStart"/>
      <w:r w:rsidR="00F76869" w:rsidRPr="00907044">
        <w:rPr>
          <w:sz w:val="28"/>
          <w:szCs w:val="28"/>
        </w:rPr>
        <w:t>master</w:t>
      </w:r>
      <w:proofErr w:type="spellEnd"/>
      <w:r w:rsidR="00F76869" w:rsidRPr="00F76869">
        <w:rPr>
          <w:sz w:val="28"/>
          <w:szCs w:val="28"/>
        </w:rPr>
        <w:t xml:space="preserve"> </w:t>
      </w:r>
      <w:r w:rsidR="00F76869">
        <w:rPr>
          <w:sz w:val="28"/>
          <w:szCs w:val="28"/>
        </w:rPr>
        <w:t xml:space="preserve">и система </w:t>
      </w:r>
      <w:proofErr w:type="spellStart"/>
      <w:r w:rsidR="00F76869" w:rsidRPr="00907044">
        <w:rPr>
          <w:sz w:val="28"/>
          <w:szCs w:val="28"/>
        </w:rPr>
        <w:t>slave</w:t>
      </w:r>
      <w:proofErr w:type="spellEnd"/>
      <w:r w:rsidR="00DF2632">
        <w:rPr>
          <w:sz w:val="28"/>
          <w:szCs w:val="28"/>
        </w:rPr>
        <w:t xml:space="preserve"> и реализуем однонаправленную синхронизацию</w:t>
      </w:r>
      <w:r w:rsidR="00F76869" w:rsidRPr="00F76869">
        <w:rPr>
          <w:sz w:val="28"/>
          <w:szCs w:val="28"/>
        </w:rPr>
        <w:t>.</w:t>
      </w:r>
    </w:p>
    <w:p w14:paraId="4E81FCA1" w14:textId="61EA513C" w:rsidR="00F76869" w:rsidRPr="00DA7992" w:rsidRDefault="00F76869" w:rsidP="00F76869">
      <w:pPr>
        <w:spacing w:line="360" w:lineRule="auto"/>
        <w:ind w:firstLine="709"/>
        <w:jc w:val="both"/>
        <w:rPr>
          <w:sz w:val="28"/>
          <w:szCs w:val="28"/>
        </w:rPr>
      </w:pPr>
      <w:r>
        <w:rPr>
          <w:sz w:val="28"/>
          <w:szCs w:val="28"/>
        </w:rPr>
        <w:t>Начальные условия:</w:t>
      </w:r>
    </w:p>
    <w:p w14:paraId="6BC58C9E" w14:textId="3863B78A" w:rsidR="00F76869" w:rsidRDefault="00263DB4" w:rsidP="00907044">
      <w:pPr>
        <w:spacing w:line="360" w:lineRule="auto"/>
        <w:ind w:firstLine="709"/>
        <w:jc w:val="both"/>
        <w:rPr>
          <w:sz w:val="28"/>
          <w:szCs w:val="28"/>
        </w:rPr>
      </w:pPr>
      <w:r>
        <w:rPr>
          <w:sz w:val="28"/>
          <w:szCs w:val="28"/>
          <w:lang w:val="en-US"/>
        </w:rPr>
        <w:t>M</w:t>
      </w:r>
      <w:proofErr w:type="spellStart"/>
      <w:r w:rsidR="00F76869">
        <w:rPr>
          <w:sz w:val="28"/>
          <w:szCs w:val="28"/>
        </w:rPr>
        <w:t>aster</w:t>
      </w:r>
      <w:proofErr w:type="spellEnd"/>
      <w:r w:rsidR="00F76869">
        <w:rPr>
          <w:sz w:val="28"/>
          <w:szCs w:val="28"/>
        </w:rPr>
        <w:t xml:space="preserve"> – (</w:t>
      </w:r>
      <w:r w:rsidR="00131592" w:rsidRPr="00A01199">
        <w:rPr>
          <w:sz w:val="28"/>
          <w:szCs w:val="28"/>
        </w:rPr>
        <w:t>0</w:t>
      </w:r>
      <w:r w:rsidR="00F76869">
        <w:rPr>
          <w:sz w:val="28"/>
          <w:szCs w:val="28"/>
        </w:rPr>
        <w:t xml:space="preserve">, </w:t>
      </w:r>
      <w:r w:rsidR="00131592" w:rsidRPr="00A01199">
        <w:rPr>
          <w:sz w:val="28"/>
          <w:szCs w:val="28"/>
        </w:rPr>
        <w:t>0</w:t>
      </w:r>
      <w:r w:rsidR="00F76869">
        <w:rPr>
          <w:sz w:val="28"/>
          <w:szCs w:val="28"/>
        </w:rPr>
        <w:t xml:space="preserve">, </w:t>
      </w:r>
      <w:r w:rsidR="00131592" w:rsidRPr="00A01199">
        <w:rPr>
          <w:sz w:val="28"/>
          <w:szCs w:val="28"/>
        </w:rPr>
        <w:t>0</w:t>
      </w:r>
      <w:r w:rsidR="00F76869">
        <w:rPr>
          <w:sz w:val="28"/>
          <w:szCs w:val="28"/>
        </w:rPr>
        <w:t>)</w:t>
      </w:r>
    </w:p>
    <w:p w14:paraId="14B08B54" w14:textId="5D0C64EC" w:rsidR="00F76869" w:rsidRDefault="00263DB4" w:rsidP="00907044">
      <w:pPr>
        <w:spacing w:line="360" w:lineRule="auto"/>
        <w:ind w:firstLine="709"/>
        <w:jc w:val="both"/>
        <w:rPr>
          <w:sz w:val="28"/>
          <w:szCs w:val="28"/>
        </w:rPr>
      </w:pPr>
      <w:r>
        <w:rPr>
          <w:sz w:val="28"/>
          <w:szCs w:val="28"/>
          <w:lang w:val="en-US"/>
        </w:rPr>
        <w:t>S</w:t>
      </w:r>
      <w:proofErr w:type="spellStart"/>
      <w:r w:rsidR="00F76869">
        <w:rPr>
          <w:sz w:val="28"/>
          <w:szCs w:val="28"/>
        </w:rPr>
        <w:t>lave</w:t>
      </w:r>
      <w:proofErr w:type="spellEnd"/>
      <w:r w:rsidR="00F76869">
        <w:rPr>
          <w:sz w:val="28"/>
          <w:szCs w:val="28"/>
        </w:rPr>
        <w:t xml:space="preserve"> – (</w:t>
      </w:r>
      <w:r w:rsidR="00ED0F8B" w:rsidRPr="00A01199">
        <w:rPr>
          <w:sz w:val="28"/>
          <w:szCs w:val="28"/>
        </w:rPr>
        <w:t>1</w:t>
      </w:r>
      <w:r w:rsidR="00F76869">
        <w:rPr>
          <w:sz w:val="28"/>
          <w:szCs w:val="28"/>
        </w:rPr>
        <w:t xml:space="preserve">, </w:t>
      </w:r>
      <w:r w:rsidR="00ED0F8B" w:rsidRPr="00A01199">
        <w:rPr>
          <w:sz w:val="28"/>
          <w:szCs w:val="28"/>
        </w:rPr>
        <w:t>2</w:t>
      </w:r>
      <w:r w:rsidR="00F76869">
        <w:rPr>
          <w:sz w:val="28"/>
          <w:szCs w:val="28"/>
        </w:rPr>
        <w:t xml:space="preserve">, </w:t>
      </w:r>
      <w:r w:rsidR="00ED0F8B" w:rsidRPr="00A01199">
        <w:rPr>
          <w:sz w:val="28"/>
          <w:szCs w:val="28"/>
        </w:rPr>
        <w:t>3</w:t>
      </w:r>
      <w:r w:rsidR="00F76869">
        <w:rPr>
          <w:sz w:val="28"/>
          <w:szCs w:val="28"/>
        </w:rPr>
        <w:t>)</w:t>
      </w:r>
    </w:p>
    <w:p w14:paraId="3463604B" w14:textId="39923759" w:rsidR="00F76869" w:rsidRPr="00D910BE" w:rsidRDefault="00F76869" w:rsidP="00303EA1">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37A25C98" w14:textId="1BC129D2" w:rsidR="00D910BE" w:rsidRPr="00D910BE" w:rsidRDefault="00D910BE" w:rsidP="00D910BE">
      <w:pPr>
        <w:spacing w:line="360" w:lineRule="auto"/>
        <w:ind w:firstLine="709"/>
        <w:jc w:val="both"/>
        <w:rPr>
          <w:sz w:val="28"/>
          <w:szCs w:val="28"/>
        </w:rPr>
      </w:pPr>
      <w:bookmarkStart w:id="1" w:name="_Hlk185612964"/>
      <w:r w:rsidRPr="00D910BE">
        <w:rPr>
          <w:sz w:val="28"/>
          <w:szCs w:val="28"/>
        </w:rPr>
        <w:t xml:space="preserve">Вектор коэффициентов </w:t>
      </w:r>
      <w:r w:rsidRPr="00D910BE">
        <w:rPr>
          <w:sz w:val="28"/>
          <w:szCs w:val="28"/>
          <w:lang w:val="en-US"/>
        </w:rPr>
        <w:t>K</w:t>
      </w:r>
      <w:r w:rsidRPr="00D910BE">
        <w:rPr>
          <w:sz w:val="28"/>
          <w:szCs w:val="28"/>
        </w:rPr>
        <w:t xml:space="preserve"> для системы </w:t>
      </w:r>
      <w:r w:rsidRPr="00D910BE">
        <w:rPr>
          <w:sz w:val="28"/>
          <w:szCs w:val="28"/>
          <w:lang w:val="en-US"/>
        </w:rPr>
        <w:t>slave</w:t>
      </w:r>
      <w:r w:rsidRPr="00D910BE">
        <w:rPr>
          <w:sz w:val="28"/>
          <w:szCs w:val="28"/>
        </w:rPr>
        <w:t xml:space="preserve"> – (0, 0.5, 0)</w:t>
      </w:r>
      <w:bookmarkEnd w:id="1"/>
      <w:r w:rsidR="008E1779" w:rsidRPr="008E1779">
        <w:rPr>
          <w:sz w:val="28"/>
          <w:szCs w:val="28"/>
        </w:rPr>
        <w:t>.</w:t>
      </w:r>
    </w:p>
    <w:p w14:paraId="19B70174" w14:textId="77777777" w:rsidR="00957D6C" w:rsidRDefault="00B66DCA" w:rsidP="00957D6C">
      <w:pPr>
        <w:keepNext/>
        <w:spacing w:line="360" w:lineRule="auto"/>
        <w:jc w:val="center"/>
      </w:pPr>
      <w:r>
        <w:rPr>
          <w:noProof/>
          <w:sz w:val="28"/>
          <w:szCs w:val="28"/>
        </w:rPr>
        <w:drawing>
          <wp:inline distT="0" distB="0" distL="0" distR="0" wp14:anchorId="65DE71F7" wp14:editId="5DCB2518">
            <wp:extent cx="5756697" cy="4752622"/>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7945" cy="4761908"/>
                    </a:xfrm>
                    <a:prstGeom prst="rect">
                      <a:avLst/>
                    </a:prstGeom>
                    <a:noFill/>
                    <a:ln>
                      <a:noFill/>
                    </a:ln>
                  </pic:spPr>
                </pic:pic>
              </a:graphicData>
            </a:graphic>
          </wp:inline>
        </w:drawing>
      </w:r>
    </w:p>
    <w:p w14:paraId="1BD87FE0" w14:textId="5967107D" w:rsidR="00116F46" w:rsidRPr="0069502D" w:rsidRDefault="00957D6C" w:rsidP="00957D6C">
      <w:pPr>
        <w:pStyle w:val="afc"/>
        <w:jc w:val="center"/>
        <w:rPr>
          <w:sz w:val="28"/>
          <w:szCs w:val="28"/>
        </w:rPr>
      </w:pPr>
      <w:r>
        <w:t xml:space="preserve">Рис. </w:t>
      </w:r>
      <w:fldSimple w:instr=" SEQ Рис. \* ARABIC ">
        <w:r w:rsidR="001A0916">
          <w:rPr>
            <w:noProof/>
          </w:rPr>
          <w:t>3</w:t>
        </w:r>
      </w:fldSimple>
      <w:r>
        <w:t xml:space="preserve">. </w:t>
      </w:r>
      <w:r w:rsidR="003C1FEF">
        <w:rPr>
          <w:lang w:val="en-US"/>
        </w:rPr>
        <w:t>CD</w:t>
      </w:r>
      <w:r w:rsidR="0069502D">
        <w:t>. Временная область</w:t>
      </w:r>
    </w:p>
    <w:p w14:paraId="4DD87C19" w14:textId="6D1FEB94" w:rsidR="00116F46" w:rsidRDefault="00116F46" w:rsidP="00116F46">
      <w:pPr>
        <w:spacing w:line="360" w:lineRule="auto"/>
        <w:ind w:firstLine="709"/>
        <w:jc w:val="both"/>
        <w:rPr>
          <w:sz w:val="28"/>
          <w:szCs w:val="28"/>
        </w:rPr>
      </w:pPr>
    </w:p>
    <w:p w14:paraId="06C5C0A5" w14:textId="7C0E25BD" w:rsidR="003C1FEF" w:rsidRDefault="00E83FFE" w:rsidP="003C1FEF">
      <w:pPr>
        <w:keepNext/>
        <w:spacing w:line="360" w:lineRule="auto"/>
        <w:jc w:val="center"/>
      </w:pPr>
      <w:r>
        <w:rPr>
          <w:noProof/>
        </w:rPr>
        <w:lastRenderedPageBreak/>
        <w:drawing>
          <wp:inline distT="0" distB="0" distL="0" distR="0" wp14:anchorId="1D9A2284" wp14:editId="15FD32C6">
            <wp:extent cx="5364480" cy="4025915"/>
            <wp:effectExtent l="0" t="0" r="762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9543" cy="4029715"/>
                    </a:xfrm>
                    <a:prstGeom prst="rect">
                      <a:avLst/>
                    </a:prstGeom>
                    <a:noFill/>
                    <a:ln>
                      <a:noFill/>
                    </a:ln>
                  </pic:spPr>
                </pic:pic>
              </a:graphicData>
            </a:graphic>
          </wp:inline>
        </w:drawing>
      </w:r>
    </w:p>
    <w:p w14:paraId="7C9D82ED" w14:textId="28B61725" w:rsidR="007A4575" w:rsidRPr="003C1FEF" w:rsidRDefault="003C1FEF" w:rsidP="003C1FEF">
      <w:pPr>
        <w:pStyle w:val="afc"/>
        <w:jc w:val="center"/>
        <w:rPr>
          <w:sz w:val="28"/>
          <w:szCs w:val="28"/>
          <w:lang w:val="en-US"/>
        </w:rPr>
      </w:pPr>
      <w:r>
        <w:t xml:space="preserve">Рис. </w:t>
      </w:r>
      <w:fldSimple w:instr=" SEQ Рис. \* ARABIC ">
        <w:r w:rsidR="001A0916">
          <w:rPr>
            <w:noProof/>
          </w:rPr>
          <w:t>4</w:t>
        </w:r>
      </w:fldSimple>
      <w:r>
        <w:t xml:space="preserve">. </w:t>
      </w:r>
      <w:r>
        <w:rPr>
          <w:lang w:val="en-US"/>
        </w:rPr>
        <w:t>IMP</w:t>
      </w:r>
      <w:r w:rsidR="0069502D">
        <w:t>. Временная область</w:t>
      </w:r>
    </w:p>
    <w:p w14:paraId="18C1D20C" w14:textId="0EF33B96" w:rsidR="007A4575" w:rsidRDefault="007A4575" w:rsidP="001A7A59">
      <w:pPr>
        <w:spacing w:line="360" w:lineRule="auto"/>
        <w:jc w:val="both"/>
        <w:rPr>
          <w:sz w:val="28"/>
          <w:szCs w:val="28"/>
        </w:rPr>
      </w:pPr>
    </w:p>
    <w:p w14:paraId="5C91DC31" w14:textId="77777777" w:rsidR="00597FF0" w:rsidRDefault="00597FF0" w:rsidP="00597FF0">
      <w:pPr>
        <w:keepNext/>
        <w:spacing w:line="360" w:lineRule="auto"/>
        <w:jc w:val="center"/>
      </w:pPr>
      <w:r>
        <w:rPr>
          <w:noProof/>
          <w:sz w:val="28"/>
          <w:szCs w:val="28"/>
        </w:rPr>
        <w:drawing>
          <wp:inline distT="0" distB="0" distL="0" distR="0" wp14:anchorId="4C2B7690" wp14:editId="4E02305D">
            <wp:extent cx="5334000" cy="400304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2441A49D" w14:textId="70B4E355" w:rsidR="00E24B6B" w:rsidRPr="00597FF0" w:rsidRDefault="00597FF0" w:rsidP="00597FF0">
      <w:pPr>
        <w:pStyle w:val="afc"/>
        <w:jc w:val="center"/>
        <w:rPr>
          <w:sz w:val="28"/>
          <w:szCs w:val="28"/>
        </w:rPr>
      </w:pPr>
      <w:r>
        <w:t xml:space="preserve">Рис. </w:t>
      </w:r>
      <w:r w:rsidR="00690564">
        <w:rPr>
          <w:lang w:val="en-US"/>
        </w:rPr>
        <w:t>3</w:t>
      </w:r>
      <w:r>
        <w:rPr>
          <w:lang w:val="en-US"/>
        </w:rPr>
        <w:t xml:space="preserve">. CD, </w:t>
      </w:r>
      <w:r w:rsidR="00D0386C">
        <w:t>погрешность</w:t>
      </w:r>
    </w:p>
    <w:p w14:paraId="413A1158" w14:textId="6BB841D2" w:rsidR="00FC64C6" w:rsidRDefault="00FC64C6" w:rsidP="00FC64C6">
      <w:pPr>
        <w:spacing w:line="360" w:lineRule="auto"/>
        <w:ind w:firstLine="709"/>
        <w:jc w:val="center"/>
        <w:rPr>
          <w:sz w:val="28"/>
          <w:szCs w:val="28"/>
        </w:rPr>
      </w:pPr>
    </w:p>
    <w:p w14:paraId="2B41ACE1" w14:textId="7628ECFD" w:rsidR="00FC64C6" w:rsidRDefault="00B37264" w:rsidP="00FC64C6">
      <w:pPr>
        <w:keepNext/>
        <w:spacing w:line="360" w:lineRule="auto"/>
        <w:jc w:val="center"/>
      </w:pPr>
      <w:r>
        <w:rPr>
          <w:noProof/>
        </w:rPr>
        <w:lastRenderedPageBreak/>
        <w:drawing>
          <wp:inline distT="0" distB="0" distL="0" distR="0" wp14:anchorId="214BD92C" wp14:editId="5EBC3ACF">
            <wp:extent cx="5334000" cy="400304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16C201DD" w14:textId="62D790E5" w:rsidR="00FC64C6" w:rsidRPr="000003B0" w:rsidRDefault="00FC64C6" w:rsidP="00FC64C6">
      <w:pPr>
        <w:pStyle w:val="afc"/>
        <w:jc w:val="center"/>
        <w:rPr>
          <w:sz w:val="28"/>
          <w:szCs w:val="28"/>
        </w:rPr>
      </w:pPr>
      <w:r>
        <w:t xml:space="preserve">Рис. </w:t>
      </w:r>
      <w:r w:rsidR="00DD5B3E" w:rsidRPr="001F6E56">
        <w:t>4</w:t>
      </w:r>
      <w:r>
        <w:t xml:space="preserve">. </w:t>
      </w:r>
      <w:r>
        <w:rPr>
          <w:lang w:val="en-US"/>
        </w:rPr>
        <w:t>IMP</w:t>
      </w:r>
      <w:r w:rsidRPr="000003B0">
        <w:t xml:space="preserve">, </w:t>
      </w:r>
      <w:r>
        <w:t>погрешность</w:t>
      </w:r>
    </w:p>
    <w:p w14:paraId="1F230CCE" w14:textId="15171F45" w:rsidR="00E24B6B" w:rsidRDefault="00E24B6B" w:rsidP="00116F46">
      <w:pPr>
        <w:spacing w:line="360" w:lineRule="auto"/>
        <w:ind w:firstLine="709"/>
        <w:jc w:val="both"/>
        <w:rPr>
          <w:sz w:val="28"/>
          <w:szCs w:val="28"/>
        </w:rPr>
      </w:pPr>
    </w:p>
    <w:p w14:paraId="331758EF" w14:textId="5DA327F7" w:rsidR="000069FD" w:rsidRDefault="000069FD" w:rsidP="00116F46">
      <w:pPr>
        <w:spacing w:line="360" w:lineRule="auto"/>
        <w:ind w:firstLine="709"/>
        <w:jc w:val="both"/>
        <w:rPr>
          <w:sz w:val="28"/>
          <w:szCs w:val="28"/>
        </w:rPr>
      </w:pPr>
      <w:r>
        <w:rPr>
          <w:sz w:val="28"/>
          <w:szCs w:val="28"/>
        </w:rPr>
        <w:t xml:space="preserve">Погрешность уменьшается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w:r>
        <w:rPr>
          <w:sz w:val="28"/>
          <w:szCs w:val="28"/>
        </w:rPr>
        <w:t xml:space="preserve"> примерно за 1</w:t>
      </w:r>
      <w:r w:rsidR="0076384A" w:rsidRPr="006853A0">
        <w:rPr>
          <w:sz w:val="28"/>
          <w:szCs w:val="28"/>
        </w:rPr>
        <w:t>3</w:t>
      </w:r>
      <w:r>
        <w:rPr>
          <w:sz w:val="28"/>
          <w:szCs w:val="28"/>
        </w:rPr>
        <w:t>0</w:t>
      </w:r>
      <w:r w:rsidR="00A01B8F">
        <w:rPr>
          <w:sz w:val="28"/>
          <w:szCs w:val="28"/>
        </w:rPr>
        <w:t xml:space="preserve"> – 150 </w:t>
      </w:r>
      <w:r>
        <w:rPr>
          <w:sz w:val="28"/>
          <w:szCs w:val="28"/>
        </w:rPr>
        <w:t>секунд.</w:t>
      </w:r>
    </w:p>
    <w:p w14:paraId="5F532DF6" w14:textId="77777777" w:rsidR="000069FD" w:rsidRPr="001F6E56" w:rsidRDefault="000069FD" w:rsidP="00116F46">
      <w:pPr>
        <w:spacing w:line="360" w:lineRule="auto"/>
        <w:ind w:firstLine="709"/>
        <w:jc w:val="both"/>
        <w:rPr>
          <w:sz w:val="28"/>
          <w:szCs w:val="28"/>
        </w:rPr>
      </w:pPr>
    </w:p>
    <w:p w14:paraId="72C9CA75" w14:textId="7233D334" w:rsidR="006B51D1" w:rsidRPr="00BE4534" w:rsidRDefault="006B51D1" w:rsidP="00116F46">
      <w:pPr>
        <w:spacing w:line="360" w:lineRule="auto"/>
        <w:ind w:firstLine="709"/>
        <w:jc w:val="both"/>
        <w:rPr>
          <w:b/>
          <w:bCs/>
          <w:color w:val="FF0000"/>
          <w:sz w:val="28"/>
          <w:szCs w:val="28"/>
        </w:rPr>
      </w:pPr>
      <w:r>
        <w:rPr>
          <w:b/>
          <w:bCs/>
          <w:sz w:val="28"/>
          <w:szCs w:val="28"/>
        </w:rPr>
        <w:t>2</w:t>
      </w:r>
      <w:r w:rsidRPr="00BE4534">
        <w:rPr>
          <w:b/>
          <w:bCs/>
          <w:sz w:val="28"/>
          <w:szCs w:val="28"/>
        </w:rPr>
        <w:t>.</w:t>
      </w:r>
      <w:r>
        <w:rPr>
          <w:b/>
          <w:bCs/>
          <w:sz w:val="28"/>
          <w:szCs w:val="28"/>
        </w:rPr>
        <w:t>2</w:t>
      </w:r>
      <w:r w:rsidRPr="00BE4534">
        <w:rPr>
          <w:b/>
          <w:bCs/>
          <w:sz w:val="28"/>
          <w:szCs w:val="28"/>
        </w:rPr>
        <w:t>.</w:t>
      </w:r>
      <w:r w:rsidRPr="000003B0">
        <w:rPr>
          <w:b/>
          <w:bCs/>
          <w:sz w:val="28"/>
          <w:szCs w:val="28"/>
        </w:rPr>
        <w:t xml:space="preserve"> </w:t>
      </w:r>
      <w:r w:rsidR="000003B0" w:rsidRPr="000003B0">
        <w:rPr>
          <w:b/>
          <w:bCs/>
          <w:sz w:val="28"/>
          <w:szCs w:val="28"/>
        </w:rPr>
        <w:t>Определение оптимального коэффициента синхронизации</w:t>
      </w:r>
    </w:p>
    <w:p w14:paraId="6A05298F" w14:textId="0ACBABB6" w:rsidR="001B4393" w:rsidRDefault="001B4393" w:rsidP="009B03C3">
      <w:pPr>
        <w:spacing w:line="360" w:lineRule="auto"/>
        <w:ind w:firstLine="709"/>
        <w:jc w:val="both"/>
        <w:rPr>
          <w:sz w:val="28"/>
          <w:szCs w:val="28"/>
        </w:rPr>
      </w:pPr>
      <w:r>
        <w:rPr>
          <w:sz w:val="28"/>
          <w:szCs w:val="28"/>
        </w:rPr>
        <w:t>Массив коэффициентов синхронизации может принимать один из следующих видов:</w:t>
      </w:r>
    </w:p>
    <w:p w14:paraId="42871705" w14:textId="467B5508" w:rsidR="001B4393" w:rsidRPr="00D66D5E" w:rsidRDefault="001B4393" w:rsidP="00D66D5E">
      <w:pPr>
        <w:pStyle w:val="af2"/>
        <w:numPr>
          <w:ilvl w:val="0"/>
          <w:numId w:val="7"/>
        </w:numPr>
        <w:spacing w:line="360" w:lineRule="auto"/>
        <w:jc w:val="both"/>
        <w:rPr>
          <w:sz w:val="28"/>
          <w:szCs w:val="28"/>
          <w:lang w:val="en-US"/>
        </w:rPr>
      </w:pPr>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k, 0, 0</m:t>
            </m:r>
          </m:e>
        </m:d>
        <m:r>
          <w:rPr>
            <w:rFonts w:ascii="Cambria Math" w:hAnsi="Cambria Math"/>
            <w:sz w:val="28"/>
            <w:szCs w:val="28"/>
            <w:lang w:val="en-US"/>
          </w:rPr>
          <m:t>,</m:t>
        </m:r>
      </m:oMath>
    </w:p>
    <w:p w14:paraId="46CD2F13" w14:textId="0CBEBE4B" w:rsidR="001B4393" w:rsidRPr="00D66D5E" w:rsidRDefault="001B4393" w:rsidP="00D66D5E">
      <w:pPr>
        <w:pStyle w:val="af2"/>
        <w:numPr>
          <w:ilvl w:val="0"/>
          <w:numId w:val="7"/>
        </w:numPr>
        <w:spacing w:line="360" w:lineRule="auto"/>
        <w:jc w:val="both"/>
        <w:rPr>
          <w:sz w:val="28"/>
          <w:szCs w:val="28"/>
          <w:lang w:val="en-US"/>
        </w:rPr>
      </w:pPr>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0, k, 0</m:t>
            </m:r>
          </m:e>
        </m:d>
        <m:r>
          <w:rPr>
            <w:rFonts w:ascii="Cambria Math" w:hAnsi="Cambria Math"/>
            <w:sz w:val="28"/>
            <w:szCs w:val="28"/>
            <w:lang w:val="en-US"/>
          </w:rPr>
          <m:t>,</m:t>
        </m:r>
      </m:oMath>
    </w:p>
    <w:p w14:paraId="76612D70" w14:textId="2AE4CE23" w:rsidR="00E93D11" w:rsidRPr="00D66D5E" w:rsidRDefault="001B4393" w:rsidP="00D66D5E">
      <w:pPr>
        <w:pStyle w:val="af2"/>
        <w:numPr>
          <w:ilvl w:val="0"/>
          <w:numId w:val="7"/>
        </w:numPr>
        <w:spacing w:line="360" w:lineRule="auto"/>
        <w:jc w:val="both"/>
        <w:rPr>
          <w:sz w:val="28"/>
          <w:szCs w:val="28"/>
          <w:lang w:val="en-US"/>
        </w:rPr>
      </w:pPr>
      <m:oMath>
        <m:r>
          <w:rPr>
            <w:rFonts w:ascii="Cambria Math" w:hAnsi="Cambria Math"/>
            <w:sz w:val="28"/>
            <w:szCs w:val="28"/>
            <w:lang w:val="en-US"/>
          </w:rPr>
          <m:t>K=</m:t>
        </m:r>
        <m:d>
          <m:dPr>
            <m:ctrlPr>
              <w:rPr>
                <w:rFonts w:ascii="Cambria Math" w:hAnsi="Cambria Math"/>
                <w:i/>
                <w:sz w:val="28"/>
                <w:szCs w:val="28"/>
                <w:lang w:val="en-US"/>
              </w:rPr>
            </m:ctrlPr>
          </m:dPr>
          <m:e>
            <m:r>
              <w:rPr>
                <w:rFonts w:ascii="Cambria Math" w:hAnsi="Cambria Math"/>
                <w:sz w:val="28"/>
                <w:szCs w:val="28"/>
                <w:lang w:val="en-US"/>
              </w:rPr>
              <m:t>0, 0, k</m:t>
            </m:r>
          </m:e>
        </m:d>
        <m:r>
          <w:rPr>
            <w:rFonts w:ascii="Cambria Math" w:hAnsi="Cambria Math"/>
            <w:sz w:val="28"/>
            <w:szCs w:val="28"/>
            <w:lang w:val="en-US"/>
          </w:rPr>
          <m:t>,</m:t>
        </m:r>
      </m:oMath>
    </w:p>
    <w:p w14:paraId="719FC4DA" w14:textId="772334ED" w:rsidR="00E93D11" w:rsidRPr="00BF04B0" w:rsidRDefault="00E93D11" w:rsidP="00BF04B0">
      <w:pPr>
        <w:spacing w:line="360" w:lineRule="auto"/>
        <w:ind w:firstLine="709"/>
        <w:jc w:val="both"/>
        <w:rPr>
          <w:i/>
          <w:sz w:val="28"/>
          <w:szCs w:val="28"/>
        </w:rPr>
      </w:pPr>
      <m:oMath>
        <m:r>
          <w:rPr>
            <w:rFonts w:ascii="Cambria Math" w:hAnsi="Cambria Math"/>
            <w:sz w:val="28"/>
            <w:szCs w:val="28"/>
            <w:lang w:val="en-US"/>
          </w:rPr>
          <m:t>k</m:t>
        </m:r>
        <m:r>
          <w:rPr>
            <w:rFonts w:ascii="Cambria Math" w:hAnsi="Cambria Math"/>
            <w:sz w:val="28"/>
            <w:szCs w:val="28"/>
          </w:rPr>
          <m:t>∈</m:t>
        </m:r>
        <m:r>
          <w:rPr>
            <w:rFonts w:ascii="Cambria Math" w:hAnsi="Cambria Math"/>
            <w:sz w:val="28"/>
            <w:szCs w:val="28"/>
            <w:lang w:val="en-US"/>
          </w:rPr>
          <m:t>R</m:t>
        </m:r>
      </m:oMath>
      <w:r w:rsidR="00BF04B0">
        <w:rPr>
          <w:i/>
          <w:sz w:val="28"/>
          <w:szCs w:val="28"/>
        </w:rPr>
        <w:t>.</w:t>
      </w:r>
    </w:p>
    <w:p w14:paraId="4268F20D" w14:textId="0E97A280" w:rsidR="006B51D1" w:rsidRPr="00814457" w:rsidRDefault="00536629" w:rsidP="009B03C3">
      <w:pPr>
        <w:spacing w:line="360" w:lineRule="auto"/>
        <w:ind w:firstLine="709"/>
        <w:jc w:val="both"/>
        <w:rPr>
          <w:sz w:val="28"/>
          <w:szCs w:val="28"/>
        </w:rPr>
      </w:pPr>
      <w:r>
        <w:rPr>
          <w:sz w:val="28"/>
          <w:szCs w:val="28"/>
        </w:rPr>
        <w:t xml:space="preserve">Построим графики зависимости времени, за которое ошибка становится меньше заданного значения </w:t>
      </w:r>
      <m:oMath>
        <m:r>
          <m:rPr>
            <m:sty m:val="p"/>
          </m:rPr>
          <w:rPr>
            <w:rFonts w:ascii="Cambria Math" w:hAnsi="Cambria Math"/>
            <w:sz w:val="28"/>
            <w:szCs w:val="28"/>
          </w:rPr>
          <m:t>err</m:t>
        </m:r>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w:r w:rsidR="003D10B7" w:rsidRPr="0035380F">
        <w:rPr>
          <w:sz w:val="28"/>
          <w:szCs w:val="28"/>
        </w:rPr>
        <w:t>,</w:t>
      </w:r>
      <w:r w:rsidR="009F402D">
        <w:rPr>
          <w:sz w:val="28"/>
          <w:szCs w:val="28"/>
        </w:rPr>
        <w:t xml:space="preserve"> от параметра</w:t>
      </w:r>
      <w:r w:rsidR="00B0713F">
        <w:rPr>
          <w:sz w:val="28"/>
          <w:szCs w:val="28"/>
        </w:rPr>
        <w:t xml:space="preserve"> </w:t>
      </w:r>
      <w:r w:rsidR="00B0713F">
        <w:rPr>
          <w:sz w:val="28"/>
          <w:szCs w:val="28"/>
          <w:lang w:val="en-US"/>
        </w:rPr>
        <w:t>k</w:t>
      </w:r>
      <w:r w:rsidR="00B0713F">
        <w:rPr>
          <w:sz w:val="28"/>
          <w:szCs w:val="28"/>
        </w:rPr>
        <w:t xml:space="preserve"> для каждого из вариантов</w:t>
      </w:r>
      <w:r w:rsidR="003C6CCA">
        <w:rPr>
          <w:sz w:val="28"/>
          <w:szCs w:val="28"/>
        </w:rPr>
        <w:t xml:space="preserve">. Время моделирования – 100, 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r w:rsidR="0009248C" w:rsidRPr="00814457">
        <w:rPr>
          <w:sz w:val="28"/>
          <w:szCs w:val="28"/>
        </w:rPr>
        <w:t>,</w:t>
      </w:r>
      <w:r w:rsidR="00BA0FC8" w:rsidRPr="00180BD5">
        <w:rPr>
          <w:sz w:val="28"/>
          <w:szCs w:val="28"/>
        </w:rPr>
        <w:t xml:space="preserve"> </w:t>
      </w:r>
      <m:oMath>
        <m:r>
          <w:rPr>
            <w:rFonts w:ascii="Cambria Math" w:hAnsi="Cambria Math"/>
            <w:sz w:val="28"/>
            <w:szCs w:val="28"/>
            <w:lang w:val="en-US"/>
          </w:rPr>
          <m:t>k</m:t>
        </m:r>
        <m:r>
          <w:rPr>
            <w:rFonts w:ascii="Cambria Math" w:hAnsi="Cambria Math"/>
            <w:sz w:val="28"/>
            <w:szCs w:val="28"/>
          </w:rPr>
          <m:t>∈[0;6]</m:t>
        </m:r>
      </m:oMath>
      <w:r w:rsidR="00BA0FC8" w:rsidRPr="00180BD5">
        <w:rPr>
          <w:sz w:val="28"/>
          <w:szCs w:val="28"/>
        </w:rPr>
        <w:t>,</w:t>
      </w:r>
      <w:r w:rsidR="00BA0FC8">
        <w:rPr>
          <w:sz w:val="28"/>
          <w:szCs w:val="28"/>
        </w:rPr>
        <w:t xml:space="preserve"> шаг изменения </w:t>
      </w:r>
      <w:r w:rsidR="00BA0FC8">
        <w:rPr>
          <w:sz w:val="28"/>
          <w:szCs w:val="28"/>
          <w:lang w:val="en-US"/>
        </w:rPr>
        <w:t>k</w:t>
      </w:r>
      <w:r w:rsidR="00BA0FC8" w:rsidRPr="00180BD5">
        <w:rPr>
          <w:sz w:val="28"/>
          <w:szCs w:val="28"/>
        </w:rPr>
        <w:t xml:space="preserve"> </w:t>
      </w:r>
      <w:r w:rsidR="00BA0FC8">
        <w:rPr>
          <w:sz w:val="28"/>
          <w:szCs w:val="28"/>
        </w:rPr>
        <w:t xml:space="preserve">–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-1</m:t>
            </m:r>
          </m:sup>
        </m:sSup>
      </m:oMath>
      <w:r w:rsidR="00BA0FC8" w:rsidRPr="00180BD5">
        <w:rPr>
          <w:sz w:val="28"/>
          <w:szCs w:val="28"/>
        </w:rPr>
        <w:t>.</w:t>
      </w:r>
      <w:r w:rsidR="00814457">
        <w:rPr>
          <w:sz w:val="28"/>
          <w:szCs w:val="28"/>
        </w:rPr>
        <w:t xml:space="preserve"> На графиках значения, при которых ошибка синхронизации не достигла значения</w:t>
      </w:r>
      <w:r w:rsidR="00AE06A7" w:rsidRPr="00AE06A7">
        <w:rPr>
          <w:sz w:val="28"/>
          <w:szCs w:val="28"/>
        </w:rPr>
        <w:t xml:space="preserve"> </w:t>
      </w:r>
      <w:r w:rsidR="00AE06A7">
        <w:rPr>
          <w:sz w:val="28"/>
          <w:szCs w:val="28"/>
          <w:lang w:val="en-US"/>
        </w:rPr>
        <w:t>err</w:t>
      </w:r>
      <w:r w:rsidR="00814457" w:rsidRPr="00814457">
        <w:rPr>
          <w:sz w:val="28"/>
          <w:szCs w:val="28"/>
        </w:rPr>
        <w:t xml:space="preserve">, </w:t>
      </w:r>
      <w:r w:rsidR="00814457">
        <w:rPr>
          <w:sz w:val="28"/>
          <w:szCs w:val="28"/>
        </w:rPr>
        <w:t>не выводятся.</w:t>
      </w:r>
    </w:p>
    <w:p w14:paraId="13D90108" w14:textId="77777777" w:rsidR="00164B88" w:rsidRDefault="009E35AC" w:rsidP="00164B88">
      <w:pPr>
        <w:keepNext/>
        <w:spacing w:line="360" w:lineRule="auto"/>
        <w:jc w:val="center"/>
      </w:pPr>
      <w:r>
        <w:rPr>
          <w:noProof/>
          <w:sz w:val="28"/>
          <w:szCs w:val="28"/>
        </w:rPr>
        <w:lastRenderedPageBreak/>
        <w:drawing>
          <wp:inline distT="0" distB="0" distL="0" distR="0" wp14:anchorId="6A9423F1" wp14:editId="034B0F01">
            <wp:extent cx="5330825" cy="3996055"/>
            <wp:effectExtent l="0" t="0" r="3175" b="444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30825" cy="3996055"/>
                    </a:xfrm>
                    <a:prstGeom prst="rect">
                      <a:avLst/>
                    </a:prstGeom>
                    <a:noFill/>
                    <a:ln>
                      <a:noFill/>
                    </a:ln>
                  </pic:spPr>
                </pic:pic>
              </a:graphicData>
            </a:graphic>
          </wp:inline>
        </w:drawing>
      </w:r>
    </w:p>
    <w:p w14:paraId="29538F6C" w14:textId="5B9EBCE5" w:rsidR="000628A7" w:rsidRPr="00E11E06" w:rsidRDefault="00164B88" w:rsidP="00E2389A">
      <w:pPr>
        <w:pStyle w:val="afc"/>
        <w:jc w:val="center"/>
      </w:pPr>
      <w:r>
        <w:t xml:space="preserve">Рис. </w:t>
      </w:r>
      <w:fldSimple w:instr=" SEQ Рис. \* ARABIC ">
        <w:r w:rsidR="001A0916">
          <w:rPr>
            <w:noProof/>
          </w:rPr>
          <w:t>5</w:t>
        </w:r>
      </w:fldSimple>
      <w:r w:rsidR="00E2389A" w:rsidRPr="00E2389A">
        <w:t>.</w:t>
      </w:r>
      <w:r w:rsidR="00E2389A" w:rsidRPr="00E11E06">
        <w:t xml:space="preserve"> Зависимость времени</w:t>
      </w:r>
      <w:r w:rsidR="00181D04" w:rsidRPr="00E11E06">
        <w:t xml:space="preserve"> синхронизации от параметра синхронизации</w:t>
      </w:r>
      <w:r w:rsidR="009D72EE" w:rsidRPr="00E11E06">
        <w:t>, метод CD</w:t>
      </w:r>
    </w:p>
    <w:p w14:paraId="14EA1B90" w14:textId="22485D1B" w:rsidR="000628A7" w:rsidRDefault="000628A7" w:rsidP="009B03C3">
      <w:pPr>
        <w:spacing w:line="360" w:lineRule="auto"/>
        <w:ind w:firstLine="709"/>
        <w:jc w:val="both"/>
        <w:rPr>
          <w:sz w:val="28"/>
          <w:szCs w:val="28"/>
        </w:rPr>
      </w:pPr>
    </w:p>
    <w:p w14:paraId="71E9415B" w14:textId="77777777" w:rsidR="00F71C6A" w:rsidRDefault="00E11E06" w:rsidP="00F71C6A">
      <w:pPr>
        <w:keepNext/>
        <w:spacing w:line="360" w:lineRule="auto"/>
        <w:jc w:val="center"/>
      </w:pPr>
      <w:r>
        <w:rPr>
          <w:noProof/>
          <w:sz w:val="28"/>
          <w:szCs w:val="28"/>
        </w:rPr>
        <w:drawing>
          <wp:inline distT="0" distB="0" distL="0" distR="0" wp14:anchorId="14B70FAD" wp14:editId="589429AD">
            <wp:extent cx="5334000" cy="400304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4D289A6B" w14:textId="34385DE9" w:rsidR="00BE3908" w:rsidRPr="00B87AA2" w:rsidRDefault="00F71C6A" w:rsidP="00E6085A">
      <w:pPr>
        <w:pStyle w:val="afc"/>
        <w:jc w:val="center"/>
        <w:rPr>
          <w:sz w:val="28"/>
          <w:szCs w:val="28"/>
        </w:rPr>
      </w:pPr>
      <w:r>
        <w:t xml:space="preserve">Рис. </w:t>
      </w:r>
      <w:fldSimple w:instr=" SEQ Рис. \* ARABIC ">
        <w:r w:rsidR="001A0916">
          <w:rPr>
            <w:noProof/>
          </w:rPr>
          <w:t>6</w:t>
        </w:r>
      </w:fldSimple>
      <w:r w:rsidR="00E6085A" w:rsidRPr="00E2389A">
        <w:t>.</w:t>
      </w:r>
      <w:r w:rsidR="00E6085A" w:rsidRPr="00E11E06">
        <w:t xml:space="preserve"> Зависимость времени синхронизации от параметра синхронизации, метод </w:t>
      </w:r>
      <w:r w:rsidR="00B87AA2">
        <w:rPr>
          <w:lang w:val="en-US"/>
        </w:rPr>
        <w:t>IMP</w:t>
      </w:r>
    </w:p>
    <w:p w14:paraId="314C8CBB" w14:textId="77777777" w:rsidR="00BE3908" w:rsidRDefault="00BE3908" w:rsidP="009B03C3">
      <w:pPr>
        <w:spacing w:line="360" w:lineRule="auto"/>
        <w:ind w:firstLine="709"/>
        <w:jc w:val="both"/>
        <w:rPr>
          <w:sz w:val="28"/>
          <w:szCs w:val="28"/>
        </w:rPr>
      </w:pPr>
    </w:p>
    <w:p w14:paraId="30C0DA81" w14:textId="3455088A" w:rsidR="00976A6A" w:rsidRPr="00976A6A" w:rsidRDefault="00976A6A" w:rsidP="00976A6A">
      <w:pPr>
        <w:spacing w:line="360" w:lineRule="auto"/>
        <w:ind w:firstLine="709"/>
        <w:jc w:val="both"/>
        <w:rPr>
          <w:sz w:val="28"/>
          <w:szCs w:val="28"/>
        </w:rPr>
      </w:pPr>
      <w:r w:rsidRPr="00976A6A">
        <w:rPr>
          <w:sz w:val="28"/>
          <w:szCs w:val="28"/>
        </w:rPr>
        <w:lastRenderedPageBreak/>
        <w:t>Для</w:t>
      </w:r>
      <w:r>
        <w:rPr>
          <w:sz w:val="28"/>
          <w:szCs w:val="28"/>
        </w:rPr>
        <w:t xml:space="preserve"> варианта</w:t>
      </w:r>
      <w:r w:rsidRPr="00976A6A">
        <w:rPr>
          <w:sz w:val="28"/>
          <w:szCs w:val="28"/>
        </w:rPr>
        <w:t xml:space="preserve"> </w:t>
      </w:r>
      <m:oMath>
        <m:r>
          <w:rPr>
            <w:rFonts w:ascii="Cambria Math" w:hAnsi="Cambria Math"/>
            <w:sz w:val="28"/>
            <w:szCs w:val="28"/>
            <w:lang w:val="en-US"/>
          </w:rPr>
          <m:t>K</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 xml:space="preserve">0, 0, </m:t>
            </m:r>
            <m:r>
              <w:rPr>
                <w:rFonts w:ascii="Cambria Math" w:hAnsi="Cambria Math"/>
                <w:sz w:val="28"/>
                <w:szCs w:val="28"/>
                <w:lang w:val="en-US"/>
              </w:rPr>
              <m:t>k</m:t>
            </m:r>
          </m:e>
        </m:d>
      </m:oMath>
      <w:r>
        <w:rPr>
          <w:sz w:val="28"/>
          <w:szCs w:val="28"/>
        </w:rPr>
        <w:t xml:space="preserve"> ошибка не достигает заданного значения</w:t>
      </w:r>
      <w:r w:rsidR="001A3BBC" w:rsidRPr="001A3BBC">
        <w:rPr>
          <w:sz w:val="28"/>
          <w:szCs w:val="28"/>
        </w:rPr>
        <w:t xml:space="preserve"> </w:t>
      </w:r>
      <w:r w:rsidR="001A3BBC">
        <w:rPr>
          <w:sz w:val="28"/>
          <w:szCs w:val="28"/>
          <w:lang w:val="en-US"/>
        </w:rPr>
        <w:t>err</w:t>
      </w:r>
      <w:r w:rsidR="004B3CE4">
        <w:rPr>
          <w:sz w:val="28"/>
          <w:szCs w:val="28"/>
        </w:rPr>
        <w:t xml:space="preserve"> </w:t>
      </w:r>
      <w:r w:rsidR="006C572A">
        <w:rPr>
          <w:sz w:val="28"/>
          <w:szCs w:val="28"/>
        </w:rPr>
        <w:t>в течение</w:t>
      </w:r>
      <w:r w:rsidR="004B3CE4">
        <w:rPr>
          <w:sz w:val="28"/>
          <w:szCs w:val="28"/>
        </w:rPr>
        <w:t xml:space="preserve"> 100 секунд</w:t>
      </w:r>
      <w:r>
        <w:rPr>
          <w:sz w:val="28"/>
          <w:szCs w:val="28"/>
        </w:rPr>
        <w:t>.</w:t>
      </w:r>
    </w:p>
    <w:p w14:paraId="58C7C603" w14:textId="6314A6D5" w:rsidR="00F561DB" w:rsidRDefault="00F561DB" w:rsidP="009B03C3">
      <w:pPr>
        <w:spacing w:line="360" w:lineRule="auto"/>
        <w:ind w:firstLine="709"/>
        <w:jc w:val="both"/>
        <w:rPr>
          <w:sz w:val="28"/>
          <w:szCs w:val="28"/>
        </w:rPr>
      </w:pPr>
      <w:r>
        <w:rPr>
          <w:sz w:val="28"/>
          <w:szCs w:val="28"/>
        </w:rPr>
        <w:t>Примерные значения оптимальных коэффициентов</w:t>
      </w:r>
      <w:r w:rsidR="00F81BD4">
        <w:rPr>
          <w:sz w:val="28"/>
          <w:szCs w:val="28"/>
        </w:rPr>
        <w:t xml:space="preserve"> для </w:t>
      </w:r>
      <w:r w:rsidR="0006142F">
        <w:rPr>
          <w:sz w:val="28"/>
          <w:szCs w:val="28"/>
        </w:rPr>
        <w:t>обоих методов</w:t>
      </w:r>
      <w:r>
        <w:rPr>
          <w:sz w:val="28"/>
          <w:szCs w:val="28"/>
        </w:rPr>
        <w:t>:</w:t>
      </w:r>
    </w:p>
    <w:p w14:paraId="559DF490" w14:textId="0ED07A6E" w:rsidR="00F561DB" w:rsidRPr="007D12B6" w:rsidRDefault="00EA772A" w:rsidP="009B03C3">
      <w:pPr>
        <w:spacing w:line="360" w:lineRule="auto"/>
        <w:ind w:firstLine="709"/>
        <w:jc w:val="both"/>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1.7, 0, 0</m:t>
            </m:r>
          </m:e>
        </m:d>
      </m:oMath>
      <w:r w:rsidR="00F561DB" w:rsidRPr="007D12B6">
        <w:rPr>
          <w:sz w:val="28"/>
          <w:szCs w:val="28"/>
        </w:rPr>
        <w:t>,</w:t>
      </w:r>
    </w:p>
    <w:p w14:paraId="0869254D" w14:textId="5ED1D08F" w:rsidR="00244BA4" w:rsidRPr="007D12B6" w:rsidRDefault="00EA772A" w:rsidP="009B03C3">
      <w:pPr>
        <w:spacing w:line="360" w:lineRule="auto"/>
        <w:ind w:firstLine="709"/>
        <w:jc w:val="both"/>
        <w:rPr>
          <w:sz w:val="28"/>
          <w:szCs w:val="28"/>
        </w:rPr>
      </w:pPr>
      <m:oMath>
        <m:sSub>
          <m:sSubPr>
            <m:ctrlPr>
              <w:rPr>
                <w:rFonts w:ascii="Cambria Math" w:hAnsi="Cambria Math"/>
                <w:i/>
                <w:iCs/>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0, 2, 0</m:t>
            </m:r>
          </m:e>
        </m:d>
      </m:oMath>
      <w:r w:rsidR="00244BA4" w:rsidRPr="007D12B6">
        <w:rPr>
          <w:sz w:val="28"/>
          <w:szCs w:val="28"/>
        </w:rPr>
        <w:t>.</w:t>
      </w:r>
    </w:p>
    <w:p w14:paraId="1DF1472C" w14:textId="114A3857" w:rsidR="000628A7" w:rsidRPr="00EB29F0" w:rsidRDefault="00EB29F0" w:rsidP="009B03C3">
      <w:pPr>
        <w:spacing w:line="360" w:lineRule="auto"/>
        <w:ind w:firstLine="709"/>
        <w:jc w:val="both"/>
        <w:rPr>
          <w:sz w:val="28"/>
          <w:szCs w:val="28"/>
        </w:rPr>
      </w:pPr>
      <w:r>
        <w:rPr>
          <w:iCs/>
          <w:sz w:val="28"/>
          <w:szCs w:val="28"/>
        </w:rPr>
        <w:t xml:space="preserve">Ошибка меньше при </w:t>
      </w:r>
      <m:oMath>
        <m:sSub>
          <m:sSubPr>
            <m:ctrlPr>
              <w:rPr>
                <w:rFonts w:ascii="Cambria Math" w:hAnsi="Cambria Math"/>
                <w:i/>
                <w:iCs/>
                <w:sz w:val="28"/>
                <w:szCs w:val="28"/>
                <w:lang w:val="en-US"/>
              </w:rPr>
            </m:ctrlPr>
          </m:sSubPr>
          <m:e>
            <m:r>
              <w:rPr>
                <w:rFonts w:ascii="Cambria Math" w:hAnsi="Cambria Math"/>
                <w:sz w:val="28"/>
                <w:szCs w:val="28"/>
                <w:lang w:val="en-US"/>
              </w:rPr>
              <m:t>K</m:t>
            </m:r>
          </m:e>
          <m:sub>
            <m:r>
              <w:rPr>
                <w:rFonts w:ascii="Cambria Math" w:hAnsi="Cambria Math"/>
                <w:sz w:val="28"/>
                <w:szCs w:val="28"/>
              </w:rPr>
              <m:t>2</m:t>
            </m:r>
          </m:sub>
        </m:sSub>
      </m:oMath>
      <w:r>
        <w:rPr>
          <w:iCs/>
          <w:sz w:val="28"/>
          <w:szCs w:val="28"/>
        </w:rPr>
        <w:t xml:space="preserve">. </w:t>
      </w:r>
      <w:r w:rsidR="00C26C1B">
        <w:rPr>
          <w:iCs/>
          <w:sz w:val="28"/>
          <w:szCs w:val="28"/>
        </w:rPr>
        <w:t>Д</w:t>
      </w:r>
      <w:r w:rsidR="00B029E8">
        <w:rPr>
          <w:iCs/>
          <w:sz w:val="28"/>
          <w:szCs w:val="28"/>
        </w:rPr>
        <w:t>ля нахождения оптимального вектора коэффициентов</w:t>
      </w:r>
      <w:r w:rsidR="00ED560E" w:rsidRPr="00320E38">
        <w:rPr>
          <w:iCs/>
          <w:sz w:val="28"/>
          <w:szCs w:val="28"/>
        </w:rPr>
        <w:t xml:space="preserve"> </w:t>
      </w:r>
      <w:r w:rsidR="00ED560E">
        <w:rPr>
          <w:iCs/>
          <w:sz w:val="28"/>
          <w:szCs w:val="28"/>
          <w:lang w:val="en-US"/>
        </w:rPr>
        <w:t>K</w:t>
      </w:r>
      <w:r w:rsidR="00B029E8">
        <w:rPr>
          <w:iCs/>
          <w:sz w:val="28"/>
          <w:szCs w:val="28"/>
        </w:rPr>
        <w:t xml:space="preserve"> </w:t>
      </w:r>
      <w:r w:rsidR="00320E38">
        <w:rPr>
          <w:iCs/>
          <w:sz w:val="28"/>
          <w:szCs w:val="28"/>
        </w:rPr>
        <w:t xml:space="preserve">воспользуемся </w:t>
      </w:r>
      <w:r w:rsidR="00DA3C79">
        <w:rPr>
          <w:iCs/>
          <w:sz w:val="28"/>
          <w:szCs w:val="28"/>
        </w:rPr>
        <w:t xml:space="preserve">программными </w:t>
      </w:r>
      <w:r w:rsidR="003453BC">
        <w:rPr>
          <w:iCs/>
          <w:sz w:val="28"/>
          <w:szCs w:val="28"/>
        </w:rPr>
        <w:t xml:space="preserve">средствами </w:t>
      </w:r>
      <w:r w:rsidR="004C4DF2">
        <w:rPr>
          <w:iCs/>
          <w:sz w:val="28"/>
          <w:szCs w:val="28"/>
        </w:rPr>
        <w:t>д</w:t>
      </w:r>
      <w:r w:rsidR="003453BC">
        <w:rPr>
          <w:iCs/>
          <w:sz w:val="28"/>
          <w:szCs w:val="28"/>
        </w:rPr>
        <w:t>ля поиска минимума</w:t>
      </w:r>
      <w:r w:rsidR="00843803">
        <w:rPr>
          <w:iCs/>
          <w:sz w:val="28"/>
          <w:szCs w:val="28"/>
        </w:rPr>
        <w:t>.</w:t>
      </w:r>
    </w:p>
    <w:p w14:paraId="39F6CBFE" w14:textId="0BA18C77" w:rsidR="00994595" w:rsidRDefault="00EA1F0C" w:rsidP="009B03C3">
      <w:pPr>
        <w:spacing w:line="360" w:lineRule="auto"/>
        <w:ind w:firstLine="709"/>
        <w:jc w:val="both"/>
        <w:rPr>
          <w:sz w:val="28"/>
          <w:szCs w:val="28"/>
        </w:rPr>
      </w:pPr>
      <w:r>
        <w:rPr>
          <w:sz w:val="28"/>
          <w:szCs w:val="28"/>
        </w:rPr>
        <w:t>Оптимальны</w:t>
      </w:r>
      <w:r w:rsidR="00DB732A">
        <w:rPr>
          <w:sz w:val="28"/>
          <w:szCs w:val="28"/>
        </w:rPr>
        <w:t xml:space="preserve">й коэффициент для </w:t>
      </w:r>
      <w:r w:rsidR="00C524DB">
        <w:rPr>
          <w:sz w:val="28"/>
          <w:szCs w:val="28"/>
        </w:rPr>
        <w:t xml:space="preserve">обоих </w:t>
      </w:r>
      <w:r w:rsidR="00DB732A">
        <w:rPr>
          <w:sz w:val="28"/>
          <w:szCs w:val="28"/>
        </w:rPr>
        <w:t>метод</w:t>
      </w:r>
      <w:r w:rsidR="00C524DB">
        <w:rPr>
          <w:sz w:val="28"/>
          <w:szCs w:val="28"/>
        </w:rPr>
        <w:t>ов</w:t>
      </w:r>
      <w:r w:rsidR="009751D1">
        <w:rPr>
          <w:sz w:val="28"/>
          <w:szCs w:val="28"/>
        </w:rPr>
        <w:t xml:space="preserve"> </w:t>
      </w:r>
      <w:r w:rsidR="00D32AB2">
        <w:rPr>
          <w:sz w:val="28"/>
          <w:szCs w:val="28"/>
        </w:rPr>
        <w:t>с точностью</w:t>
      </w:r>
      <w:r w:rsidR="00246AB9">
        <w:rPr>
          <w:sz w:val="28"/>
          <w:szCs w:val="28"/>
        </w:rPr>
        <w:t xml:space="preserve"> до сотых</w:t>
      </w:r>
      <w:r w:rsidR="00DB732A">
        <w:rPr>
          <w:sz w:val="28"/>
          <w:szCs w:val="28"/>
        </w:rPr>
        <w:t>:</w:t>
      </w:r>
    </w:p>
    <w:p w14:paraId="711F6638" w14:textId="22AD30DC" w:rsidR="00DB732A" w:rsidRPr="00EA1F0C" w:rsidRDefault="00A17494" w:rsidP="009B03C3">
      <w:pPr>
        <w:spacing w:line="360" w:lineRule="auto"/>
        <w:ind w:firstLine="709"/>
        <w:jc w:val="both"/>
        <w:rPr>
          <w:sz w:val="28"/>
          <w:szCs w:val="28"/>
        </w:rPr>
      </w:pPr>
      <m:oMathPara>
        <m:oMath>
          <m:r>
            <w:rPr>
              <w:rFonts w:ascii="Cambria Math" w:hAnsi="Cambria Math"/>
              <w:sz w:val="28"/>
              <w:szCs w:val="28"/>
              <w:lang w:val="en-US"/>
            </w:rPr>
            <m:t>K</m:t>
          </m:r>
          <m:r>
            <w:rPr>
              <w:rFonts w:ascii="Cambria Math" w:hAnsi="Cambria Math"/>
              <w:sz w:val="28"/>
              <w:szCs w:val="28"/>
            </w:rPr>
            <m:t>=</m:t>
          </m:r>
          <m:d>
            <m:dPr>
              <m:ctrlPr>
                <w:rPr>
                  <w:rFonts w:ascii="Cambria Math" w:hAnsi="Cambria Math"/>
                  <w:i/>
                  <w:sz w:val="28"/>
                  <w:szCs w:val="28"/>
                  <w:lang w:val="en-US"/>
                </w:rPr>
              </m:ctrlPr>
            </m:dPr>
            <m:e>
              <m:r>
                <w:rPr>
                  <w:rFonts w:ascii="Cambria Math" w:hAnsi="Cambria Math"/>
                  <w:sz w:val="28"/>
                  <w:szCs w:val="28"/>
                </w:rPr>
                <m:t xml:space="preserve">0, 2.08, </m:t>
              </m:r>
              <m:r>
                <w:rPr>
                  <w:rFonts w:ascii="Cambria Math" w:hAnsi="Cambria Math"/>
                  <w:sz w:val="28"/>
                  <w:szCs w:val="28"/>
                  <w:lang w:val="en-US"/>
                </w:rPr>
                <m:t>0</m:t>
              </m:r>
            </m:e>
          </m:d>
        </m:oMath>
      </m:oMathPara>
    </w:p>
    <w:p w14:paraId="5C734990" w14:textId="77777777" w:rsidR="00AD5C3C" w:rsidRDefault="000069FD" w:rsidP="00AD5C3C">
      <w:pPr>
        <w:keepNext/>
        <w:spacing w:line="360" w:lineRule="auto"/>
        <w:jc w:val="center"/>
      </w:pPr>
      <w:r>
        <w:rPr>
          <w:noProof/>
          <w:sz w:val="28"/>
          <w:szCs w:val="28"/>
          <w:lang w:val="en-US"/>
        </w:rPr>
        <w:drawing>
          <wp:inline distT="0" distB="0" distL="0" distR="0" wp14:anchorId="3F9467AC" wp14:editId="53279047">
            <wp:extent cx="5334000" cy="400304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696FEA9B" w14:textId="31FE4508" w:rsidR="00CD3512" w:rsidRPr="003C3308" w:rsidRDefault="00AD5C3C" w:rsidP="000069FD">
      <w:pPr>
        <w:pStyle w:val="afc"/>
        <w:jc w:val="center"/>
        <w:rPr>
          <w:sz w:val="28"/>
          <w:szCs w:val="28"/>
        </w:rPr>
      </w:pPr>
      <w:r>
        <w:t xml:space="preserve">Рис. </w:t>
      </w:r>
      <w:fldSimple w:instr=" SEQ Рис. \* ARABIC ">
        <w:r w:rsidR="001A0916">
          <w:rPr>
            <w:noProof/>
          </w:rPr>
          <w:t>7</w:t>
        </w:r>
      </w:fldSimple>
      <w:r w:rsidR="000069FD">
        <w:t xml:space="preserve">. </w:t>
      </w:r>
      <w:r w:rsidR="00D40FB3">
        <w:rPr>
          <w:lang w:val="en-US"/>
        </w:rPr>
        <w:t>CD</w:t>
      </w:r>
      <w:r w:rsidR="00D40FB3" w:rsidRPr="003C3308">
        <w:t xml:space="preserve">, </w:t>
      </w:r>
      <w:r w:rsidR="00D40FB3">
        <w:t>погрешность</w:t>
      </w:r>
      <w:r w:rsidR="003C3308">
        <w:t xml:space="preserve"> с оптимальным коэффициентом</w:t>
      </w:r>
    </w:p>
    <w:p w14:paraId="0B96771A" w14:textId="6D170647" w:rsidR="00A472FC" w:rsidRDefault="00A472FC" w:rsidP="009B03C3">
      <w:pPr>
        <w:spacing w:line="360" w:lineRule="auto"/>
        <w:ind w:firstLine="709"/>
        <w:jc w:val="both"/>
        <w:rPr>
          <w:sz w:val="28"/>
          <w:szCs w:val="28"/>
        </w:rPr>
      </w:pPr>
    </w:p>
    <w:p w14:paraId="1A9D235D" w14:textId="77777777" w:rsidR="00EB3226" w:rsidRDefault="00665516" w:rsidP="00EB3226">
      <w:pPr>
        <w:keepNext/>
        <w:spacing w:line="360" w:lineRule="auto"/>
        <w:jc w:val="center"/>
      </w:pPr>
      <w:r>
        <w:rPr>
          <w:noProof/>
          <w:sz w:val="28"/>
          <w:szCs w:val="28"/>
        </w:rPr>
        <w:lastRenderedPageBreak/>
        <w:drawing>
          <wp:inline distT="0" distB="0" distL="0" distR="0" wp14:anchorId="4CDDD869" wp14:editId="2EB56ABE">
            <wp:extent cx="5334000" cy="400304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34000" cy="4003040"/>
                    </a:xfrm>
                    <a:prstGeom prst="rect">
                      <a:avLst/>
                    </a:prstGeom>
                    <a:noFill/>
                    <a:ln>
                      <a:noFill/>
                    </a:ln>
                  </pic:spPr>
                </pic:pic>
              </a:graphicData>
            </a:graphic>
          </wp:inline>
        </w:drawing>
      </w:r>
    </w:p>
    <w:p w14:paraId="2758D080" w14:textId="527D93FA" w:rsidR="00353C4D" w:rsidRPr="00641CB5" w:rsidRDefault="00EB3226" w:rsidP="00945FA0">
      <w:pPr>
        <w:pStyle w:val="afc"/>
        <w:jc w:val="center"/>
        <w:rPr>
          <w:sz w:val="28"/>
          <w:szCs w:val="28"/>
        </w:rPr>
      </w:pPr>
      <w:r>
        <w:t xml:space="preserve">Рис. </w:t>
      </w:r>
      <w:fldSimple w:instr=" SEQ Рис. \* ARABIC ">
        <w:r w:rsidR="001A0916">
          <w:rPr>
            <w:noProof/>
          </w:rPr>
          <w:t>8</w:t>
        </w:r>
      </w:fldSimple>
      <w:r w:rsidR="00945FA0">
        <w:t xml:space="preserve">. </w:t>
      </w:r>
      <w:r w:rsidR="00945FA0">
        <w:rPr>
          <w:lang w:val="en-US"/>
        </w:rPr>
        <w:t>IMP</w:t>
      </w:r>
      <w:r w:rsidR="00945FA0" w:rsidRPr="003C3308">
        <w:t xml:space="preserve">, </w:t>
      </w:r>
      <w:r w:rsidR="00945FA0">
        <w:t>погрешность с оптимальным коэффициентом</w:t>
      </w:r>
    </w:p>
    <w:p w14:paraId="69BBC9DD" w14:textId="713D1EC9" w:rsidR="00B100D2" w:rsidRDefault="00B100D2" w:rsidP="00B100D2">
      <w:pPr>
        <w:spacing w:line="360" w:lineRule="auto"/>
        <w:jc w:val="both"/>
        <w:rPr>
          <w:sz w:val="28"/>
          <w:szCs w:val="28"/>
        </w:rPr>
      </w:pPr>
      <w:r>
        <w:rPr>
          <w:sz w:val="28"/>
          <w:szCs w:val="28"/>
        </w:rPr>
        <w:tab/>
      </w:r>
    </w:p>
    <w:p w14:paraId="6A2A3F1F" w14:textId="14537EA6" w:rsidR="00A472FC" w:rsidRPr="00DA7992" w:rsidRDefault="00FA2848" w:rsidP="00704FEE">
      <w:pPr>
        <w:spacing w:line="360" w:lineRule="auto"/>
        <w:ind w:firstLine="567"/>
        <w:jc w:val="both"/>
        <w:rPr>
          <w:sz w:val="28"/>
          <w:szCs w:val="28"/>
        </w:rPr>
      </w:pPr>
      <w:r>
        <w:rPr>
          <w:sz w:val="28"/>
          <w:szCs w:val="28"/>
        </w:rPr>
        <w:t xml:space="preserve">Погрешность уменьшается до </w:t>
      </w:r>
      <m:oMath>
        <m:sSup>
          <m:sSupPr>
            <m:ctrlPr>
              <w:rPr>
                <w:rFonts w:ascii="Cambria Math" w:hAnsi="Cambria Math"/>
                <w:i/>
                <w:sz w:val="28"/>
                <w:szCs w:val="28"/>
              </w:rPr>
            </m:ctrlPr>
          </m:sSupPr>
          <m:e>
            <m:r>
              <w:rPr>
                <w:rFonts w:ascii="Cambria Math" w:hAnsi="Cambria Math"/>
                <w:sz w:val="28"/>
                <w:szCs w:val="28"/>
              </w:rPr>
              <m:t>10</m:t>
            </m:r>
          </m:e>
          <m:sup>
            <m:r>
              <w:rPr>
                <w:rFonts w:ascii="Cambria Math" w:hAnsi="Cambria Math"/>
                <w:sz w:val="28"/>
                <w:szCs w:val="28"/>
              </w:rPr>
              <m:t>-12</m:t>
            </m:r>
          </m:sup>
        </m:sSup>
      </m:oMath>
      <w:r>
        <w:rPr>
          <w:sz w:val="28"/>
          <w:szCs w:val="28"/>
        </w:rPr>
        <w:t xml:space="preserve"> примерно за </w:t>
      </w:r>
      <w:r w:rsidR="002231B9">
        <w:rPr>
          <w:sz w:val="28"/>
          <w:szCs w:val="28"/>
        </w:rPr>
        <w:t xml:space="preserve">30 – </w:t>
      </w:r>
      <w:r>
        <w:rPr>
          <w:sz w:val="28"/>
          <w:szCs w:val="28"/>
        </w:rPr>
        <w:t>40</w:t>
      </w:r>
      <w:r w:rsidR="002231B9">
        <w:rPr>
          <w:sz w:val="28"/>
          <w:szCs w:val="28"/>
        </w:rPr>
        <w:t xml:space="preserve"> </w:t>
      </w:r>
      <w:r>
        <w:rPr>
          <w:sz w:val="28"/>
          <w:szCs w:val="28"/>
        </w:rPr>
        <w:t>секунд</w:t>
      </w:r>
      <w:r w:rsidR="00125A10" w:rsidRPr="00125A10">
        <w:rPr>
          <w:sz w:val="28"/>
          <w:szCs w:val="28"/>
        </w:rPr>
        <w:t>,</w:t>
      </w:r>
      <w:r w:rsidR="00125A10">
        <w:rPr>
          <w:sz w:val="28"/>
          <w:szCs w:val="28"/>
        </w:rPr>
        <w:t xml:space="preserve"> что в </w:t>
      </w:r>
      <w:r w:rsidR="004A7AA5">
        <w:rPr>
          <w:sz w:val="28"/>
          <w:szCs w:val="28"/>
        </w:rPr>
        <w:t>4</w:t>
      </w:r>
      <w:r w:rsidR="00125A10">
        <w:rPr>
          <w:sz w:val="28"/>
          <w:szCs w:val="28"/>
        </w:rPr>
        <w:t xml:space="preserve"> – </w:t>
      </w:r>
      <w:r w:rsidR="004A7AA5">
        <w:rPr>
          <w:sz w:val="28"/>
          <w:szCs w:val="28"/>
        </w:rPr>
        <w:t>5</w:t>
      </w:r>
      <w:r w:rsidR="00125A10">
        <w:rPr>
          <w:sz w:val="28"/>
          <w:szCs w:val="28"/>
        </w:rPr>
        <w:t xml:space="preserve"> раза лучше предыдущего результата.</w:t>
      </w:r>
    </w:p>
    <w:p w14:paraId="1BA5AF8D" w14:textId="77777777" w:rsidR="00A472FC" w:rsidRPr="00BE4534" w:rsidRDefault="00A472FC" w:rsidP="009B03C3">
      <w:pPr>
        <w:spacing w:line="360" w:lineRule="auto"/>
        <w:ind w:firstLine="709"/>
        <w:jc w:val="both"/>
        <w:rPr>
          <w:sz w:val="28"/>
          <w:szCs w:val="28"/>
        </w:rPr>
      </w:pPr>
    </w:p>
    <w:p w14:paraId="4F1AA6D3" w14:textId="1DDC841A" w:rsidR="006B51D1" w:rsidRPr="00367695" w:rsidRDefault="00276B21" w:rsidP="009B03C3">
      <w:pPr>
        <w:spacing w:line="360" w:lineRule="auto"/>
        <w:jc w:val="center"/>
        <w:rPr>
          <w:b/>
          <w:caps/>
          <w:sz w:val="28"/>
          <w:szCs w:val="28"/>
        </w:rPr>
      </w:pPr>
      <w:r w:rsidRPr="00367695">
        <w:rPr>
          <w:b/>
          <w:caps/>
          <w:sz w:val="28"/>
          <w:szCs w:val="28"/>
        </w:rPr>
        <w:br w:type="page"/>
      </w:r>
      <w:r w:rsidR="006B51D1" w:rsidRPr="00367695">
        <w:rPr>
          <w:b/>
          <w:caps/>
          <w:sz w:val="28"/>
          <w:szCs w:val="28"/>
        </w:rPr>
        <w:lastRenderedPageBreak/>
        <w:t xml:space="preserve">3. </w:t>
      </w:r>
      <w:r w:rsidR="006C2BA8" w:rsidRPr="00367695">
        <w:rPr>
          <w:b/>
          <w:caps/>
          <w:sz w:val="28"/>
          <w:szCs w:val="28"/>
        </w:rPr>
        <w:t>симметричная (прямо-возвратная) синхронизация</w:t>
      </w:r>
    </w:p>
    <w:p w14:paraId="4C7EDF24" w14:textId="6CF0A603" w:rsidR="006B51D1" w:rsidRPr="00BE4534" w:rsidRDefault="00005754" w:rsidP="007B5C0A">
      <w:pPr>
        <w:spacing w:line="360" w:lineRule="auto"/>
        <w:jc w:val="both"/>
        <w:rPr>
          <w:bCs/>
          <w:sz w:val="28"/>
          <w:szCs w:val="28"/>
        </w:rPr>
      </w:pPr>
      <w:r>
        <w:rPr>
          <w:bCs/>
          <w:sz w:val="28"/>
          <w:szCs w:val="28"/>
        </w:rPr>
        <w:tab/>
      </w:r>
    </w:p>
    <w:p w14:paraId="3A4356E6" w14:textId="61A9CF24" w:rsidR="006B51D1" w:rsidRPr="00711C6B" w:rsidRDefault="006B51D1" w:rsidP="007B5C0A">
      <w:pPr>
        <w:spacing w:line="360" w:lineRule="auto"/>
        <w:ind w:firstLine="709"/>
        <w:jc w:val="both"/>
        <w:rPr>
          <w:b/>
          <w:bCs/>
          <w:color w:val="FF0000"/>
          <w:sz w:val="28"/>
          <w:szCs w:val="28"/>
        </w:rPr>
      </w:pPr>
      <w:r>
        <w:rPr>
          <w:b/>
          <w:bCs/>
          <w:sz w:val="28"/>
          <w:szCs w:val="28"/>
        </w:rPr>
        <w:t>3</w:t>
      </w:r>
      <w:r w:rsidRPr="00BE4534">
        <w:rPr>
          <w:b/>
          <w:bCs/>
          <w:sz w:val="28"/>
          <w:szCs w:val="28"/>
        </w:rPr>
        <w:t xml:space="preserve">.1. </w:t>
      </w:r>
      <w:r w:rsidR="00711C6B">
        <w:rPr>
          <w:b/>
          <w:bCs/>
          <w:sz w:val="28"/>
          <w:szCs w:val="28"/>
        </w:rPr>
        <w:t xml:space="preserve">Метод </w:t>
      </w:r>
      <w:r w:rsidR="00711C6B">
        <w:rPr>
          <w:b/>
          <w:bCs/>
          <w:sz w:val="28"/>
          <w:szCs w:val="28"/>
          <w:lang w:val="en-US"/>
        </w:rPr>
        <w:t>CD</w:t>
      </w:r>
    </w:p>
    <w:p w14:paraId="1A67987E" w14:textId="30E66CB5" w:rsidR="0038336A" w:rsidRPr="00DA7992" w:rsidRDefault="00285E42" w:rsidP="009A59DC">
      <w:pPr>
        <w:spacing w:line="360" w:lineRule="auto"/>
        <w:jc w:val="both"/>
        <w:rPr>
          <w:sz w:val="28"/>
          <w:szCs w:val="28"/>
        </w:rPr>
      </w:pPr>
      <w:r>
        <w:rPr>
          <w:b/>
          <w:bCs/>
          <w:sz w:val="28"/>
          <w:szCs w:val="28"/>
        </w:rPr>
        <w:tab/>
      </w:r>
      <w:r w:rsidR="0038336A">
        <w:rPr>
          <w:sz w:val="28"/>
          <w:szCs w:val="28"/>
        </w:rPr>
        <w:t>Начальные условия:</w:t>
      </w:r>
    </w:p>
    <w:p w14:paraId="1351E514" w14:textId="77777777" w:rsidR="0038336A" w:rsidRDefault="0038336A" w:rsidP="0038336A">
      <w:pPr>
        <w:spacing w:line="360" w:lineRule="auto"/>
        <w:ind w:firstLine="709"/>
        <w:jc w:val="both"/>
        <w:rPr>
          <w:sz w:val="28"/>
          <w:szCs w:val="28"/>
        </w:rPr>
      </w:pPr>
      <w:r>
        <w:rPr>
          <w:sz w:val="28"/>
          <w:szCs w:val="28"/>
          <w:lang w:val="en-US"/>
        </w:rPr>
        <w:t>M</w:t>
      </w:r>
      <w:proofErr w:type="spellStart"/>
      <w:r>
        <w:rPr>
          <w:sz w:val="28"/>
          <w:szCs w:val="28"/>
        </w:rPr>
        <w:t>aster</w:t>
      </w:r>
      <w:proofErr w:type="spellEnd"/>
      <w:r>
        <w:rPr>
          <w:sz w:val="28"/>
          <w:szCs w:val="28"/>
        </w:rPr>
        <w:t xml:space="preserve"> – (</w:t>
      </w:r>
      <w:r w:rsidRPr="00A01199">
        <w:rPr>
          <w:sz w:val="28"/>
          <w:szCs w:val="28"/>
        </w:rPr>
        <w:t>0</w:t>
      </w:r>
      <w:r>
        <w:rPr>
          <w:sz w:val="28"/>
          <w:szCs w:val="28"/>
        </w:rPr>
        <w:t xml:space="preserve">, </w:t>
      </w:r>
      <w:r w:rsidRPr="00A01199">
        <w:rPr>
          <w:sz w:val="28"/>
          <w:szCs w:val="28"/>
        </w:rPr>
        <w:t>0</w:t>
      </w:r>
      <w:r>
        <w:rPr>
          <w:sz w:val="28"/>
          <w:szCs w:val="28"/>
        </w:rPr>
        <w:t xml:space="preserve">, </w:t>
      </w:r>
      <w:r w:rsidRPr="00A01199">
        <w:rPr>
          <w:sz w:val="28"/>
          <w:szCs w:val="28"/>
        </w:rPr>
        <w:t>0</w:t>
      </w:r>
      <w:r>
        <w:rPr>
          <w:sz w:val="28"/>
          <w:szCs w:val="28"/>
        </w:rPr>
        <w:t>)</w:t>
      </w:r>
    </w:p>
    <w:p w14:paraId="47CDF8CC" w14:textId="5B631D1D" w:rsidR="0038336A" w:rsidRDefault="0038336A" w:rsidP="0038336A">
      <w:pPr>
        <w:spacing w:line="360" w:lineRule="auto"/>
        <w:ind w:firstLine="709"/>
        <w:jc w:val="both"/>
        <w:rPr>
          <w:sz w:val="28"/>
          <w:szCs w:val="28"/>
        </w:rPr>
      </w:pPr>
      <w:r>
        <w:rPr>
          <w:sz w:val="28"/>
          <w:szCs w:val="28"/>
          <w:lang w:val="en-US"/>
        </w:rPr>
        <w:t>S</w:t>
      </w:r>
      <w:proofErr w:type="spellStart"/>
      <w:r>
        <w:rPr>
          <w:sz w:val="28"/>
          <w:szCs w:val="28"/>
        </w:rPr>
        <w:t>lave</w:t>
      </w:r>
      <w:proofErr w:type="spellEnd"/>
      <w:r>
        <w:rPr>
          <w:sz w:val="28"/>
          <w:szCs w:val="28"/>
        </w:rPr>
        <w:t xml:space="preserve"> – (</w:t>
      </w:r>
      <w:r w:rsidR="003146A1" w:rsidRPr="001F6E56">
        <w:rPr>
          <w:sz w:val="28"/>
          <w:szCs w:val="28"/>
        </w:rPr>
        <w:t>3</w:t>
      </w:r>
      <w:r>
        <w:rPr>
          <w:sz w:val="28"/>
          <w:szCs w:val="28"/>
        </w:rPr>
        <w:t xml:space="preserve">, </w:t>
      </w:r>
      <w:r w:rsidR="003146A1" w:rsidRPr="001F6E56">
        <w:rPr>
          <w:sz w:val="28"/>
          <w:szCs w:val="28"/>
        </w:rPr>
        <w:t>-3</w:t>
      </w:r>
      <w:r>
        <w:rPr>
          <w:sz w:val="28"/>
          <w:szCs w:val="28"/>
        </w:rPr>
        <w:t xml:space="preserve">, </w:t>
      </w:r>
      <w:r w:rsidR="003146A1" w:rsidRPr="001F6E56">
        <w:rPr>
          <w:sz w:val="28"/>
          <w:szCs w:val="28"/>
        </w:rPr>
        <w:t>0</w:t>
      </w:r>
      <w:r>
        <w:rPr>
          <w:sz w:val="28"/>
          <w:szCs w:val="28"/>
        </w:rPr>
        <w:t>)</w:t>
      </w:r>
    </w:p>
    <w:p w14:paraId="43CE7D5B" w14:textId="77777777" w:rsidR="0038336A" w:rsidRPr="00D910BE" w:rsidRDefault="0038336A" w:rsidP="0038336A">
      <w:pPr>
        <w:spacing w:line="360" w:lineRule="auto"/>
        <w:ind w:firstLine="709"/>
        <w:jc w:val="both"/>
        <w:rPr>
          <w:sz w:val="28"/>
          <w:szCs w:val="28"/>
        </w:rPr>
      </w:pPr>
      <w:r>
        <w:rPr>
          <w:sz w:val="28"/>
          <w:szCs w:val="28"/>
        </w:rPr>
        <w:t xml:space="preserve">Шаг – </w:t>
      </w:r>
      <m:oMath>
        <m:sSup>
          <m:sSupPr>
            <m:ctrlPr>
              <w:rPr>
                <w:rFonts w:ascii="Cambria Math" w:hAnsi="Cambria Math"/>
                <w:sz w:val="28"/>
                <w:szCs w:val="28"/>
              </w:rPr>
            </m:ctrlPr>
          </m:sSupPr>
          <m:e>
            <m:r>
              <m:rPr>
                <m:sty m:val="p"/>
              </m:rPr>
              <w:rPr>
                <w:rFonts w:ascii="Cambria Math" w:hAnsi="Cambria Math"/>
                <w:sz w:val="28"/>
                <w:szCs w:val="28"/>
              </w:rPr>
              <m:t>10</m:t>
            </m:r>
          </m:e>
          <m:sup>
            <m:r>
              <m:rPr>
                <m:sty m:val="p"/>
              </m:rPr>
              <w:rPr>
                <w:rFonts w:ascii="Cambria Math" w:hAnsi="Cambria Math"/>
                <w:sz w:val="28"/>
                <w:szCs w:val="28"/>
              </w:rPr>
              <m:t>-2</m:t>
            </m:r>
          </m:sup>
        </m:sSup>
      </m:oMath>
    </w:p>
    <w:p w14:paraId="63ABDE54" w14:textId="2D0B4EF5" w:rsidR="0038336A" w:rsidRPr="00D910BE" w:rsidRDefault="0038336A" w:rsidP="0038336A">
      <w:pPr>
        <w:spacing w:line="360" w:lineRule="auto"/>
        <w:ind w:firstLine="709"/>
        <w:jc w:val="both"/>
        <w:rPr>
          <w:sz w:val="28"/>
          <w:szCs w:val="28"/>
        </w:rPr>
      </w:pPr>
      <w:r w:rsidRPr="00D910BE">
        <w:rPr>
          <w:sz w:val="28"/>
          <w:szCs w:val="28"/>
        </w:rPr>
        <w:t xml:space="preserve">Вектор коэффициентов </w:t>
      </w:r>
      <w:proofErr w:type="spellStart"/>
      <w:r w:rsidRPr="00D910BE">
        <w:rPr>
          <w:sz w:val="28"/>
          <w:szCs w:val="28"/>
          <w:lang w:val="en-US"/>
        </w:rPr>
        <w:t>K</w:t>
      </w:r>
      <w:r w:rsidR="00A52FE3">
        <w:rPr>
          <w:sz w:val="28"/>
          <w:szCs w:val="28"/>
          <w:lang w:val="en-US"/>
        </w:rPr>
        <w:t>forward</w:t>
      </w:r>
      <w:proofErr w:type="spellEnd"/>
      <w:r w:rsidRPr="00D910BE">
        <w:rPr>
          <w:sz w:val="28"/>
          <w:szCs w:val="28"/>
        </w:rPr>
        <w:t xml:space="preserve"> – (0, </w:t>
      </w:r>
      <w:r w:rsidR="004D6640">
        <w:rPr>
          <w:sz w:val="28"/>
          <w:szCs w:val="28"/>
        </w:rPr>
        <w:t>2</w:t>
      </w:r>
      <w:r w:rsidRPr="00D910BE">
        <w:rPr>
          <w:sz w:val="28"/>
          <w:szCs w:val="28"/>
        </w:rPr>
        <w:t>, 0)</w:t>
      </w:r>
    </w:p>
    <w:p w14:paraId="3CEB61D6" w14:textId="7379EE2B" w:rsidR="00527977" w:rsidRPr="00D910BE" w:rsidRDefault="00527977" w:rsidP="00527977">
      <w:pPr>
        <w:spacing w:line="360" w:lineRule="auto"/>
        <w:ind w:firstLine="709"/>
        <w:jc w:val="both"/>
        <w:rPr>
          <w:sz w:val="28"/>
          <w:szCs w:val="28"/>
        </w:rPr>
      </w:pPr>
      <w:r w:rsidRPr="00D910BE">
        <w:rPr>
          <w:sz w:val="28"/>
          <w:szCs w:val="28"/>
        </w:rPr>
        <w:t xml:space="preserve">Вектор коэффициентов </w:t>
      </w:r>
      <w:proofErr w:type="spellStart"/>
      <w:r w:rsidRPr="00D910BE">
        <w:rPr>
          <w:sz w:val="28"/>
          <w:szCs w:val="28"/>
          <w:lang w:val="en-US"/>
        </w:rPr>
        <w:t>K</w:t>
      </w:r>
      <w:r>
        <w:rPr>
          <w:sz w:val="28"/>
          <w:szCs w:val="28"/>
          <w:lang w:val="en-US"/>
        </w:rPr>
        <w:t>backward</w:t>
      </w:r>
      <w:proofErr w:type="spellEnd"/>
      <w:r w:rsidRPr="00D910BE">
        <w:rPr>
          <w:sz w:val="28"/>
          <w:szCs w:val="28"/>
        </w:rPr>
        <w:t xml:space="preserve"> – (0, </w:t>
      </w:r>
      <w:r w:rsidRPr="00E151E1">
        <w:rPr>
          <w:sz w:val="28"/>
          <w:szCs w:val="28"/>
        </w:rPr>
        <w:t>10</w:t>
      </w:r>
      <w:r w:rsidRPr="00D910BE">
        <w:rPr>
          <w:sz w:val="28"/>
          <w:szCs w:val="28"/>
        </w:rPr>
        <w:t>, 0)</w:t>
      </w:r>
    </w:p>
    <w:p w14:paraId="0065809B" w14:textId="437273B3" w:rsidR="0068381F" w:rsidRDefault="006C3ADA" w:rsidP="009A59DC">
      <w:pPr>
        <w:spacing w:line="360" w:lineRule="auto"/>
        <w:ind w:firstLine="709"/>
        <w:jc w:val="both"/>
        <w:rPr>
          <w:sz w:val="28"/>
          <w:szCs w:val="28"/>
        </w:rPr>
      </w:pPr>
      <w:r>
        <w:rPr>
          <w:sz w:val="28"/>
          <w:szCs w:val="28"/>
        </w:rPr>
        <w:t>Число итераций – 100</w:t>
      </w:r>
    </w:p>
    <w:p w14:paraId="1BBDAA84" w14:textId="77777777" w:rsidR="00E151E1" w:rsidRDefault="00E151E1" w:rsidP="00E151E1">
      <w:pPr>
        <w:spacing w:line="360" w:lineRule="auto"/>
        <w:jc w:val="both"/>
        <w:rPr>
          <w:sz w:val="28"/>
          <w:szCs w:val="28"/>
        </w:rPr>
      </w:pPr>
      <w:r>
        <w:rPr>
          <w:sz w:val="28"/>
          <w:szCs w:val="28"/>
        </w:rPr>
        <w:tab/>
        <w:t>Время моделирования – 1000 с</w:t>
      </w:r>
    </w:p>
    <w:p w14:paraId="18CD6C3A" w14:textId="419AA310" w:rsidR="00E151E1" w:rsidRPr="008220D1" w:rsidRDefault="00E151E1" w:rsidP="009A59DC">
      <w:pPr>
        <w:spacing w:line="360" w:lineRule="auto"/>
        <w:ind w:firstLine="709"/>
        <w:jc w:val="both"/>
        <w:rPr>
          <w:sz w:val="28"/>
          <w:szCs w:val="28"/>
        </w:rPr>
      </w:pPr>
      <w:r>
        <w:rPr>
          <w:sz w:val="28"/>
          <w:szCs w:val="28"/>
        </w:rPr>
        <w:t>Размер окна синхронизации – 1 с.</w:t>
      </w:r>
    </w:p>
    <w:p w14:paraId="552E513A" w14:textId="77777777" w:rsidR="00EB3226" w:rsidRDefault="002F3CFD" w:rsidP="00EB3226">
      <w:pPr>
        <w:keepNext/>
        <w:spacing w:line="360" w:lineRule="auto"/>
        <w:jc w:val="center"/>
      </w:pPr>
      <w:r>
        <w:rPr>
          <w:b/>
          <w:bCs/>
          <w:noProof/>
          <w:sz w:val="28"/>
          <w:szCs w:val="28"/>
        </w:rPr>
        <w:drawing>
          <wp:inline distT="0" distB="0" distL="0" distR="0" wp14:anchorId="70409EC6" wp14:editId="79AF4AE6">
            <wp:extent cx="5171543" cy="3881120"/>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3999" cy="3890468"/>
                    </a:xfrm>
                    <a:prstGeom prst="rect">
                      <a:avLst/>
                    </a:prstGeom>
                    <a:noFill/>
                    <a:ln>
                      <a:noFill/>
                    </a:ln>
                  </pic:spPr>
                </pic:pic>
              </a:graphicData>
            </a:graphic>
          </wp:inline>
        </w:drawing>
      </w:r>
    </w:p>
    <w:p w14:paraId="545CE48B" w14:textId="5E1C01A9" w:rsidR="00602894" w:rsidRPr="00F716BB" w:rsidRDefault="00EB3226" w:rsidP="00F716BB">
      <w:pPr>
        <w:pStyle w:val="afc"/>
        <w:jc w:val="center"/>
        <w:rPr>
          <w:b/>
          <w:bCs/>
          <w:sz w:val="28"/>
          <w:szCs w:val="28"/>
        </w:rPr>
      </w:pPr>
      <w:r>
        <w:t xml:space="preserve">Рис. </w:t>
      </w:r>
      <w:fldSimple w:instr=" SEQ Рис. \* ARABIC ">
        <w:r w:rsidR="001A0916">
          <w:rPr>
            <w:noProof/>
          </w:rPr>
          <w:t>9</w:t>
        </w:r>
      </w:fldSimple>
      <w:r w:rsidR="00F716BB">
        <w:t>. Фазовое пространство и</w:t>
      </w:r>
      <w:r w:rsidR="003A61C7">
        <w:t xml:space="preserve"> изменение</w:t>
      </w:r>
      <w:r w:rsidR="00F716BB">
        <w:t xml:space="preserve"> ошибк</w:t>
      </w:r>
      <w:r w:rsidR="003A61C7">
        <w:t>и</w:t>
      </w:r>
      <w:r w:rsidR="00F716BB">
        <w:t xml:space="preserve"> (</w:t>
      </w:r>
      <w:r w:rsidR="004550DE">
        <w:t>показан</w:t>
      </w:r>
      <w:r w:rsidR="003A61C7">
        <w:t>о</w:t>
      </w:r>
      <w:r w:rsidR="004550DE">
        <w:t xml:space="preserve"> </w:t>
      </w:r>
      <w:r w:rsidR="00F716BB">
        <w:t>цветом)</w:t>
      </w:r>
    </w:p>
    <w:p w14:paraId="12813ACF" w14:textId="5C8D97A3" w:rsidR="002E1F4A" w:rsidRPr="001F6E56" w:rsidRDefault="002E1F4A" w:rsidP="0079087E">
      <w:pPr>
        <w:spacing w:line="360" w:lineRule="auto"/>
        <w:jc w:val="both"/>
        <w:rPr>
          <w:b/>
          <w:bCs/>
          <w:sz w:val="28"/>
          <w:szCs w:val="28"/>
        </w:rPr>
      </w:pPr>
    </w:p>
    <w:p w14:paraId="4BE5D6F4" w14:textId="0BD9C9EE" w:rsidR="00EB3226" w:rsidRDefault="00F35380" w:rsidP="00EB3226">
      <w:pPr>
        <w:keepNext/>
        <w:spacing w:line="360" w:lineRule="auto"/>
        <w:jc w:val="center"/>
      </w:pPr>
      <w:r>
        <w:rPr>
          <w:b/>
          <w:bCs/>
          <w:noProof/>
          <w:sz w:val="28"/>
          <w:szCs w:val="28"/>
          <w:lang w:val="en-US"/>
        </w:rPr>
        <w:lastRenderedPageBreak/>
        <w:drawing>
          <wp:inline distT="0" distB="0" distL="0" distR="0" wp14:anchorId="0A92BD46" wp14:editId="35C89654">
            <wp:extent cx="4480560" cy="3362554"/>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93539" cy="3372295"/>
                    </a:xfrm>
                    <a:prstGeom prst="rect">
                      <a:avLst/>
                    </a:prstGeom>
                    <a:noFill/>
                    <a:ln>
                      <a:noFill/>
                    </a:ln>
                  </pic:spPr>
                </pic:pic>
              </a:graphicData>
            </a:graphic>
          </wp:inline>
        </w:drawing>
      </w:r>
    </w:p>
    <w:p w14:paraId="3EFF3CBB" w14:textId="13500712" w:rsidR="00E62789" w:rsidRPr="00FB70A2" w:rsidRDefault="00EB3226" w:rsidP="00EB3226">
      <w:pPr>
        <w:pStyle w:val="afc"/>
        <w:jc w:val="center"/>
        <w:rPr>
          <w:b/>
          <w:bCs/>
          <w:sz w:val="28"/>
          <w:szCs w:val="28"/>
        </w:rPr>
      </w:pPr>
      <w:r>
        <w:t xml:space="preserve">Рис. </w:t>
      </w:r>
      <w:fldSimple w:instr=" SEQ Рис. \* ARABIC ">
        <w:r w:rsidR="001A0916">
          <w:rPr>
            <w:noProof/>
          </w:rPr>
          <w:t>10</w:t>
        </w:r>
      </w:fldSimple>
      <w:r w:rsidRPr="00FB70A2">
        <w:t>.</w:t>
      </w:r>
      <w:r w:rsidR="00FB70A2" w:rsidRPr="00FB70A2">
        <w:t xml:space="preserve"> </w:t>
      </w:r>
      <w:r w:rsidR="00FB70A2">
        <w:t>Ошибка синхронизации</w:t>
      </w:r>
    </w:p>
    <w:p w14:paraId="5AC6EEB9" w14:textId="7E9BBDDA" w:rsidR="00FE07E7" w:rsidRDefault="00F52E9A" w:rsidP="0036247B">
      <w:pPr>
        <w:spacing w:line="360" w:lineRule="auto"/>
        <w:jc w:val="both"/>
        <w:rPr>
          <w:b/>
          <w:bCs/>
          <w:sz w:val="28"/>
          <w:szCs w:val="28"/>
        </w:rPr>
      </w:pPr>
      <w:r>
        <w:rPr>
          <w:b/>
          <w:bCs/>
          <w:sz w:val="28"/>
          <w:szCs w:val="28"/>
        </w:rPr>
        <w:tab/>
      </w:r>
    </w:p>
    <w:p w14:paraId="6C0D983F" w14:textId="26184021" w:rsidR="0018406B" w:rsidRDefault="00F60A65" w:rsidP="00BA0D18">
      <w:pPr>
        <w:spacing w:line="360" w:lineRule="auto"/>
        <w:ind w:firstLine="567"/>
        <w:jc w:val="both"/>
        <w:rPr>
          <w:sz w:val="28"/>
          <w:szCs w:val="28"/>
        </w:rPr>
      </w:pPr>
      <w:r>
        <w:rPr>
          <w:sz w:val="28"/>
          <w:szCs w:val="28"/>
        </w:rPr>
        <w:t>На графике можно наблюдать</w:t>
      </w:r>
      <w:r w:rsidR="003D4B0F">
        <w:rPr>
          <w:sz w:val="28"/>
          <w:szCs w:val="28"/>
        </w:rPr>
        <w:t xml:space="preserve"> резк</w:t>
      </w:r>
      <w:r w:rsidR="00C74155">
        <w:rPr>
          <w:sz w:val="28"/>
          <w:szCs w:val="28"/>
        </w:rPr>
        <w:t>ие</w:t>
      </w:r>
      <w:r w:rsidR="003D4B0F">
        <w:rPr>
          <w:sz w:val="28"/>
          <w:szCs w:val="28"/>
        </w:rPr>
        <w:t xml:space="preserve"> </w:t>
      </w:r>
      <w:r w:rsidR="007F1FFE">
        <w:rPr>
          <w:sz w:val="28"/>
          <w:szCs w:val="28"/>
        </w:rPr>
        <w:t>скачки</w:t>
      </w:r>
      <w:r w:rsidR="003D4B0F">
        <w:rPr>
          <w:sz w:val="28"/>
          <w:szCs w:val="28"/>
        </w:rPr>
        <w:t xml:space="preserve"> ошибки</w:t>
      </w:r>
      <w:r w:rsidR="00471391">
        <w:rPr>
          <w:sz w:val="28"/>
          <w:szCs w:val="28"/>
        </w:rPr>
        <w:t xml:space="preserve">. Если остановить синхронизацию, когда ошибка станет небольшой, </w:t>
      </w:r>
      <w:r w:rsidR="009775A4">
        <w:rPr>
          <w:sz w:val="28"/>
          <w:szCs w:val="28"/>
        </w:rPr>
        <w:t>и дальше моделировать систему без синхронизации, можно получить следующий результат:</w:t>
      </w:r>
    </w:p>
    <w:p w14:paraId="44D6C97F" w14:textId="77777777" w:rsidR="001A0916" w:rsidRDefault="00527B76" w:rsidP="001A0916">
      <w:pPr>
        <w:keepNext/>
        <w:spacing w:line="360" w:lineRule="auto"/>
        <w:jc w:val="center"/>
      </w:pPr>
      <w:r>
        <w:rPr>
          <w:noProof/>
          <w:sz w:val="28"/>
          <w:szCs w:val="28"/>
        </w:rPr>
        <w:drawing>
          <wp:inline distT="0" distB="0" distL="0" distR="0" wp14:anchorId="144152DD" wp14:editId="776ED542">
            <wp:extent cx="4684171" cy="3515360"/>
            <wp:effectExtent l="0" t="0" r="2540" b="889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01921" cy="3528681"/>
                    </a:xfrm>
                    <a:prstGeom prst="rect">
                      <a:avLst/>
                    </a:prstGeom>
                    <a:noFill/>
                    <a:ln>
                      <a:noFill/>
                    </a:ln>
                  </pic:spPr>
                </pic:pic>
              </a:graphicData>
            </a:graphic>
          </wp:inline>
        </w:drawing>
      </w:r>
    </w:p>
    <w:p w14:paraId="0B6104DD" w14:textId="2FEEFA44" w:rsidR="009775A4" w:rsidRDefault="001A0916" w:rsidP="001A0916">
      <w:pPr>
        <w:pStyle w:val="afc"/>
        <w:jc w:val="center"/>
        <w:rPr>
          <w:b/>
          <w:bCs/>
          <w:sz w:val="28"/>
          <w:szCs w:val="28"/>
        </w:rPr>
      </w:pPr>
      <w:r>
        <w:t xml:space="preserve">Рис. </w:t>
      </w:r>
      <w:fldSimple w:instr=" SEQ Рис. \* ARABIC ">
        <w:r>
          <w:rPr>
            <w:noProof/>
          </w:rPr>
          <w:t>11</w:t>
        </w:r>
      </w:fldSimple>
      <w:r>
        <w:t>. До 12 секунд – симметричная синхронизация, далее – моделирование методом КД</w:t>
      </w:r>
    </w:p>
    <w:p w14:paraId="2DBAD3D9" w14:textId="335EE6BF" w:rsidR="002E1F4A" w:rsidRPr="001F6E56" w:rsidRDefault="000F624E" w:rsidP="0036247B">
      <w:pPr>
        <w:spacing w:line="360" w:lineRule="auto"/>
        <w:jc w:val="both"/>
        <w:rPr>
          <w:b/>
          <w:bCs/>
          <w:sz w:val="28"/>
          <w:szCs w:val="28"/>
        </w:rPr>
      </w:pPr>
      <w:r>
        <w:rPr>
          <w:b/>
          <w:bCs/>
          <w:sz w:val="28"/>
          <w:szCs w:val="28"/>
        </w:rPr>
        <w:tab/>
      </w:r>
    </w:p>
    <w:p w14:paraId="3B8E3BDF" w14:textId="77777777" w:rsidR="006B51D1" w:rsidRPr="00BE4534" w:rsidRDefault="00276B21" w:rsidP="00F653BB">
      <w:pPr>
        <w:spacing w:line="360" w:lineRule="auto"/>
        <w:jc w:val="center"/>
        <w:rPr>
          <w:b/>
          <w:caps/>
          <w:sz w:val="28"/>
          <w:szCs w:val="28"/>
        </w:rPr>
      </w:pPr>
      <w:r>
        <w:rPr>
          <w:b/>
          <w:caps/>
          <w:sz w:val="28"/>
          <w:szCs w:val="28"/>
        </w:rPr>
        <w:br w:type="page"/>
      </w:r>
      <w:r w:rsidR="006B51D1" w:rsidRPr="00BE4534">
        <w:rPr>
          <w:b/>
          <w:caps/>
          <w:sz w:val="28"/>
          <w:szCs w:val="28"/>
        </w:rPr>
        <w:lastRenderedPageBreak/>
        <w:t>заключение</w:t>
      </w:r>
    </w:p>
    <w:p w14:paraId="5A9BBD71" w14:textId="77777777" w:rsidR="006B51D1" w:rsidRPr="00BE4534" w:rsidRDefault="006B51D1" w:rsidP="006B51D1">
      <w:pPr>
        <w:spacing w:line="360" w:lineRule="auto"/>
        <w:ind w:firstLine="709"/>
        <w:jc w:val="both"/>
        <w:rPr>
          <w:b/>
          <w:caps/>
          <w:sz w:val="28"/>
          <w:szCs w:val="28"/>
        </w:rPr>
      </w:pPr>
    </w:p>
    <w:p w14:paraId="23BF7351" w14:textId="77777777" w:rsidR="006B51D1" w:rsidRPr="008122DA" w:rsidRDefault="006B51D1" w:rsidP="006B51D1">
      <w:pPr>
        <w:spacing w:line="360" w:lineRule="auto"/>
        <w:ind w:firstLine="709"/>
        <w:jc w:val="both"/>
        <w:rPr>
          <w:color w:val="FF0000"/>
          <w:sz w:val="28"/>
          <w:szCs w:val="28"/>
        </w:rPr>
      </w:pPr>
      <w:r>
        <w:rPr>
          <w:color w:val="FF0000"/>
          <w:sz w:val="28"/>
          <w:szCs w:val="28"/>
        </w:rPr>
        <w:t>Кратко подвести итоги</w:t>
      </w:r>
      <w:r w:rsidRPr="008122DA">
        <w:rPr>
          <w:color w:val="FF0000"/>
          <w:sz w:val="28"/>
          <w:szCs w:val="28"/>
        </w:rPr>
        <w:t>, проанализировать соответствие поставленной цели</w:t>
      </w:r>
      <w:r>
        <w:rPr>
          <w:color w:val="FF0000"/>
          <w:sz w:val="28"/>
          <w:szCs w:val="28"/>
        </w:rPr>
        <w:t xml:space="preserve"> и полученного результата.</w:t>
      </w:r>
    </w:p>
    <w:p w14:paraId="02B7A70C" w14:textId="77777777" w:rsidR="006B51D1" w:rsidRPr="00BE4534" w:rsidRDefault="006B51D1" w:rsidP="006B51D1">
      <w:pPr>
        <w:spacing w:line="360" w:lineRule="auto"/>
        <w:ind w:firstLine="709"/>
        <w:jc w:val="both"/>
        <w:rPr>
          <w:color w:val="FF0000"/>
          <w:sz w:val="28"/>
          <w:szCs w:val="28"/>
        </w:rPr>
      </w:pPr>
    </w:p>
    <w:p w14:paraId="57FE8F2B" w14:textId="77777777" w:rsidR="00AE1E16" w:rsidRDefault="00276B21" w:rsidP="00AE1E16">
      <w:pPr>
        <w:pStyle w:val="aff3"/>
      </w:pPr>
      <w:r>
        <w:br w:type="page"/>
      </w:r>
      <w:bookmarkStart w:id="2" w:name="_Toc185904163"/>
      <w:r w:rsidR="00AE1E16">
        <w:lastRenderedPageBreak/>
        <w:t>Список использованных источников</w:t>
      </w:r>
      <w:bookmarkEnd w:id="2"/>
    </w:p>
    <w:p w14:paraId="5BC737F1" w14:textId="77777777" w:rsidR="00AE1E16" w:rsidRDefault="00AE1E16" w:rsidP="00AE1E16">
      <w:pPr>
        <w:rPr>
          <w:sz w:val="28"/>
          <w:szCs w:val="28"/>
        </w:rPr>
      </w:pPr>
    </w:p>
    <w:p w14:paraId="6E81FBCD" w14:textId="0BA5D2EC" w:rsidR="00A51470" w:rsidRDefault="00AE1E16" w:rsidP="00A51470">
      <w:pPr>
        <w:spacing w:line="360" w:lineRule="auto"/>
        <w:ind w:firstLine="709"/>
        <w:jc w:val="both"/>
        <w:rPr>
          <w:sz w:val="28"/>
          <w:szCs w:val="28"/>
          <w:lang w:val="en-US"/>
        </w:rPr>
      </w:pPr>
      <w:r>
        <w:rPr>
          <w:sz w:val="28"/>
          <w:szCs w:val="28"/>
        </w:rPr>
        <w:t xml:space="preserve">1. Бутусов Д.Н., Рыбин В.Г., Каримов А.И. </w:t>
      </w:r>
      <w:proofErr w:type="spellStart"/>
      <w:r>
        <w:rPr>
          <w:sz w:val="28"/>
          <w:szCs w:val="28"/>
        </w:rPr>
        <w:t>СПбГЭТУ</w:t>
      </w:r>
      <w:proofErr w:type="spellEnd"/>
      <w:r>
        <w:rPr>
          <w:sz w:val="28"/>
          <w:szCs w:val="28"/>
        </w:rPr>
        <w:t xml:space="preserve"> «ЛЭТИ», 2024. </w:t>
      </w:r>
      <w:r>
        <w:rPr>
          <w:sz w:val="28"/>
          <w:szCs w:val="28"/>
          <w:lang w:val="en-US"/>
        </w:rPr>
        <w:t xml:space="preserve">10 </w:t>
      </w:r>
      <w:r>
        <w:rPr>
          <w:sz w:val="28"/>
          <w:szCs w:val="28"/>
        </w:rPr>
        <w:t>с</w:t>
      </w:r>
      <w:r>
        <w:rPr>
          <w:sz w:val="28"/>
          <w:szCs w:val="28"/>
          <w:lang w:val="en-US"/>
        </w:rPr>
        <w:t>. «Fast Time-Reversible Synchronization of Chaotic Systems».</w:t>
      </w:r>
    </w:p>
    <w:sectPr w:rsidR="00A51470" w:rsidSect="00F91281">
      <w:headerReference w:type="default" r:id="rId33"/>
      <w:footerReference w:type="default" r:id="rId34"/>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1FCFB" w14:textId="77777777" w:rsidR="00EA772A" w:rsidRDefault="00EA772A" w:rsidP="0098338E">
      <w:r>
        <w:separator/>
      </w:r>
    </w:p>
  </w:endnote>
  <w:endnote w:type="continuationSeparator" w:id="0">
    <w:p w14:paraId="1C223479" w14:textId="77777777" w:rsidR="00EA772A" w:rsidRDefault="00EA772A"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DCF94A" w14:textId="77777777" w:rsidR="00A36667" w:rsidRDefault="00C40E4B">
    <w:pPr>
      <w:pStyle w:val="af0"/>
      <w:jc w:val="center"/>
    </w:pPr>
    <w:r>
      <w:fldChar w:fldCharType="begin"/>
    </w:r>
    <w:r w:rsidR="00A36667">
      <w:instrText>PAGE   \* MERGEFORMAT</w:instrText>
    </w:r>
    <w:r>
      <w:fldChar w:fldCharType="separate"/>
    </w:r>
    <w:r w:rsidR="00276B21">
      <w:rPr>
        <w:noProof/>
      </w:rPr>
      <w:t>12</w:t>
    </w:r>
    <w:r>
      <w:fldChar w:fldCharType="end"/>
    </w:r>
  </w:p>
  <w:p w14:paraId="1E544954" w14:textId="77777777" w:rsidR="00A36667" w:rsidRDefault="00A36667">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3028F7" w14:textId="77777777" w:rsidR="00EA772A" w:rsidRDefault="00EA772A" w:rsidP="0098338E">
      <w:r>
        <w:separator/>
      </w:r>
    </w:p>
  </w:footnote>
  <w:footnote w:type="continuationSeparator" w:id="0">
    <w:p w14:paraId="525C4191" w14:textId="77777777" w:rsidR="00EA772A" w:rsidRDefault="00EA772A"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2EA5" w14:textId="77777777" w:rsidR="00433A0D" w:rsidRDefault="00A36667" w:rsidP="001476B0">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479550F"/>
    <w:multiLevelType w:val="hybridMultilevel"/>
    <w:tmpl w:val="546AE642"/>
    <w:lvl w:ilvl="0" w:tplc="A38CC5A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5"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5"/>
  </w:num>
  <w:num w:numId="2">
    <w:abstractNumId w:val="0"/>
  </w:num>
  <w:num w:numId="3">
    <w:abstractNumId w:val="4"/>
  </w:num>
  <w:num w:numId="4">
    <w:abstractNumId w:val="6"/>
  </w:num>
  <w:num w:numId="5">
    <w:abstractNumId w:val="3"/>
  </w:num>
  <w:num w:numId="6">
    <w:abstractNumId w:val="2"/>
  </w:num>
  <w:num w:numId="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03B0"/>
    <w:rsid w:val="0000124D"/>
    <w:rsid w:val="00002545"/>
    <w:rsid w:val="0000422A"/>
    <w:rsid w:val="00005330"/>
    <w:rsid w:val="00005391"/>
    <w:rsid w:val="000055CC"/>
    <w:rsid w:val="00005754"/>
    <w:rsid w:val="0000610B"/>
    <w:rsid w:val="000069FD"/>
    <w:rsid w:val="000103B7"/>
    <w:rsid w:val="00010AD2"/>
    <w:rsid w:val="00011778"/>
    <w:rsid w:val="00011F04"/>
    <w:rsid w:val="000134FA"/>
    <w:rsid w:val="0001400B"/>
    <w:rsid w:val="00016BD5"/>
    <w:rsid w:val="000174AA"/>
    <w:rsid w:val="0001755F"/>
    <w:rsid w:val="00017A9E"/>
    <w:rsid w:val="00020C80"/>
    <w:rsid w:val="00021712"/>
    <w:rsid w:val="000227CA"/>
    <w:rsid w:val="000234A6"/>
    <w:rsid w:val="00024155"/>
    <w:rsid w:val="000243E6"/>
    <w:rsid w:val="00025528"/>
    <w:rsid w:val="000256D0"/>
    <w:rsid w:val="00027EC6"/>
    <w:rsid w:val="000328BD"/>
    <w:rsid w:val="000347C5"/>
    <w:rsid w:val="00034999"/>
    <w:rsid w:val="0003580F"/>
    <w:rsid w:val="00035B4C"/>
    <w:rsid w:val="00035FEC"/>
    <w:rsid w:val="000363AB"/>
    <w:rsid w:val="0003672D"/>
    <w:rsid w:val="00037B45"/>
    <w:rsid w:val="0004161C"/>
    <w:rsid w:val="00042870"/>
    <w:rsid w:val="00043196"/>
    <w:rsid w:val="0004371F"/>
    <w:rsid w:val="00043AFB"/>
    <w:rsid w:val="000459A4"/>
    <w:rsid w:val="000459F2"/>
    <w:rsid w:val="000503E0"/>
    <w:rsid w:val="00053BCB"/>
    <w:rsid w:val="00055334"/>
    <w:rsid w:val="0005551F"/>
    <w:rsid w:val="00057213"/>
    <w:rsid w:val="000603A9"/>
    <w:rsid w:val="000603AB"/>
    <w:rsid w:val="0006142F"/>
    <w:rsid w:val="000628A7"/>
    <w:rsid w:val="000635EF"/>
    <w:rsid w:val="000663B0"/>
    <w:rsid w:val="00073281"/>
    <w:rsid w:val="00075EB8"/>
    <w:rsid w:val="000768BF"/>
    <w:rsid w:val="00076C54"/>
    <w:rsid w:val="00080961"/>
    <w:rsid w:val="00082565"/>
    <w:rsid w:val="000837A2"/>
    <w:rsid w:val="00083B26"/>
    <w:rsid w:val="00084A84"/>
    <w:rsid w:val="00086185"/>
    <w:rsid w:val="00086868"/>
    <w:rsid w:val="0008715D"/>
    <w:rsid w:val="000906B5"/>
    <w:rsid w:val="00090EBB"/>
    <w:rsid w:val="00090FC9"/>
    <w:rsid w:val="0009248C"/>
    <w:rsid w:val="000924A2"/>
    <w:rsid w:val="00092997"/>
    <w:rsid w:val="000930EE"/>
    <w:rsid w:val="00093943"/>
    <w:rsid w:val="00094718"/>
    <w:rsid w:val="00095C3B"/>
    <w:rsid w:val="000972C4"/>
    <w:rsid w:val="000A14FD"/>
    <w:rsid w:val="000A15A1"/>
    <w:rsid w:val="000A1E14"/>
    <w:rsid w:val="000A323F"/>
    <w:rsid w:val="000A41C2"/>
    <w:rsid w:val="000A50DF"/>
    <w:rsid w:val="000A646F"/>
    <w:rsid w:val="000A7762"/>
    <w:rsid w:val="000A7F9B"/>
    <w:rsid w:val="000B1DE4"/>
    <w:rsid w:val="000B2352"/>
    <w:rsid w:val="000B29F8"/>
    <w:rsid w:val="000B2B95"/>
    <w:rsid w:val="000B3D9A"/>
    <w:rsid w:val="000B45DE"/>
    <w:rsid w:val="000B4866"/>
    <w:rsid w:val="000B5964"/>
    <w:rsid w:val="000B7B3F"/>
    <w:rsid w:val="000B7F17"/>
    <w:rsid w:val="000C0E90"/>
    <w:rsid w:val="000C1437"/>
    <w:rsid w:val="000C1840"/>
    <w:rsid w:val="000C3834"/>
    <w:rsid w:val="000C50D4"/>
    <w:rsid w:val="000C567A"/>
    <w:rsid w:val="000C5A2C"/>
    <w:rsid w:val="000C5D20"/>
    <w:rsid w:val="000C666E"/>
    <w:rsid w:val="000D15A7"/>
    <w:rsid w:val="000D35E1"/>
    <w:rsid w:val="000D536A"/>
    <w:rsid w:val="000D5CBE"/>
    <w:rsid w:val="000D6FC1"/>
    <w:rsid w:val="000D6FC3"/>
    <w:rsid w:val="000E0921"/>
    <w:rsid w:val="000E1E35"/>
    <w:rsid w:val="000E55F6"/>
    <w:rsid w:val="000F1351"/>
    <w:rsid w:val="000F13C1"/>
    <w:rsid w:val="000F1692"/>
    <w:rsid w:val="000F289D"/>
    <w:rsid w:val="000F3810"/>
    <w:rsid w:val="000F52D3"/>
    <w:rsid w:val="000F5520"/>
    <w:rsid w:val="000F5E31"/>
    <w:rsid w:val="000F5F59"/>
    <w:rsid w:val="000F624E"/>
    <w:rsid w:val="000F6514"/>
    <w:rsid w:val="000F6CD9"/>
    <w:rsid w:val="000F79AD"/>
    <w:rsid w:val="001016D6"/>
    <w:rsid w:val="00104CA1"/>
    <w:rsid w:val="00105773"/>
    <w:rsid w:val="0010668A"/>
    <w:rsid w:val="00106B53"/>
    <w:rsid w:val="00106F9B"/>
    <w:rsid w:val="00110DAC"/>
    <w:rsid w:val="001114D6"/>
    <w:rsid w:val="0011227F"/>
    <w:rsid w:val="0011346B"/>
    <w:rsid w:val="00113BA4"/>
    <w:rsid w:val="001148FC"/>
    <w:rsid w:val="001149E3"/>
    <w:rsid w:val="0011592E"/>
    <w:rsid w:val="00115E70"/>
    <w:rsid w:val="00116F46"/>
    <w:rsid w:val="001174D8"/>
    <w:rsid w:val="00117504"/>
    <w:rsid w:val="00117573"/>
    <w:rsid w:val="001206CD"/>
    <w:rsid w:val="00120D8A"/>
    <w:rsid w:val="00121D64"/>
    <w:rsid w:val="00122CEF"/>
    <w:rsid w:val="00125886"/>
    <w:rsid w:val="00125A10"/>
    <w:rsid w:val="00126371"/>
    <w:rsid w:val="00131592"/>
    <w:rsid w:val="00131E26"/>
    <w:rsid w:val="001335E8"/>
    <w:rsid w:val="00133FDB"/>
    <w:rsid w:val="00134D2A"/>
    <w:rsid w:val="00134E78"/>
    <w:rsid w:val="00135BE8"/>
    <w:rsid w:val="00136858"/>
    <w:rsid w:val="00137505"/>
    <w:rsid w:val="00145D79"/>
    <w:rsid w:val="00145F0C"/>
    <w:rsid w:val="00146B72"/>
    <w:rsid w:val="00146FB2"/>
    <w:rsid w:val="001476B0"/>
    <w:rsid w:val="00150293"/>
    <w:rsid w:val="00151D3F"/>
    <w:rsid w:val="00152014"/>
    <w:rsid w:val="00152F8A"/>
    <w:rsid w:val="00153294"/>
    <w:rsid w:val="001551E3"/>
    <w:rsid w:val="001564C2"/>
    <w:rsid w:val="00157DC6"/>
    <w:rsid w:val="00160641"/>
    <w:rsid w:val="001621E4"/>
    <w:rsid w:val="00162770"/>
    <w:rsid w:val="00162E6A"/>
    <w:rsid w:val="00163971"/>
    <w:rsid w:val="001644A8"/>
    <w:rsid w:val="00164B88"/>
    <w:rsid w:val="001654DD"/>
    <w:rsid w:val="00165A41"/>
    <w:rsid w:val="00167094"/>
    <w:rsid w:val="00171683"/>
    <w:rsid w:val="001722CB"/>
    <w:rsid w:val="001726B4"/>
    <w:rsid w:val="00174BE2"/>
    <w:rsid w:val="001750C7"/>
    <w:rsid w:val="00175BF0"/>
    <w:rsid w:val="00180BD5"/>
    <w:rsid w:val="00181D04"/>
    <w:rsid w:val="001833E8"/>
    <w:rsid w:val="0018406B"/>
    <w:rsid w:val="001847C2"/>
    <w:rsid w:val="00184D0E"/>
    <w:rsid w:val="0018625E"/>
    <w:rsid w:val="0019155A"/>
    <w:rsid w:val="00191805"/>
    <w:rsid w:val="001918DD"/>
    <w:rsid w:val="00193065"/>
    <w:rsid w:val="00193265"/>
    <w:rsid w:val="0019358E"/>
    <w:rsid w:val="00193716"/>
    <w:rsid w:val="0019392A"/>
    <w:rsid w:val="00193C1E"/>
    <w:rsid w:val="00194727"/>
    <w:rsid w:val="00194D67"/>
    <w:rsid w:val="00195EF5"/>
    <w:rsid w:val="00195F78"/>
    <w:rsid w:val="00196D8D"/>
    <w:rsid w:val="001976DE"/>
    <w:rsid w:val="001A0916"/>
    <w:rsid w:val="001A1285"/>
    <w:rsid w:val="001A3458"/>
    <w:rsid w:val="001A3BBC"/>
    <w:rsid w:val="001A3D18"/>
    <w:rsid w:val="001A5B5F"/>
    <w:rsid w:val="001A6352"/>
    <w:rsid w:val="001A65A2"/>
    <w:rsid w:val="001A72EB"/>
    <w:rsid w:val="001A7A59"/>
    <w:rsid w:val="001A7E3D"/>
    <w:rsid w:val="001B0D7D"/>
    <w:rsid w:val="001B0F13"/>
    <w:rsid w:val="001B1B31"/>
    <w:rsid w:val="001B2BBA"/>
    <w:rsid w:val="001B2F5C"/>
    <w:rsid w:val="001B4393"/>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1084"/>
    <w:rsid w:val="001D3DC9"/>
    <w:rsid w:val="001D7308"/>
    <w:rsid w:val="001E0365"/>
    <w:rsid w:val="001E191C"/>
    <w:rsid w:val="001E21FF"/>
    <w:rsid w:val="001E26D7"/>
    <w:rsid w:val="001E2B5B"/>
    <w:rsid w:val="001E2F97"/>
    <w:rsid w:val="001E53BF"/>
    <w:rsid w:val="001E570D"/>
    <w:rsid w:val="001E6365"/>
    <w:rsid w:val="001E66C9"/>
    <w:rsid w:val="001F1A72"/>
    <w:rsid w:val="001F207E"/>
    <w:rsid w:val="001F2933"/>
    <w:rsid w:val="001F2B88"/>
    <w:rsid w:val="001F3C66"/>
    <w:rsid w:val="001F3DEC"/>
    <w:rsid w:val="001F3F52"/>
    <w:rsid w:val="001F4917"/>
    <w:rsid w:val="001F4F35"/>
    <w:rsid w:val="001F6539"/>
    <w:rsid w:val="001F6E56"/>
    <w:rsid w:val="002017FD"/>
    <w:rsid w:val="00201C51"/>
    <w:rsid w:val="00202FA1"/>
    <w:rsid w:val="002030B2"/>
    <w:rsid w:val="002048AC"/>
    <w:rsid w:val="00212ACE"/>
    <w:rsid w:val="00213CBB"/>
    <w:rsid w:val="00216488"/>
    <w:rsid w:val="00216740"/>
    <w:rsid w:val="00216FCB"/>
    <w:rsid w:val="00217BE8"/>
    <w:rsid w:val="00221FB6"/>
    <w:rsid w:val="00222895"/>
    <w:rsid w:val="002231B9"/>
    <w:rsid w:val="0022365A"/>
    <w:rsid w:val="00227399"/>
    <w:rsid w:val="0023383B"/>
    <w:rsid w:val="0023628A"/>
    <w:rsid w:val="00237072"/>
    <w:rsid w:val="00237BFB"/>
    <w:rsid w:val="00237E35"/>
    <w:rsid w:val="0024002F"/>
    <w:rsid w:val="002403D2"/>
    <w:rsid w:val="0024062D"/>
    <w:rsid w:val="00244BA4"/>
    <w:rsid w:val="00245969"/>
    <w:rsid w:val="00246AB9"/>
    <w:rsid w:val="00246E84"/>
    <w:rsid w:val="00246ECD"/>
    <w:rsid w:val="002472EE"/>
    <w:rsid w:val="00250306"/>
    <w:rsid w:val="00251993"/>
    <w:rsid w:val="00251C9E"/>
    <w:rsid w:val="002532A5"/>
    <w:rsid w:val="002539CA"/>
    <w:rsid w:val="002551C4"/>
    <w:rsid w:val="00255B67"/>
    <w:rsid w:val="0025667F"/>
    <w:rsid w:val="002569E9"/>
    <w:rsid w:val="00256B1D"/>
    <w:rsid w:val="00257E0E"/>
    <w:rsid w:val="00261A20"/>
    <w:rsid w:val="00263976"/>
    <w:rsid w:val="00263DB4"/>
    <w:rsid w:val="002640B8"/>
    <w:rsid w:val="00265596"/>
    <w:rsid w:val="002704FB"/>
    <w:rsid w:val="00272534"/>
    <w:rsid w:val="00272865"/>
    <w:rsid w:val="002743B2"/>
    <w:rsid w:val="00274DEB"/>
    <w:rsid w:val="00276A89"/>
    <w:rsid w:val="00276B21"/>
    <w:rsid w:val="00277641"/>
    <w:rsid w:val="0028346F"/>
    <w:rsid w:val="002843D6"/>
    <w:rsid w:val="00284BC8"/>
    <w:rsid w:val="002850DC"/>
    <w:rsid w:val="00285E42"/>
    <w:rsid w:val="0028642C"/>
    <w:rsid w:val="00287E0A"/>
    <w:rsid w:val="0029030C"/>
    <w:rsid w:val="00290BAC"/>
    <w:rsid w:val="0029106B"/>
    <w:rsid w:val="00294381"/>
    <w:rsid w:val="00294CCA"/>
    <w:rsid w:val="0029597C"/>
    <w:rsid w:val="00296CAD"/>
    <w:rsid w:val="002A3D8F"/>
    <w:rsid w:val="002A3F96"/>
    <w:rsid w:val="002A4316"/>
    <w:rsid w:val="002A43EF"/>
    <w:rsid w:val="002A4B45"/>
    <w:rsid w:val="002A57EF"/>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0EC2"/>
    <w:rsid w:val="002C1972"/>
    <w:rsid w:val="002C1DD7"/>
    <w:rsid w:val="002C461E"/>
    <w:rsid w:val="002C6B6B"/>
    <w:rsid w:val="002C79DD"/>
    <w:rsid w:val="002D463E"/>
    <w:rsid w:val="002D5D9F"/>
    <w:rsid w:val="002D6095"/>
    <w:rsid w:val="002D6336"/>
    <w:rsid w:val="002D72A8"/>
    <w:rsid w:val="002E038F"/>
    <w:rsid w:val="002E1F4A"/>
    <w:rsid w:val="002E2E79"/>
    <w:rsid w:val="002E42D2"/>
    <w:rsid w:val="002F0969"/>
    <w:rsid w:val="002F0C0B"/>
    <w:rsid w:val="002F3463"/>
    <w:rsid w:val="002F3CFD"/>
    <w:rsid w:val="002F4145"/>
    <w:rsid w:val="002F4497"/>
    <w:rsid w:val="002F4692"/>
    <w:rsid w:val="002F4E07"/>
    <w:rsid w:val="002F59CA"/>
    <w:rsid w:val="002F6118"/>
    <w:rsid w:val="002F6A33"/>
    <w:rsid w:val="002F7406"/>
    <w:rsid w:val="00300052"/>
    <w:rsid w:val="0030115F"/>
    <w:rsid w:val="00301ED4"/>
    <w:rsid w:val="0030211C"/>
    <w:rsid w:val="00302373"/>
    <w:rsid w:val="00302408"/>
    <w:rsid w:val="003024F5"/>
    <w:rsid w:val="00303EA1"/>
    <w:rsid w:val="00304458"/>
    <w:rsid w:val="00304D9D"/>
    <w:rsid w:val="00305E8B"/>
    <w:rsid w:val="00306E7A"/>
    <w:rsid w:val="00306EC8"/>
    <w:rsid w:val="003075B5"/>
    <w:rsid w:val="00307C54"/>
    <w:rsid w:val="00307EE4"/>
    <w:rsid w:val="003100CC"/>
    <w:rsid w:val="003107B8"/>
    <w:rsid w:val="00310CCB"/>
    <w:rsid w:val="00311D2D"/>
    <w:rsid w:val="00314408"/>
    <w:rsid w:val="003146A1"/>
    <w:rsid w:val="00315AC5"/>
    <w:rsid w:val="00320403"/>
    <w:rsid w:val="00320E38"/>
    <w:rsid w:val="003211BF"/>
    <w:rsid w:val="00321F06"/>
    <w:rsid w:val="00324B5A"/>
    <w:rsid w:val="00324E46"/>
    <w:rsid w:val="00327722"/>
    <w:rsid w:val="00330D53"/>
    <w:rsid w:val="00334679"/>
    <w:rsid w:val="003357FD"/>
    <w:rsid w:val="003374EC"/>
    <w:rsid w:val="00337ADF"/>
    <w:rsid w:val="00337BEB"/>
    <w:rsid w:val="00340D92"/>
    <w:rsid w:val="0034181D"/>
    <w:rsid w:val="00342020"/>
    <w:rsid w:val="003453BC"/>
    <w:rsid w:val="0034617F"/>
    <w:rsid w:val="0034708D"/>
    <w:rsid w:val="00347C6B"/>
    <w:rsid w:val="00347DEC"/>
    <w:rsid w:val="00350C01"/>
    <w:rsid w:val="00351B6E"/>
    <w:rsid w:val="0035301E"/>
    <w:rsid w:val="0035380F"/>
    <w:rsid w:val="00353C4D"/>
    <w:rsid w:val="00354200"/>
    <w:rsid w:val="0035520A"/>
    <w:rsid w:val="00356C31"/>
    <w:rsid w:val="00360776"/>
    <w:rsid w:val="00361ABA"/>
    <w:rsid w:val="00361BD5"/>
    <w:rsid w:val="0036247B"/>
    <w:rsid w:val="003630F5"/>
    <w:rsid w:val="00364BF9"/>
    <w:rsid w:val="00367695"/>
    <w:rsid w:val="003704D2"/>
    <w:rsid w:val="00370C62"/>
    <w:rsid w:val="00371AC3"/>
    <w:rsid w:val="003727E2"/>
    <w:rsid w:val="00374487"/>
    <w:rsid w:val="00374B6F"/>
    <w:rsid w:val="00376A62"/>
    <w:rsid w:val="00377DCC"/>
    <w:rsid w:val="0038038D"/>
    <w:rsid w:val="00380B9F"/>
    <w:rsid w:val="00380D8C"/>
    <w:rsid w:val="0038107E"/>
    <w:rsid w:val="00382F9C"/>
    <w:rsid w:val="0038336A"/>
    <w:rsid w:val="003838EC"/>
    <w:rsid w:val="00386BE7"/>
    <w:rsid w:val="00387478"/>
    <w:rsid w:val="00390C6C"/>
    <w:rsid w:val="003915F1"/>
    <w:rsid w:val="00391EF0"/>
    <w:rsid w:val="003932CB"/>
    <w:rsid w:val="003936A8"/>
    <w:rsid w:val="00393EBC"/>
    <w:rsid w:val="00394F89"/>
    <w:rsid w:val="0039656D"/>
    <w:rsid w:val="0039697E"/>
    <w:rsid w:val="00396B6D"/>
    <w:rsid w:val="003A0BC0"/>
    <w:rsid w:val="003A0D72"/>
    <w:rsid w:val="003A4870"/>
    <w:rsid w:val="003A61C7"/>
    <w:rsid w:val="003A6EAE"/>
    <w:rsid w:val="003B005E"/>
    <w:rsid w:val="003B0C6A"/>
    <w:rsid w:val="003B28D1"/>
    <w:rsid w:val="003B3F41"/>
    <w:rsid w:val="003B3FFB"/>
    <w:rsid w:val="003B4C4D"/>
    <w:rsid w:val="003C07AA"/>
    <w:rsid w:val="003C096F"/>
    <w:rsid w:val="003C1B6F"/>
    <w:rsid w:val="003C1FEF"/>
    <w:rsid w:val="003C3308"/>
    <w:rsid w:val="003C3F99"/>
    <w:rsid w:val="003C43F4"/>
    <w:rsid w:val="003C4793"/>
    <w:rsid w:val="003C534A"/>
    <w:rsid w:val="003C6CCA"/>
    <w:rsid w:val="003C7504"/>
    <w:rsid w:val="003C774E"/>
    <w:rsid w:val="003C790C"/>
    <w:rsid w:val="003D10B7"/>
    <w:rsid w:val="003D1889"/>
    <w:rsid w:val="003D457D"/>
    <w:rsid w:val="003D4B0F"/>
    <w:rsid w:val="003D74A4"/>
    <w:rsid w:val="003D7E5C"/>
    <w:rsid w:val="003E0D63"/>
    <w:rsid w:val="003E103E"/>
    <w:rsid w:val="003E10D1"/>
    <w:rsid w:val="003E1645"/>
    <w:rsid w:val="003E3AC7"/>
    <w:rsid w:val="003E5B7A"/>
    <w:rsid w:val="003E64BD"/>
    <w:rsid w:val="003E6FFB"/>
    <w:rsid w:val="003F0859"/>
    <w:rsid w:val="003F0D1A"/>
    <w:rsid w:val="003F3483"/>
    <w:rsid w:val="003F4162"/>
    <w:rsid w:val="003F4716"/>
    <w:rsid w:val="003F6810"/>
    <w:rsid w:val="003F723A"/>
    <w:rsid w:val="004017F2"/>
    <w:rsid w:val="00401C8A"/>
    <w:rsid w:val="0040243B"/>
    <w:rsid w:val="0040305F"/>
    <w:rsid w:val="00403697"/>
    <w:rsid w:val="00403E38"/>
    <w:rsid w:val="00403FA2"/>
    <w:rsid w:val="00404969"/>
    <w:rsid w:val="00410A74"/>
    <w:rsid w:val="00410EE9"/>
    <w:rsid w:val="00413784"/>
    <w:rsid w:val="00413D28"/>
    <w:rsid w:val="004203AF"/>
    <w:rsid w:val="00422FA9"/>
    <w:rsid w:val="00423239"/>
    <w:rsid w:val="00424651"/>
    <w:rsid w:val="0042478B"/>
    <w:rsid w:val="004256B6"/>
    <w:rsid w:val="00426E99"/>
    <w:rsid w:val="00427664"/>
    <w:rsid w:val="00427E5B"/>
    <w:rsid w:val="00427FEB"/>
    <w:rsid w:val="0043082A"/>
    <w:rsid w:val="004331AE"/>
    <w:rsid w:val="00433A0D"/>
    <w:rsid w:val="00434906"/>
    <w:rsid w:val="00434FE7"/>
    <w:rsid w:val="00435819"/>
    <w:rsid w:val="004419A5"/>
    <w:rsid w:val="004430D4"/>
    <w:rsid w:val="00443BF6"/>
    <w:rsid w:val="00444F6C"/>
    <w:rsid w:val="00445253"/>
    <w:rsid w:val="00445B7A"/>
    <w:rsid w:val="00445EC6"/>
    <w:rsid w:val="00446ADB"/>
    <w:rsid w:val="00447048"/>
    <w:rsid w:val="004479E2"/>
    <w:rsid w:val="00447CA1"/>
    <w:rsid w:val="00451716"/>
    <w:rsid w:val="00451BAA"/>
    <w:rsid w:val="00452208"/>
    <w:rsid w:val="00452A06"/>
    <w:rsid w:val="00452A29"/>
    <w:rsid w:val="00452C4E"/>
    <w:rsid w:val="004541B6"/>
    <w:rsid w:val="004545F0"/>
    <w:rsid w:val="004550DE"/>
    <w:rsid w:val="00455877"/>
    <w:rsid w:val="00455947"/>
    <w:rsid w:val="0045786D"/>
    <w:rsid w:val="00462C6A"/>
    <w:rsid w:val="00462FAF"/>
    <w:rsid w:val="00464172"/>
    <w:rsid w:val="00464B1A"/>
    <w:rsid w:val="00464F1B"/>
    <w:rsid w:val="00465BBA"/>
    <w:rsid w:val="00466C8C"/>
    <w:rsid w:val="0046707F"/>
    <w:rsid w:val="004672CF"/>
    <w:rsid w:val="00467347"/>
    <w:rsid w:val="00470CB9"/>
    <w:rsid w:val="004712F1"/>
    <w:rsid w:val="00471391"/>
    <w:rsid w:val="00471F15"/>
    <w:rsid w:val="0047226B"/>
    <w:rsid w:val="004742EC"/>
    <w:rsid w:val="004758D8"/>
    <w:rsid w:val="00475E4A"/>
    <w:rsid w:val="00475EB2"/>
    <w:rsid w:val="00476F56"/>
    <w:rsid w:val="00477D09"/>
    <w:rsid w:val="004803BA"/>
    <w:rsid w:val="00481638"/>
    <w:rsid w:val="00481992"/>
    <w:rsid w:val="00482124"/>
    <w:rsid w:val="004828B1"/>
    <w:rsid w:val="004833AA"/>
    <w:rsid w:val="00483446"/>
    <w:rsid w:val="004838D0"/>
    <w:rsid w:val="00485F70"/>
    <w:rsid w:val="00487746"/>
    <w:rsid w:val="00487BD1"/>
    <w:rsid w:val="00491BD3"/>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A7AA5"/>
    <w:rsid w:val="004B0352"/>
    <w:rsid w:val="004B3122"/>
    <w:rsid w:val="004B3CE4"/>
    <w:rsid w:val="004B51A6"/>
    <w:rsid w:val="004B64A3"/>
    <w:rsid w:val="004C04CA"/>
    <w:rsid w:val="004C42CB"/>
    <w:rsid w:val="004C4DF2"/>
    <w:rsid w:val="004C62AF"/>
    <w:rsid w:val="004C6F2F"/>
    <w:rsid w:val="004C726E"/>
    <w:rsid w:val="004D020D"/>
    <w:rsid w:val="004D19D1"/>
    <w:rsid w:val="004D4133"/>
    <w:rsid w:val="004D546D"/>
    <w:rsid w:val="004D6640"/>
    <w:rsid w:val="004D778F"/>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095E"/>
    <w:rsid w:val="00500A7D"/>
    <w:rsid w:val="00500C43"/>
    <w:rsid w:val="005041EE"/>
    <w:rsid w:val="005048AA"/>
    <w:rsid w:val="0050586B"/>
    <w:rsid w:val="005062AF"/>
    <w:rsid w:val="005063AC"/>
    <w:rsid w:val="005065DF"/>
    <w:rsid w:val="005071EA"/>
    <w:rsid w:val="00510572"/>
    <w:rsid w:val="0051079E"/>
    <w:rsid w:val="005117E9"/>
    <w:rsid w:val="00511DFC"/>
    <w:rsid w:val="00512CBC"/>
    <w:rsid w:val="00514961"/>
    <w:rsid w:val="00515376"/>
    <w:rsid w:val="0051538E"/>
    <w:rsid w:val="0051762C"/>
    <w:rsid w:val="0052166F"/>
    <w:rsid w:val="0052323B"/>
    <w:rsid w:val="00523441"/>
    <w:rsid w:val="00523F6C"/>
    <w:rsid w:val="005259CB"/>
    <w:rsid w:val="00526AB7"/>
    <w:rsid w:val="00527052"/>
    <w:rsid w:val="0052770D"/>
    <w:rsid w:val="00527977"/>
    <w:rsid w:val="00527B30"/>
    <w:rsid w:val="00527B76"/>
    <w:rsid w:val="00527DE4"/>
    <w:rsid w:val="00530C4D"/>
    <w:rsid w:val="00530F23"/>
    <w:rsid w:val="005336C1"/>
    <w:rsid w:val="00533CC6"/>
    <w:rsid w:val="00534FBB"/>
    <w:rsid w:val="00536629"/>
    <w:rsid w:val="00537754"/>
    <w:rsid w:val="00537ECF"/>
    <w:rsid w:val="00537F3A"/>
    <w:rsid w:val="00541CB8"/>
    <w:rsid w:val="00542050"/>
    <w:rsid w:val="00542624"/>
    <w:rsid w:val="0054271F"/>
    <w:rsid w:val="0054288A"/>
    <w:rsid w:val="00543503"/>
    <w:rsid w:val="00545895"/>
    <w:rsid w:val="00546A1E"/>
    <w:rsid w:val="00550B7C"/>
    <w:rsid w:val="00551289"/>
    <w:rsid w:val="00551950"/>
    <w:rsid w:val="00554DBB"/>
    <w:rsid w:val="00554F61"/>
    <w:rsid w:val="005555FF"/>
    <w:rsid w:val="005601E6"/>
    <w:rsid w:val="0056046D"/>
    <w:rsid w:val="00564832"/>
    <w:rsid w:val="00564AED"/>
    <w:rsid w:val="00565054"/>
    <w:rsid w:val="00565229"/>
    <w:rsid w:val="00565F54"/>
    <w:rsid w:val="0056616A"/>
    <w:rsid w:val="005679CF"/>
    <w:rsid w:val="00567E80"/>
    <w:rsid w:val="00572A72"/>
    <w:rsid w:val="00572F17"/>
    <w:rsid w:val="00573A74"/>
    <w:rsid w:val="00575236"/>
    <w:rsid w:val="00577AAB"/>
    <w:rsid w:val="00577E5B"/>
    <w:rsid w:val="00580767"/>
    <w:rsid w:val="0058120E"/>
    <w:rsid w:val="00581BB2"/>
    <w:rsid w:val="00582A94"/>
    <w:rsid w:val="00582C57"/>
    <w:rsid w:val="005865FB"/>
    <w:rsid w:val="00587ED8"/>
    <w:rsid w:val="00592088"/>
    <w:rsid w:val="00592FFA"/>
    <w:rsid w:val="00593C1D"/>
    <w:rsid w:val="00594AD8"/>
    <w:rsid w:val="0059571D"/>
    <w:rsid w:val="00597FF0"/>
    <w:rsid w:val="005A001D"/>
    <w:rsid w:val="005A1039"/>
    <w:rsid w:val="005A18E4"/>
    <w:rsid w:val="005A23DF"/>
    <w:rsid w:val="005A4E20"/>
    <w:rsid w:val="005A66E8"/>
    <w:rsid w:val="005A7665"/>
    <w:rsid w:val="005A76B8"/>
    <w:rsid w:val="005B1325"/>
    <w:rsid w:val="005B141C"/>
    <w:rsid w:val="005B1776"/>
    <w:rsid w:val="005B1930"/>
    <w:rsid w:val="005B3021"/>
    <w:rsid w:val="005B4426"/>
    <w:rsid w:val="005B44F0"/>
    <w:rsid w:val="005B4761"/>
    <w:rsid w:val="005B4E1C"/>
    <w:rsid w:val="005B735F"/>
    <w:rsid w:val="005B73B1"/>
    <w:rsid w:val="005B7A03"/>
    <w:rsid w:val="005B7FAC"/>
    <w:rsid w:val="005C0E3C"/>
    <w:rsid w:val="005C254E"/>
    <w:rsid w:val="005C3719"/>
    <w:rsid w:val="005C5B34"/>
    <w:rsid w:val="005C63AA"/>
    <w:rsid w:val="005C6BED"/>
    <w:rsid w:val="005D2E59"/>
    <w:rsid w:val="005D4CC0"/>
    <w:rsid w:val="005D75E6"/>
    <w:rsid w:val="005E2464"/>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2894"/>
    <w:rsid w:val="00603669"/>
    <w:rsid w:val="0060373C"/>
    <w:rsid w:val="006049AC"/>
    <w:rsid w:val="006064A7"/>
    <w:rsid w:val="00607CCF"/>
    <w:rsid w:val="00611249"/>
    <w:rsid w:val="00611620"/>
    <w:rsid w:val="00612586"/>
    <w:rsid w:val="00612640"/>
    <w:rsid w:val="006148EE"/>
    <w:rsid w:val="00614BED"/>
    <w:rsid w:val="00615607"/>
    <w:rsid w:val="00615773"/>
    <w:rsid w:val="00620012"/>
    <w:rsid w:val="00620A0C"/>
    <w:rsid w:val="00621B33"/>
    <w:rsid w:val="006232B2"/>
    <w:rsid w:val="006233D8"/>
    <w:rsid w:val="00623C8E"/>
    <w:rsid w:val="00623F80"/>
    <w:rsid w:val="00625995"/>
    <w:rsid w:val="00625BB3"/>
    <w:rsid w:val="00625D9E"/>
    <w:rsid w:val="006274B8"/>
    <w:rsid w:val="006311A1"/>
    <w:rsid w:val="006330E1"/>
    <w:rsid w:val="00633647"/>
    <w:rsid w:val="00633AE2"/>
    <w:rsid w:val="00633D27"/>
    <w:rsid w:val="0063465B"/>
    <w:rsid w:val="006355EE"/>
    <w:rsid w:val="0063680F"/>
    <w:rsid w:val="00637059"/>
    <w:rsid w:val="00637F2B"/>
    <w:rsid w:val="0064076C"/>
    <w:rsid w:val="00641343"/>
    <w:rsid w:val="00641383"/>
    <w:rsid w:val="00641CB5"/>
    <w:rsid w:val="0064226D"/>
    <w:rsid w:val="006422AB"/>
    <w:rsid w:val="00642DBB"/>
    <w:rsid w:val="006435C9"/>
    <w:rsid w:val="00643AF8"/>
    <w:rsid w:val="006461F9"/>
    <w:rsid w:val="00646C72"/>
    <w:rsid w:val="006513E2"/>
    <w:rsid w:val="0065397E"/>
    <w:rsid w:val="00656EC5"/>
    <w:rsid w:val="00657108"/>
    <w:rsid w:val="0066043D"/>
    <w:rsid w:val="00660715"/>
    <w:rsid w:val="00661143"/>
    <w:rsid w:val="006615E9"/>
    <w:rsid w:val="00662A33"/>
    <w:rsid w:val="006630EA"/>
    <w:rsid w:val="00663D62"/>
    <w:rsid w:val="00665030"/>
    <w:rsid w:val="006651AD"/>
    <w:rsid w:val="00665516"/>
    <w:rsid w:val="00666DA7"/>
    <w:rsid w:val="00667476"/>
    <w:rsid w:val="00675336"/>
    <w:rsid w:val="00675C05"/>
    <w:rsid w:val="00676989"/>
    <w:rsid w:val="00676E1A"/>
    <w:rsid w:val="0068038E"/>
    <w:rsid w:val="00682439"/>
    <w:rsid w:val="00682E93"/>
    <w:rsid w:val="00683587"/>
    <w:rsid w:val="0068381F"/>
    <w:rsid w:val="00684872"/>
    <w:rsid w:val="006853A0"/>
    <w:rsid w:val="0068656E"/>
    <w:rsid w:val="006869C4"/>
    <w:rsid w:val="00690564"/>
    <w:rsid w:val="006905A9"/>
    <w:rsid w:val="00690ECF"/>
    <w:rsid w:val="006918CB"/>
    <w:rsid w:val="00692153"/>
    <w:rsid w:val="006928FE"/>
    <w:rsid w:val="00693167"/>
    <w:rsid w:val="006933A5"/>
    <w:rsid w:val="0069502D"/>
    <w:rsid w:val="00695934"/>
    <w:rsid w:val="00696E4B"/>
    <w:rsid w:val="006A0821"/>
    <w:rsid w:val="006A2C49"/>
    <w:rsid w:val="006A3143"/>
    <w:rsid w:val="006A4A31"/>
    <w:rsid w:val="006A4ADD"/>
    <w:rsid w:val="006A6E30"/>
    <w:rsid w:val="006A7323"/>
    <w:rsid w:val="006A7432"/>
    <w:rsid w:val="006B1770"/>
    <w:rsid w:val="006B1777"/>
    <w:rsid w:val="006B3A13"/>
    <w:rsid w:val="006B51D1"/>
    <w:rsid w:val="006B55EB"/>
    <w:rsid w:val="006B68DA"/>
    <w:rsid w:val="006B7E14"/>
    <w:rsid w:val="006C2BA8"/>
    <w:rsid w:val="006C2D17"/>
    <w:rsid w:val="006C3406"/>
    <w:rsid w:val="006C3691"/>
    <w:rsid w:val="006C39A9"/>
    <w:rsid w:val="006C3ADA"/>
    <w:rsid w:val="006C572A"/>
    <w:rsid w:val="006C5BBC"/>
    <w:rsid w:val="006C6213"/>
    <w:rsid w:val="006C777C"/>
    <w:rsid w:val="006C7A94"/>
    <w:rsid w:val="006D06CD"/>
    <w:rsid w:val="006D078B"/>
    <w:rsid w:val="006D0FDE"/>
    <w:rsid w:val="006D10BB"/>
    <w:rsid w:val="006D3C13"/>
    <w:rsid w:val="006D485A"/>
    <w:rsid w:val="006D4C0F"/>
    <w:rsid w:val="006D79AB"/>
    <w:rsid w:val="006D7F6E"/>
    <w:rsid w:val="006E0B6F"/>
    <w:rsid w:val="006E0DA9"/>
    <w:rsid w:val="006E1DE0"/>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4FEE"/>
    <w:rsid w:val="00705064"/>
    <w:rsid w:val="007053D3"/>
    <w:rsid w:val="00705436"/>
    <w:rsid w:val="00705601"/>
    <w:rsid w:val="00706E41"/>
    <w:rsid w:val="00707B9F"/>
    <w:rsid w:val="007107E7"/>
    <w:rsid w:val="00711C6B"/>
    <w:rsid w:val="00712B39"/>
    <w:rsid w:val="007166D8"/>
    <w:rsid w:val="00717ECD"/>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243"/>
    <w:rsid w:val="00741668"/>
    <w:rsid w:val="00744516"/>
    <w:rsid w:val="00744788"/>
    <w:rsid w:val="00745446"/>
    <w:rsid w:val="00745E19"/>
    <w:rsid w:val="00746A43"/>
    <w:rsid w:val="00746FB1"/>
    <w:rsid w:val="0074734A"/>
    <w:rsid w:val="00750960"/>
    <w:rsid w:val="00751563"/>
    <w:rsid w:val="007522FC"/>
    <w:rsid w:val="00754D5D"/>
    <w:rsid w:val="00757AAA"/>
    <w:rsid w:val="007604B4"/>
    <w:rsid w:val="00760C73"/>
    <w:rsid w:val="007616EB"/>
    <w:rsid w:val="00762028"/>
    <w:rsid w:val="007626AC"/>
    <w:rsid w:val="00762766"/>
    <w:rsid w:val="0076279B"/>
    <w:rsid w:val="00762A7B"/>
    <w:rsid w:val="00762CC8"/>
    <w:rsid w:val="007631B2"/>
    <w:rsid w:val="0076384A"/>
    <w:rsid w:val="0076386D"/>
    <w:rsid w:val="007639E3"/>
    <w:rsid w:val="0076472E"/>
    <w:rsid w:val="0076589E"/>
    <w:rsid w:val="00765AF9"/>
    <w:rsid w:val="007678F4"/>
    <w:rsid w:val="00770E35"/>
    <w:rsid w:val="00772A8A"/>
    <w:rsid w:val="00773DE6"/>
    <w:rsid w:val="0077769B"/>
    <w:rsid w:val="00780911"/>
    <w:rsid w:val="00783E4F"/>
    <w:rsid w:val="0078436C"/>
    <w:rsid w:val="00784AAB"/>
    <w:rsid w:val="00786046"/>
    <w:rsid w:val="007863DF"/>
    <w:rsid w:val="0078716D"/>
    <w:rsid w:val="007905F7"/>
    <w:rsid w:val="0079087E"/>
    <w:rsid w:val="0079139D"/>
    <w:rsid w:val="007917C1"/>
    <w:rsid w:val="00792783"/>
    <w:rsid w:val="00793F9C"/>
    <w:rsid w:val="007A0A07"/>
    <w:rsid w:val="007A3092"/>
    <w:rsid w:val="007A3BE0"/>
    <w:rsid w:val="007A4575"/>
    <w:rsid w:val="007A5359"/>
    <w:rsid w:val="007A57AC"/>
    <w:rsid w:val="007B3E5B"/>
    <w:rsid w:val="007B4772"/>
    <w:rsid w:val="007B5B56"/>
    <w:rsid w:val="007B5C0A"/>
    <w:rsid w:val="007B6007"/>
    <w:rsid w:val="007B7356"/>
    <w:rsid w:val="007C0D4B"/>
    <w:rsid w:val="007C0F19"/>
    <w:rsid w:val="007C2D7B"/>
    <w:rsid w:val="007C2EBA"/>
    <w:rsid w:val="007C487B"/>
    <w:rsid w:val="007C57C1"/>
    <w:rsid w:val="007C63A8"/>
    <w:rsid w:val="007C73B1"/>
    <w:rsid w:val="007D09E0"/>
    <w:rsid w:val="007D0DD6"/>
    <w:rsid w:val="007D12B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1C35"/>
    <w:rsid w:val="007F1FFE"/>
    <w:rsid w:val="007F2D0D"/>
    <w:rsid w:val="007F3B5A"/>
    <w:rsid w:val="007F4905"/>
    <w:rsid w:val="007F4CEA"/>
    <w:rsid w:val="007F55B6"/>
    <w:rsid w:val="007F676C"/>
    <w:rsid w:val="007F6E90"/>
    <w:rsid w:val="007F75B7"/>
    <w:rsid w:val="00800421"/>
    <w:rsid w:val="00800876"/>
    <w:rsid w:val="00803CD6"/>
    <w:rsid w:val="00803D7E"/>
    <w:rsid w:val="00804A4D"/>
    <w:rsid w:val="00804A97"/>
    <w:rsid w:val="008050BF"/>
    <w:rsid w:val="008057A6"/>
    <w:rsid w:val="008059B1"/>
    <w:rsid w:val="00805A98"/>
    <w:rsid w:val="00806732"/>
    <w:rsid w:val="008067DE"/>
    <w:rsid w:val="00807318"/>
    <w:rsid w:val="0081055C"/>
    <w:rsid w:val="00810A7D"/>
    <w:rsid w:val="00811660"/>
    <w:rsid w:val="008122DA"/>
    <w:rsid w:val="00812344"/>
    <w:rsid w:val="00813E89"/>
    <w:rsid w:val="00813EEB"/>
    <w:rsid w:val="00813FE8"/>
    <w:rsid w:val="008141C8"/>
    <w:rsid w:val="00814457"/>
    <w:rsid w:val="00815A71"/>
    <w:rsid w:val="00816452"/>
    <w:rsid w:val="00816B78"/>
    <w:rsid w:val="00816B90"/>
    <w:rsid w:val="00820842"/>
    <w:rsid w:val="00821CEB"/>
    <w:rsid w:val="008220D1"/>
    <w:rsid w:val="00822523"/>
    <w:rsid w:val="008228EC"/>
    <w:rsid w:val="008239BC"/>
    <w:rsid w:val="008250BD"/>
    <w:rsid w:val="008259F9"/>
    <w:rsid w:val="00827DDF"/>
    <w:rsid w:val="008304B9"/>
    <w:rsid w:val="008338A2"/>
    <w:rsid w:val="00836A20"/>
    <w:rsid w:val="00836BCE"/>
    <w:rsid w:val="00837D48"/>
    <w:rsid w:val="0084023D"/>
    <w:rsid w:val="008405C8"/>
    <w:rsid w:val="00841420"/>
    <w:rsid w:val="00843803"/>
    <w:rsid w:val="00843E39"/>
    <w:rsid w:val="00843FB7"/>
    <w:rsid w:val="0084572D"/>
    <w:rsid w:val="00845A3D"/>
    <w:rsid w:val="00850A6A"/>
    <w:rsid w:val="00851D9C"/>
    <w:rsid w:val="00852EC6"/>
    <w:rsid w:val="008544FF"/>
    <w:rsid w:val="0085469D"/>
    <w:rsid w:val="0085569C"/>
    <w:rsid w:val="00857003"/>
    <w:rsid w:val="00860B28"/>
    <w:rsid w:val="008614B3"/>
    <w:rsid w:val="00861A5D"/>
    <w:rsid w:val="0086209C"/>
    <w:rsid w:val="00863A17"/>
    <w:rsid w:val="00864BA5"/>
    <w:rsid w:val="00870BE5"/>
    <w:rsid w:val="00875259"/>
    <w:rsid w:val="008754BC"/>
    <w:rsid w:val="00875C95"/>
    <w:rsid w:val="0087717D"/>
    <w:rsid w:val="00877B52"/>
    <w:rsid w:val="00877BA4"/>
    <w:rsid w:val="008803C1"/>
    <w:rsid w:val="00880AC6"/>
    <w:rsid w:val="00882563"/>
    <w:rsid w:val="00884691"/>
    <w:rsid w:val="00891BCE"/>
    <w:rsid w:val="0089240B"/>
    <w:rsid w:val="008924C3"/>
    <w:rsid w:val="00894052"/>
    <w:rsid w:val="008942D0"/>
    <w:rsid w:val="00895BF8"/>
    <w:rsid w:val="008965BD"/>
    <w:rsid w:val="00896DEC"/>
    <w:rsid w:val="008A051E"/>
    <w:rsid w:val="008A38B5"/>
    <w:rsid w:val="008A3B97"/>
    <w:rsid w:val="008A43AC"/>
    <w:rsid w:val="008A571C"/>
    <w:rsid w:val="008B0FA0"/>
    <w:rsid w:val="008B39B6"/>
    <w:rsid w:val="008B4D24"/>
    <w:rsid w:val="008B5098"/>
    <w:rsid w:val="008B5A83"/>
    <w:rsid w:val="008B699C"/>
    <w:rsid w:val="008B759F"/>
    <w:rsid w:val="008C0AC1"/>
    <w:rsid w:val="008C137A"/>
    <w:rsid w:val="008C1616"/>
    <w:rsid w:val="008C1BA0"/>
    <w:rsid w:val="008C2A84"/>
    <w:rsid w:val="008C498E"/>
    <w:rsid w:val="008C5DC4"/>
    <w:rsid w:val="008C6E70"/>
    <w:rsid w:val="008C758A"/>
    <w:rsid w:val="008D00FB"/>
    <w:rsid w:val="008D0602"/>
    <w:rsid w:val="008D1DFC"/>
    <w:rsid w:val="008D1E28"/>
    <w:rsid w:val="008D27C8"/>
    <w:rsid w:val="008D405D"/>
    <w:rsid w:val="008D56F8"/>
    <w:rsid w:val="008D653F"/>
    <w:rsid w:val="008D7CF8"/>
    <w:rsid w:val="008D7E58"/>
    <w:rsid w:val="008E01AC"/>
    <w:rsid w:val="008E0C6D"/>
    <w:rsid w:val="008E1779"/>
    <w:rsid w:val="008E1D47"/>
    <w:rsid w:val="008E4D5B"/>
    <w:rsid w:val="008E76D9"/>
    <w:rsid w:val="008F1AE6"/>
    <w:rsid w:val="008F3C2C"/>
    <w:rsid w:val="008F44AD"/>
    <w:rsid w:val="008F4A2D"/>
    <w:rsid w:val="008F7E14"/>
    <w:rsid w:val="00901051"/>
    <w:rsid w:val="0090155E"/>
    <w:rsid w:val="0090179C"/>
    <w:rsid w:val="009024C1"/>
    <w:rsid w:val="00902D83"/>
    <w:rsid w:val="00903F9D"/>
    <w:rsid w:val="00903FCB"/>
    <w:rsid w:val="00907044"/>
    <w:rsid w:val="00907198"/>
    <w:rsid w:val="00910F6D"/>
    <w:rsid w:val="0091169B"/>
    <w:rsid w:val="00911B69"/>
    <w:rsid w:val="009145D2"/>
    <w:rsid w:val="00914933"/>
    <w:rsid w:val="00914A69"/>
    <w:rsid w:val="0091589F"/>
    <w:rsid w:val="0091787B"/>
    <w:rsid w:val="00920E83"/>
    <w:rsid w:val="00920F39"/>
    <w:rsid w:val="00921219"/>
    <w:rsid w:val="0092270A"/>
    <w:rsid w:val="009241BA"/>
    <w:rsid w:val="009246ED"/>
    <w:rsid w:val="00924828"/>
    <w:rsid w:val="009255BF"/>
    <w:rsid w:val="0092760C"/>
    <w:rsid w:val="00933339"/>
    <w:rsid w:val="00933CB4"/>
    <w:rsid w:val="009355E4"/>
    <w:rsid w:val="00940EE4"/>
    <w:rsid w:val="00941266"/>
    <w:rsid w:val="00941C6F"/>
    <w:rsid w:val="00941FE5"/>
    <w:rsid w:val="00942ACB"/>
    <w:rsid w:val="00942BCC"/>
    <w:rsid w:val="00943DC3"/>
    <w:rsid w:val="00945101"/>
    <w:rsid w:val="00945FA0"/>
    <w:rsid w:val="009502B4"/>
    <w:rsid w:val="0095042D"/>
    <w:rsid w:val="00950768"/>
    <w:rsid w:val="0095338D"/>
    <w:rsid w:val="009546A5"/>
    <w:rsid w:val="009546A7"/>
    <w:rsid w:val="009554CC"/>
    <w:rsid w:val="00955F77"/>
    <w:rsid w:val="009562B3"/>
    <w:rsid w:val="00957D6C"/>
    <w:rsid w:val="00963A9B"/>
    <w:rsid w:val="00966824"/>
    <w:rsid w:val="009751D1"/>
    <w:rsid w:val="0097600D"/>
    <w:rsid w:val="00976A6A"/>
    <w:rsid w:val="009775A4"/>
    <w:rsid w:val="009778C6"/>
    <w:rsid w:val="00980FCB"/>
    <w:rsid w:val="0098338E"/>
    <w:rsid w:val="00986789"/>
    <w:rsid w:val="009872E4"/>
    <w:rsid w:val="009904E0"/>
    <w:rsid w:val="00990A57"/>
    <w:rsid w:val="0099170B"/>
    <w:rsid w:val="0099287D"/>
    <w:rsid w:val="00992E14"/>
    <w:rsid w:val="00994303"/>
    <w:rsid w:val="00994595"/>
    <w:rsid w:val="009A0C44"/>
    <w:rsid w:val="009A30BA"/>
    <w:rsid w:val="009A34B3"/>
    <w:rsid w:val="009A3A4D"/>
    <w:rsid w:val="009A45CB"/>
    <w:rsid w:val="009A59DC"/>
    <w:rsid w:val="009A5A62"/>
    <w:rsid w:val="009A725D"/>
    <w:rsid w:val="009A79FD"/>
    <w:rsid w:val="009B03C3"/>
    <w:rsid w:val="009B2565"/>
    <w:rsid w:val="009B3E62"/>
    <w:rsid w:val="009B503D"/>
    <w:rsid w:val="009B5A74"/>
    <w:rsid w:val="009B5F98"/>
    <w:rsid w:val="009C2E16"/>
    <w:rsid w:val="009C3ECB"/>
    <w:rsid w:val="009C6C46"/>
    <w:rsid w:val="009C6CBB"/>
    <w:rsid w:val="009C7F7F"/>
    <w:rsid w:val="009D024E"/>
    <w:rsid w:val="009D1575"/>
    <w:rsid w:val="009D186A"/>
    <w:rsid w:val="009D2578"/>
    <w:rsid w:val="009D31E9"/>
    <w:rsid w:val="009D4428"/>
    <w:rsid w:val="009D5D4A"/>
    <w:rsid w:val="009D72EE"/>
    <w:rsid w:val="009E0563"/>
    <w:rsid w:val="009E1240"/>
    <w:rsid w:val="009E1819"/>
    <w:rsid w:val="009E313B"/>
    <w:rsid w:val="009E353D"/>
    <w:rsid w:val="009E35AC"/>
    <w:rsid w:val="009E7AD7"/>
    <w:rsid w:val="009F0B7F"/>
    <w:rsid w:val="009F1B49"/>
    <w:rsid w:val="009F27A1"/>
    <w:rsid w:val="009F31BC"/>
    <w:rsid w:val="009F31E0"/>
    <w:rsid w:val="009F402D"/>
    <w:rsid w:val="009F4422"/>
    <w:rsid w:val="009F4CFC"/>
    <w:rsid w:val="009F50C8"/>
    <w:rsid w:val="009F62BB"/>
    <w:rsid w:val="009F69D5"/>
    <w:rsid w:val="009F6B05"/>
    <w:rsid w:val="009F7E5F"/>
    <w:rsid w:val="00A00831"/>
    <w:rsid w:val="00A0112F"/>
    <w:rsid w:val="00A01199"/>
    <w:rsid w:val="00A019DB"/>
    <w:rsid w:val="00A01B8F"/>
    <w:rsid w:val="00A02699"/>
    <w:rsid w:val="00A02F34"/>
    <w:rsid w:val="00A036D4"/>
    <w:rsid w:val="00A06974"/>
    <w:rsid w:val="00A10484"/>
    <w:rsid w:val="00A10A67"/>
    <w:rsid w:val="00A12B62"/>
    <w:rsid w:val="00A12F85"/>
    <w:rsid w:val="00A14A14"/>
    <w:rsid w:val="00A17494"/>
    <w:rsid w:val="00A17D45"/>
    <w:rsid w:val="00A22C3A"/>
    <w:rsid w:val="00A23237"/>
    <w:rsid w:val="00A23FA9"/>
    <w:rsid w:val="00A244ED"/>
    <w:rsid w:val="00A24973"/>
    <w:rsid w:val="00A2514B"/>
    <w:rsid w:val="00A26323"/>
    <w:rsid w:val="00A3196F"/>
    <w:rsid w:val="00A31B92"/>
    <w:rsid w:val="00A323D6"/>
    <w:rsid w:val="00A3390E"/>
    <w:rsid w:val="00A34642"/>
    <w:rsid w:val="00A3651F"/>
    <w:rsid w:val="00A36667"/>
    <w:rsid w:val="00A4065A"/>
    <w:rsid w:val="00A41072"/>
    <w:rsid w:val="00A4198B"/>
    <w:rsid w:val="00A419B3"/>
    <w:rsid w:val="00A41FA2"/>
    <w:rsid w:val="00A43F3E"/>
    <w:rsid w:val="00A44E61"/>
    <w:rsid w:val="00A45340"/>
    <w:rsid w:val="00A4545C"/>
    <w:rsid w:val="00A4563E"/>
    <w:rsid w:val="00A45FEE"/>
    <w:rsid w:val="00A468D2"/>
    <w:rsid w:val="00A472FC"/>
    <w:rsid w:val="00A47934"/>
    <w:rsid w:val="00A5101A"/>
    <w:rsid w:val="00A51052"/>
    <w:rsid w:val="00A51470"/>
    <w:rsid w:val="00A51B99"/>
    <w:rsid w:val="00A525B6"/>
    <w:rsid w:val="00A5269E"/>
    <w:rsid w:val="00A52FE3"/>
    <w:rsid w:val="00A53A3D"/>
    <w:rsid w:val="00A54C8A"/>
    <w:rsid w:val="00A56077"/>
    <w:rsid w:val="00A562D8"/>
    <w:rsid w:val="00A571EB"/>
    <w:rsid w:val="00A60388"/>
    <w:rsid w:val="00A6047A"/>
    <w:rsid w:val="00A658FF"/>
    <w:rsid w:val="00A7156B"/>
    <w:rsid w:val="00A718C3"/>
    <w:rsid w:val="00A72204"/>
    <w:rsid w:val="00A75235"/>
    <w:rsid w:val="00A80262"/>
    <w:rsid w:val="00A81588"/>
    <w:rsid w:val="00A82E93"/>
    <w:rsid w:val="00A866A4"/>
    <w:rsid w:val="00A86C4C"/>
    <w:rsid w:val="00A877DD"/>
    <w:rsid w:val="00A87D9A"/>
    <w:rsid w:val="00A87FE5"/>
    <w:rsid w:val="00A91FC8"/>
    <w:rsid w:val="00A93500"/>
    <w:rsid w:val="00A94177"/>
    <w:rsid w:val="00A94902"/>
    <w:rsid w:val="00A97790"/>
    <w:rsid w:val="00AA0DD0"/>
    <w:rsid w:val="00AA1FB7"/>
    <w:rsid w:val="00AA21AE"/>
    <w:rsid w:val="00AA2F8A"/>
    <w:rsid w:val="00AA3643"/>
    <w:rsid w:val="00AA424A"/>
    <w:rsid w:val="00AA4DF5"/>
    <w:rsid w:val="00AA5E55"/>
    <w:rsid w:val="00AA61CA"/>
    <w:rsid w:val="00AB0078"/>
    <w:rsid w:val="00AB0AD7"/>
    <w:rsid w:val="00AB1362"/>
    <w:rsid w:val="00AB1FFE"/>
    <w:rsid w:val="00AB2B8A"/>
    <w:rsid w:val="00AB4DEB"/>
    <w:rsid w:val="00AB5F9E"/>
    <w:rsid w:val="00AB74CC"/>
    <w:rsid w:val="00AC12F0"/>
    <w:rsid w:val="00AC178E"/>
    <w:rsid w:val="00AC1EB4"/>
    <w:rsid w:val="00AC542D"/>
    <w:rsid w:val="00AC62B7"/>
    <w:rsid w:val="00AC6D65"/>
    <w:rsid w:val="00AC758E"/>
    <w:rsid w:val="00AC7CEA"/>
    <w:rsid w:val="00AD4358"/>
    <w:rsid w:val="00AD4DE3"/>
    <w:rsid w:val="00AD5366"/>
    <w:rsid w:val="00AD5C3C"/>
    <w:rsid w:val="00AD6624"/>
    <w:rsid w:val="00AD7CF0"/>
    <w:rsid w:val="00AE06A7"/>
    <w:rsid w:val="00AE0EEB"/>
    <w:rsid w:val="00AE1C2E"/>
    <w:rsid w:val="00AE1E16"/>
    <w:rsid w:val="00AE2399"/>
    <w:rsid w:val="00AE5C1B"/>
    <w:rsid w:val="00AE6BD4"/>
    <w:rsid w:val="00AE70AC"/>
    <w:rsid w:val="00AE732F"/>
    <w:rsid w:val="00AE7416"/>
    <w:rsid w:val="00AE741E"/>
    <w:rsid w:val="00AF0D8F"/>
    <w:rsid w:val="00AF0EFB"/>
    <w:rsid w:val="00AF1AB2"/>
    <w:rsid w:val="00AF1CE0"/>
    <w:rsid w:val="00AF2908"/>
    <w:rsid w:val="00AF2C32"/>
    <w:rsid w:val="00AF401A"/>
    <w:rsid w:val="00AF4142"/>
    <w:rsid w:val="00AF4A74"/>
    <w:rsid w:val="00AF4BCE"/>
    <w:rsid w:val="00B00762"/>
    <w:rsid w:val="00B00A25"/>
    <w:rsid w:val="00B029E8"/>
    <w:rsid w:val="00B02CF2"/>
    <w:rsid w:val="00B02DEB"/>
    <w:rsid w:val="00B03C24"/>
    <w:rsid w:val="00B062B7"/>
    <w:rsid w:val="00B0713F"/>
    <w:rsid w:val="00B100D2"/>
    <w:rsid w:val="00B114A8"/>
    <w:rsid w:val="00B11DA5"/>
    <w:rsid w:val="00B11F9B"/>
    <w:rsid w:val="00B12612"/>
    <w:rsid w:val="00B13084"/>
    <w:rsid w:val="00B13D43"/>
    <w:rsid w:val="00B1506C"/>
    <w:rsid w:val="00B16789"/>
    <w:rsid w:val="00B2106F"/>
    <w:rsid w:val="00B229C4"/>
    <w:rsid w:val="00B235D5"/>
    <w:rsid w:val="00B23A07"/>
    <w:rsid w:val="00B243B3"/>
    <w:rsid w:val="00B26789"/>
    <w:rsid w:val="00B2799B"/>
    <w:rsid w:val="00B31405"/>
    <w:rsid w:val="00B3277C"/>
    <w:rsid w:val="00B328BF"/>
    <w:rsid w:val="00B32BBE"/>
    <w:rsid w:val="00B332A1"/>
    <w:rsid w:val="00B33DE6"/>
    <w:rsid w:val="00B33E05"/>
    <w:rsid w:val="00B35126"/>
    <w:rsid w:val="00B35E45"/>
    <w:rsid w:val="00B36340"/>
    <w:rsid w:val="00B37264"/>
    <w:rsid w:val="00B419D1"/>
    <w:rsid w:val="00B4282C"/>
    <w:rsid w:val="00B45826"/>
    <w:rsid w:val="00B462B6"/>
    <w:rsid w:val="00B467F2"/>
    <w:rsid w:val="00B46C6C"/>
    <w:rsid w:val="00B50A12"/>
    <w:rsid w:val="00B51063"/>
    <w:rsid w:val="00B54162"/>
    <w:rsid w:val="00B54503"/>
    <w:rsid w:val="00B55217"/>
    <w:rsid w:val="00B55B33"/>
    <w:rsid w:val="00B56C84"/>
    <w:rsid w:val="00B57020"/>
    <w:rsid w:val="00B610D0"/>
    <w:rsid w:val="00B6179B"/>
    <w:rsid w:val="00B62BAC"/>
    <w:rsid w:val="00B64627"/>
    <w:rsid w:val="00B64C00"/>
    <w:rsid w:val="00B6538C"/>
    <w:rsid w:val="00B66DCA"/>
    <w:rsid w:val="00B677B8"/>
    <w:rsid w:val="00B677F4"/>
    <w:rsid w:val="00B67EC5"/>
    <w:rsid w:val="00B700EA"/>
    <w:rsid w:val="00B70338"/>
    <w:rsid w:val="00B705C5"/>
    <w:rsid w:val="00B713C5"/>
    <w:rsid w:val="00B7186B"/>
    <w:rsid w:val="00B71BBD"/>
    <w:rsid w:val="00B74709"/>
    <w:rsid w:val="00B76F65"/>
    <w:rsid w:val="00B77A7B"/>
    <w:rsid w:val="00B80F42"/>
    <w:rsid w:val="00B80F8F"/>
    <w:rsid w:val="00B82553"/>
    <w:rsid w:val="00B83ED5"/>
    <w:rsid w:val="00B846CC"/>
    <w:rsid w:val="00B84D2D"/>
    <w:rsid w:val="00B861FC"/>
    <w:rsid w:val="00B86B96"/>
    <w:rsid w:val="00B87371"/>
    <w:rsid w:val="00B878DA"/>
    <w:rsid w:val="00B87AA2"/>
    <w:rsid w:val="00B9098E"/>
    <w:rsid w:val="00B91C87"/>
    <w:rsid w:val="00B934EA"/>
    <w:rsid w:val="00B9352D"/>
    <w:rsid w:val="00B94D6C"/>
    <w:rsid w:val="00B963D2"/>
    <w:rsid w:val="00BA0D18"/>
    <w:rsid w:val="00BA0FC8"/>
    <w:rsid w:val="00BA2FE7"/>
    <w:rsid w:val="00BA31C1"/>
    <w:rsid w:val="00BA3E07"/>
    <w:rsid w:val="00BA47AF"/>
    <w:rsid w:val="00BA57B3"/>
    <w:rsid w:val="00BA689E"/>
    <w:rsid w:val="00BA765B"/>
    <w:rsid w:val="00BB1DF2"/>
    <w:rsid w:val="00BB2E05"/>
    <w:rsid w:val="00BB37EA"/>
    <w:rsid w:val="00BB4296"/>
    <w:rsid w:val="00BB609B"/>
    <w:rsid w:val="00BB6622"/>
    <w:rsid w:val="00BB6A16"/>
    <w:rsid w:val="00BC0A4D"/>
    <w:rsid w:val="00BC4DB3"/>
    <w:rsid w:val="00BD0C07"/>
    <w:rsid w:val="00BD16EA"/>
    <w:rsid w:val="00BD2240"/>
    <w:rsid w:val="00BD4047"/>
    <w:rsid w:val="00BD6A99"/>
    <w:rsid w:val="00BD72FC"/>
    <w:rsid w:val="00BE2735"/>
    <w:rsid w:val="00BE2FC1"/>
    <w:rsid w:val="00BE3908"/>
    <w:rsid w:val="00BE4534"/>
    <w:rsid w:val="00BE646A"/>
    <w:rsid w:val="00BE6FA0"/>
    <w:rsid w:val="00BE70F0"/>
    <w:rsid w:val="00BF0346"/>
    <w:rsid w:val="00BF04B0"/>
    <w:rsid w:val="00BF10C2"/>
    <w:rsid w:val="00BF110F"/>
    <w:rsid w:val="00BF4563"/>
    <w:rsid w:val="00BF58F7"/>
    <w:rsid w:val="00C015F0"/>
    <w:rsid w:val="00C01A4F"/>
    <w:rsid w:val="00C01C8D"/>
    <w:rsid w:val="00C03447"/>
    <w:rsid w:val="00C04344"/>
    <w:rsid w:val="00C0564D"/>
    <w:rsid w:val="00C06B8E"/>
    <w:rsid w:val="00C07045"/>
    <w:rsid w:val="00C10AC1"/>
    <w:rsid w:val="00C1117C"/>
    <w:rsid w:val="00C119D7"/>
    <w:rsid w:val="00C12122"/>
    <w:rsid w:val="00C1268C"/>
    <w:rsid w:val="00C12D07"/>
    <w:rsid w:val="00C1745B"/>
    <w:rsid w:val="00C20C36"/>
    <w:rsid w:val="00C21340"/>
    <w:rsid w:val="00C22960"/>
    <w:rsid w:val="00C2425E"/>
    <w:rsid w:val="00C24FBE"/>
    <w:rsid w:val="00C26A56"/>
    <w:rsid w:val="00C26C1B"/>
    <w:rsid w:val="00C31E6B"/>
    <w:rsid w:val="00C3227A"/>
    <w:rsid w:val="00C325FD"/>
    <w:rsid w:val="00C3364B"/>
    <w:rsid w:val="00C33BD4"/>
    <w:rsid w:val="00C34D50"/>
    <w:rsid w:val="00C36BBF"/>
    <w:rsid w:val="00C3748E"/>
    <w:rsid w:val="00C40E4B"/>
    <w:rsid w:val="00C40F05"/>
    <w:rsid w:val="00C40F5D"/>
    <w:rsid w:val="00C438CD"/>
    <w:rsid w:val="00C460D9"/>
    <w:rsid w:val="00C4632E"/>
    <w:rsid w:val="00C46560"/>
    <w:rsid w:val="00C5068D"/>
    <w:rsid w:val="00C524DB"/>
    <w:rsid w:val="00C52C79"/>
    <w:rsid w:val="00C56326"/>
    <w:rsid w:val="00C56673"/>
    <w:rsid w:val="00C604E7"/>
    <w:rsid w:val="00C60B05"/>
    <w:rsid w:val="00C6493C"/>
    <w:rsid w:val="00C65376"/>
    <w:rsid w:val="00C666A4"/>
    <w:rsid w:val="00C66A6D"/>
    <w:rsid w:val="00C67023"/>
    <w:rsid w:val="00C674E9"/>
    <w:rsid w:val="00C70335"/>
    <w:rsid w:val="00C7107E"/>
    <w:rsid w:val="00C712A6"/>
    <w:rsid w:val="00C71940"/>
    <w:rsid w:val="00C72D41"/>
    <w:rsid w:val="00C74155"/>
    <w:rsid w:val="00C743E4"/>
    <w:rsid w:val="00C774F8"/>
    <w:rsid w:val="00C77646"/>
    <w:rsid w:val="00C80107"/>
    <w:rsid w:val="00C82CA0"/>
    <w:rsid w:val="00C85DED"/>
    <w:rsid w:val="00C86885"/>
    <w:rsid w:val="00C8745A"/>
    <w:rsid w:val="00C87907"/>
    <w:rsid w:val="00C90554"/>
    <w:rsid w:val="00C93752"/>
    <w:rsid w:val="00C93AE6"/>
    <w:rsid w:val="00C97357"/>
    <w:rsid w:val="00C975F7"/>
    <w:rsid w:val="00C9778B"/>
    <w:rsid w:val="00CA0677"/>
    <w:rsid w:val="00CA34F1"/>
    <w:rsid w:val="00CA3E6E"/>
    <w:rsid w:val="00CA4C1A"/>
    <w:rsid w:val="00CA5167"/>
    <w:rsid w:val="00CA653E"/>
    <w:rsid w:val="00CA700C"/>
    <w:rsid w:val="00CA73C6"/>
    <w:rsid w:val="00CB05A6"/>
    <w:rsid w:val="00CB1C8E"/>
    <w:rsid w:val="00CB3145"/>
    <w:rsid w:val="00CB33A5"/>
    <w:rsid w:val="00CB3A10"/>
    <w:rsid w:val="00CB4F11"/>
    <w:rsid w:val="00CB62DB"/>
    <w:rsid w:val="00CB6443"/>
    <w:rsid w:val="00CB7364"/>
    <w:rsid w:val="00CC0F55"/>
    <w:rsid w:val="00CC3557"/>
    <w:rsid w:val="00CC4BD0"/>
    <w:rsid w:val="00CC5C07"/>
    <w:rsid w:val="00CC5D05"/>
    <w:rsid w:val="00CC75D6"/>
    <w:rsid w:val="00CC7D65"/>
    <w:rsid w:val="00CD2631"/>
    <w:rsid w:val="00CD3512"/>
    <w:rsid w:val="00CD3C70"/>
    <w:rsid w:val="00CD3FC6"/>
    <w:rsid w:val="00CD42FB"/>
    <w:rsid w:val="00CD5303"/>
    <w:rsid w:val="00CD5775"/>
    <w:rsid w:val="00CD57E0"/>
    <w:rsid w:val="00CD5929"/>
    <w:rsid w:val="00CD5EC0"/>
    <w:rsid w:val="00CD62F8"/>
    <w:rsid w:val="00CD68E1"/>
    <w:rsid w:val="00CD72AC"/>
    <w:rsid w:val="00CE12F7"/>
    <w:rsid w:val="00CE13C7"/>
    <w:rsid w:val="00CE33D2"/>
    <w:rsid w:val="00CE41A6"/>
    <w:rsid w:val="00CE48AB"/>
    <w:rsid w:val="00CE4FD3"/>
    <w:rsid w:val="00CE5EEB"/>
    <w:rsid w:val="00CF0E3B"/>
    <w:rsid w:val="00CF1EAC"/>
    <w:rsid w:val="00CF1FE9"/>
    <w:rsid w:val="00CF3A14"/>
    <w:rsid w:val="00CF4275"/>
    <w:rsid w:val="00CF495D"/>
    <w:rsid w:val="00CF5F55"/>
    <w:rsid w:val="00CF6D67"/>
    <w:rsid w:val="00D0259A"/>
    <w:rsid w:val="00D0386C"/>
    <w:rsid w:val="00D047EF"/>
    <w:rsid w:val="00D04FD1"/>
    <w:rsid w:val="00D05316"/>
    <w:rsid w:val="00D0692A"/>
    <w:rsid w:val="00D107B7"/>
    <w:rsid w:val="00D142A6"/>
    <w:rsid w:val="00D146E3"/>
    <w:rsid w:val="00D16151"/>
    <w:rsid w:val="00D16ECC"/>
    <w:rsid w:val="00D232E0"/>
    <w:rsid w:val="00D2340C"/>
    <w:rsid w:val="00D2491F"/>
    <w:rsid w:val="00D27CE8"/>
    <w:rsid w:val="00D30501"/>
    <w:rsid w:val="00D30739"/>
    <w:rsid w:val="00D3151E"/>
    <w:rsid w:val="00D321E8"/>
    <w:rsid w:val="00D3268C"/>
    <w:rsid w:val="00D32AB2"/>
    <w:rsid w:val="00D32CE5"/>
    <w:rsid w:val="00D33E14"/>
    <w:rsid w:val="00D343C0"/>
    <w:rsid w:val="00D34FD6"/>
    <w:rsid w:val="00D3632F"/>
    <w:rsid w:val="00D409FF"/>
    <w:rsid w:val="00D40FB3"/>
    <w:rsid w:val="00D41591"/>
    <w:rsid w:val="00D421A0"/>
    <w:rsid w:val="00D42B4A"/>
    <w:rsid w:val="00D4351D"/>
    <w:rsid w:val="00D4569C"/>
    <w:rsid w:val="00D4594C"/>
    <w:rsid w:val="00D45E91"/>
    <w:rsid w:val="00D46E26"/>
    <w:rsid w:val="00D5026B"/>
    <w:rsid w:val="00D50418"/>
    <w:rsid w:val="00D52775"/>
    <w:rsid w:val="00D527FD"/>
    <w:rsid w:val="00D541D5"/>
    <w:rsid w:val="00D552A9"/>
    <w:rsid w:val="00D55495"/>
    <w:rsid w:val="00D560F0"/>
    <w:rsid w:val="00D56DFF"/>
    <w:rsid w:val="00D56E9E"/>
    <w:rsid w:val="00D5703B"/>
    <w:rsid w:val="00D57ED6"/>
    <w:rsid w:val="00D66D5E"/>
    <w:rsid w:val="00D67768"/>
    <w:rsid w:val="00D70484"/>
    <w:rsid w:val="00D745DD"/>
    <w:rsid w:val="00D7524E"/>
    <w:rsid w:val="00D778C3"/>
    <w:rsid w:val="00D80416"/>
    <w:rsid w:val="00D8090D"/>
    <w:rsid w:val="00D82932"/>
    <w:rsid w:val="00D8381D"/>
    <w:rsid w:val="00D85CB9"/>
    <w:rsid w:val="00D87223"/>
    <w:rsid w:val="00D87670"/>
    <w:rsid w:val="00D90AA1"/>
    <w:rsid w:val="00D90F13"/>
    <w:rsid w:val="00D910BE"/>
    <w:rsid w:val="00D919D8"/>
    <w:rsid w:val="00D9522A"/>
    <w:rsid w:val="00D96922"/>
    <w:rsid w:val="00DA02EA"/>
    <w:rsid w:val="00DA05AD"/>
    <w:rsid w:val="00DA0AB6"/>
    <w:rsid w:val="00DA0E01"/>
    <w:rsid w:val="00DA1B50"/>
    <w:rsid w:val="00DA3C79"/>
    <w:rsid w:val="00DA47F2"/>
    <w:rsid w:val="00DA4FB1"/>
    <w:rsid w:val="00DA5B06"/>
    <w:rsid w:val="00DA7992"/>
    <w:rsid w:val="00DB0B3A"/>
    <w:rsid w:val="00DB0D71"/>
    <w:rsid w:val="00DB1D0C"/>
    <w:rsid w:val="00DB1E5E"/>
    <w:rsid w:val="00DB1EC6"/>
    <w:rsid w:val="00DB5C43"/>
    <w:rsid w:val="00DB5C58"/>
    <w:rsid w:val="00DB6419"/>
    <w:rsid w:val="00DB6DB7"/>
    <w:rsid w:val="00DB732A"/>
    <w:rsid w:val="00DB7619"/>
    <w:rsid w:val="00DC0E5D"/>
    <w:rsid w:val="00DC191F"/>
    <w:rsid w:val="00DC21DD"/>
    <w:rsid w:val="00DC2269"/>
    <w:rsid w:val="00DC4CD3"/>
    <w:rsid w:val="00DC5BB8"/>
    <w:rsid w:val="00DC65DC"/>
    <w:rsid w:val="00DC6B1E"/>
    <w:rsid w:val="00DD0097"/>
    <w:rsid w:val="00DD04FD"/>
    <w:rsid w:val="00DD06DB"/>
    <w:rsid w:val="00DD0C96"/>
    <w:rsid w:val="00DD10A4"/>
    <w:rsid w:val="00DD175D"/>
    <w:rsid w:val="00DD261E"/>
    <w:rsid w:val="00DD2C99"/>
    <w:rsid w:val="00DD38F6"/>
    <w:rsid w:val="00DD5B3E"/>
    <w:rsid w:val="00DD64EC"/>
    <w:rsid w:val="00DE0B1E"/>
    <w:rsid w:val="00DE318D"/>
    <w:rsid w:val="00DE477B"/>
    <w:rsid w:val="00DE7140"/>
    <w:rsid w:val="00DE7A5F"/>
    <w:rsid w:val="00DF0CAF"/>
    <w:rsid w:val="00DF24FE"/>
    <w:rsid w:val="00DF2632"/>
    <w:rsid w:val="00DF338B"/>
    <w:rsid w:val="00DF390A"/>
    <w:rsid w:val="00DF46FE"/>
    <w:rsid w:val="00DF52CF"/>
    <w:rsid w:val="00DF62EA"/>
    <w:rsid w:val="00DF6E54"/>
    <w:rsid w:val="00DF7736"/>
    <w:rsid w:val="00DF7FB8"/>
    <w:rsid w:val="00E00AE3"/>
    <w:rsid w:val="00E01B0F"/>
    <w:rsid w:val="00E04A50"/>
    <w:rsid w:val="00E05827"/>
    <w:rsid w:val="00E05960"/>
    <w:rsid w:val="00E06086"/>
    <w:rsid w:val="00E06C33"/>
    <w:rsid w:val="00E10473"/>
    <w:rsid w:val="00E10AED"/>
    <w:rsid w:val="00E11283"/>
    <w:rsid w:val="00E11E06"/>
    <w:rsid w:val="00E12A69"/>
    <w:rsid w:val="00E13C1F"/>
    <w:rsid w:val="00E13E0D"/>
    <w:rsid w:val="00E151E1"/>
    <w:rsid w:val="00E159F2"/>
    <w:rsid w:val="00E15C7F"/>
    <w:rsid w:val="00E16186"/>
    <w:rsid w:val="00E16431"/>
    <w:rsid w:val="00E20476"/>
    <w:rsid w:val="00E2053D"/>
    <w:rsid w:val="00E20A35"/>
    <w:rsid w:val="00E218B5"/>
    <w:rsid w:val="00E2309B"/>
    <w:rsid w:val="00E2320A"/>
    <w:rsid w:val="00E23716"/>
    <w:rsid w:val="00E2389A"/>
    <w:rsid w:val="00E24A0B"/>
    <w:rsid w:val="00E24B6B"/>
    <w:rsid w:val="00E26B2F"/>
    <w:rsid w:val="00E26F58"/>
    <w:rsid w:val="00E27104"/>
    <w:rsid w:val="00E27181"/>
    <w:rsid w:val="00E27C7F"/>
    <w:rsid w:val="00E27E5F"/>
    <w:rsid w:val="00E3015D"/>
    <w:rsid w:val="00E313DE"/>
    <w:rsid w:val="00E31F44"/>
    <w:rsid w:val="00E32FF4"/>
    <w:rsid w:val="00E34535"/>
    <w:rsid w:val="00E347C6"/>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2F4"/>
    <w:rsid w:val="00E56EE2"/>
    <w:rsid w:val="00E602C8"/>
    <w:rsid w:val="00E6085A"/>
    <w:rsid w:val="00E60E9D"/>
    <w:rsid w:val="00E62789"/>
    <w:rsid w:val="00E62C19"/>
    <w:rsid w:val="00E62D3D"/>
    <w:rsid w:val="00E65BD7"/>
    <w:rsid w:val="00E71933"/>
    <w:rsid w:val="00E721B0"/>
    <w:rsid w:val="00E72313"/>
    <w:rsid w:val="00E739A0"/>
    <w:rsid w:val="00E73E19"/>
    <w:rsid w:val="00E74F54"/>
    <w:rsid w:val="00E769A8"/>
    <w:rsid w:val="00E80F01"/>
    <w:rsid w:val="00E837E1"/>
    <w:rsid w:val="00E83FA9"/>
    <w:rsid w:val="00E83FFE"/>
    <w:rsid w:val="00E85294"/>
    <w:rsid w:val="00E85D2F"/>
    <w:rsid w:val="00E870C4"/>
    <w:rsid w:val="00E906D6"/>
    <w:rsid w:val="00E90AAA"/>
    <w:rsid w:val="00E90CD0"/>
    <w:rsid w:val="00E93D11"/>
    <w:rsid w:val="00E94472"/>
    <w:rsid w:val="00E9448C"/>
    <w:rsid w:val="00E947FD"/>
    <w:rsid w:val="00E959C1"/>
    <w:rsid w:val="00E95B29"/>
    <w:rsid w:val="00EA0B45"/>
    <w:rsid w:val="00EA1F0C"/>
    <w:rsid w:val="00EA3E6F"/>
    <w:rsid w:val="00EA5A61"/>
    <w:rsid w:val="00EA772A"/>
    <w:rsid w:val="00EA7998"/>
    <w:rsid w:val="00EA7F49"/>
    <w:rsid w:val="00EB08D3"/>
    <w:rsid w:val="00EB211E"/>
    <w:rsid w:val="00EB246D"/>
    <w:rsid w:val="00EB29F0"/>
    <w:rsid w:val="00EB3086"/>
    <w:rsid w:val="00EB3226"/>
    <w:rsid w:val="00EB3A5F"/>
    <w:rsid w:val="00EB686A"/>
    <w:rsid w:val="00EB6CF1"/>
    <w:rsid w:val="00EB729A"/>
    <w:rsid w:val="00EC094E"/>
    <w:rsid w:val="00EC14FE"/>
    <w:rsid w:val="00EC2753"/>
    <w:rsid w:val="00EC28CD"/>
    <w:rsid w:val="00EC2B2B"/>
    <w:rsid w:val="00EC3531"/>
    <w:rsid w:val="00EC3FC4"/>
    <w:rsid w:val="00EC50F4"/>
    <w:rsid w:val="00EC5E5A"/>
    <w:rsid w:val="00EC6564"/>
    <w:rsid w:val="00ED01B8"/>
    <w:rsid w:val="00ED0F8B"/>
    <w:rsid w:val="00ED0FDA"/>
    <w:rsid w:val="00ED1431"/>
    <w:rsid w:val="00ED1691"/>
    <w:rsid w:val="00ED16D2"/>
    <w:rsid w:val="00ED28EA"/>
    <w:rsid w:val="00ED2F5C"/>
    <w:rsid w:val="00ED4547"/>
    <w:rsid w:val="00ED560E"/>
    <w:rsid w:val="00ED6560"/>
    <w:rsid w:val="00ED75D0"/>
    <w:rsid w:val="00ED7CB6"/>
    <w:rsid w:val="00EE1A5C"/>
    <w:rsid w:val="00EE4C61"/>
    <w:rsid w:val="00EF254F"/>
    <w:rsid w:val="00EF4B23"/>
    <w:rsid w:val="00EF6877"/>
    <w:rsid w:val="00EF6FBD"/>
    <w:rsid w:val="00EF71B1"/>
    <w:rsid w:val="00EF757D"/>
    <w:rsid w:val="00EF7958"/>
    <w:rsid w:val="00F0137C"/>
    <w:rsid w:val="00F013BE"/>
    <w:rsid w:val="00F02BA5"/>
    <w:rsid w:val="00F03497"/>
    <w:rsid w:val="00F05394"/>
    <w:rsid w:val="00F05399"/>
    <w:rsid w:val="00F05BA7"/>
    <w:rsid w:val="00F05DA4"/>
    <w:rsid w:val="00F0636C"/>
    <w:rsid w:val="00F06599"/>
    <w:rsid w:val="00F070C9"/>
    <w:rsid w:val="00F072ED"/>
    <w:rsid w:val="00F103C0"/>
    <w:rsid w:val="00F114CB"/>
    <w:rsid w:val="00F1305F"/>
    <w:rsid w:val="00F14D41"/>
    <w:rsid w:val="00F14F72"/>
    <w:rsid w:val="00F1651F"/>
    <w:rsid w:val="00F17255"/>
    <w:rsid w:val="00F200ED"/>
    <w:rsid w:val="00F216C1"/>
    <w:rsid w:val="00F21AF4"/>
    <w:rsid w:val="00F227CB"/>
    <w:rsid w:val="00F22BB5"/>
    <w:rsid w:val="00F23311"/>
    <w:rsid w:val="00F236E2"/>
    <w:rsid w:val="00F25C70"/>
    <w:rsid w:val="00F26E6C"/>
    <w:rsid w:val="00F318EC"/>
    <w:rsid w:val="00F31AB2"/>
    <w:rsid w:val="00F32BE6"/>
    <w:rsid w:val="00F33902"/>
    <w:rsid w:val="00F35380"/>
    <w:rsid w:val="00F355EA"/>
    <w:rsid w:val="00F3577F"/>
    <w:rsid w:val="00F357D2"/>
    <w:rsid w:val="00F359F2"/>
    <w:rsid w:val="00F369E2"/>
    <w:rsid w:val="00F40F70"/>
    <w:rsid w:val="00F412CC"/>
    <w:rsid w:val="00F41B1B"/>
    <w:rsid w:val="00F4229C"/>
    <w:rsid w:val="00F44862"/>
    <w:rsid w:val="00F45719"/>
    <w:rsid w:val="00F458EF"/>
    <w:rsid w:val="00F4600A"/>
    <w:rsid w:val="00F465F2"/>
    <w:rsid w:val="00F47E98"/>
    <w:rsid w:val="00F51A9A"/>
    <w:rsid w:val="00F5295B"/>
    <w:rsid w:val="00F52E9A"/>
    <w:rsid w:val="00F53739"/>
    <w:rsid w:val="00F54940"/>
    <w:rsid w:val="00F54AAE"/>
    <w:rsid w:val="00F561DB"/>
    <w:rsid w:val="00F564D1"/>
    <w:rsid w:val="00F56A6D"/>
    <w:rsid w:val="00F56DB9"/>
    <w:rsid w:val="00F57068"/>
    <w:rsid w:val="00F60980"/>
    <w:rsid w:val="00F609B0"/>
    <w:rsid w:val="00F60A65"/>
    <w:rsid w:val="00F60E3C"/>
    <w:rsid w:val="00F6117D"/>
    <w:rsid w:val="00F622AB"/>
    <w:rsid w:val="00F624AC"/>
    <w:rsid w:val="00F63CFD"/>
    <w:rsid w:val="00F640B9"/>
    <w:rsid w:val="00F64196"/>
    <w:rsid w:val="00F646A9"/>
    <w:rsid w:val="00F646BE"/>
    <w:rsid w:val="00F64973"/>
    <w:rsid w:val="00F653BB"/>
    <w:rsid w:val="00F65935"/>
    <w:rsid w:val="00F6630F"/>
    <w:rsid w:val="00F66428"/>
    <w:rsid w:val="00F66EF3"/>
    <w:rsid w:val="00F676B0"/>
    <w:rsid w:val="00F6775B"/>
    <w:rsid w:val="00F67FD9"/>
    <w:rsid w:val="00F70A02"/>
    <w:rsid w:val="00F716BB"/>
    <w:rsid w:val="00F71C6A"/>
    <w:rsid w:val="00F76250"/>
    <w:rsid w:val="00F76869"/>
    <w:rsid w:val="00F77280"/>
    <w:rsid w:val="00F779F4"/>
    <w:rsid w:val="00F809FC"/>
    <w:rsid w:val="00F81BD4"/>
    <w:rsid w:val="00F82133"/>
    <w:rsid w:val="00F83AC5"/>
    <w:rsid w:val="00F84811"/>
    <w:rsid w:val="00F85E5A"/>
    <w:rsid w:val="00F876D6"/>
    <w:rsid w:val="00F9060B"/>
    <w:rsid w:val="00F9062B"/>
    <w:rsid w:val="00F9067D"/>
    <w:rsid w:val="00F90DB8"/>
    <w:rsid w:val="00F91281"/>
    <w:rsid w:val="00F91D07"/>
    <w:rsid w:val="00F92CDB"/>
    <w:rsid w:val="00F93648"/>
    <w:rsid w:val="00F93870"/>
    <w:rsid w:val="00F93888"/>
    <w:rsid w:val="00F966B8"/>
    <w:rsid w:val="00F96D77"/>
    <w:rsid w:val="00F971B7"/>
    <w:rsid w:val="00F97A38"/>
    <w:rsid w:val="00FA2848"/>
    <w:rsid w:val="00FA3AC4"/>
    <w:rsid w:val="00FA46A5"/>
    <w:rsid w:val="00FA601E"/>
    <w:rsid w:val="00FB0635"/>
    <w:rsid w:val="00FB0DAB"/>
    <w:rsid w:val="00FB2492"/>
    <w:rsid w:val="00FB38B3"/>
    <w:rsid w:val="00FB39A3"/>
    <w:rsid w:val="00FB4D19"/>
    <w:rsid w:val="00FB4FA6"/>
    <w:rsid w:val="00FB70A2"/>
    <w:rsid w:val="00FC0091"/>
    <w:rsid w:val="00FC0695"/>
    <w:rsid w:val="00FC48F5"/>
    <w:rsid w:val="00FC64C6"/>
    <w:rsid w:val="00FC691F"/>
    <w:rsid w:val="00FC7499"/>
    <w:rsid w:val="00FC7673"/>
    <w:rsid w:val="00FC7BFC"/>
    <w:rsid w:val="00FC7D2B"/>
    <w:rsid w:val="00FD06E4"/>
    <w:rsid w:val="00FD150D"/>
    <w:rsid w:val="00FD287F"/>
    <w:rsid w:val="00FD2F3C"/>
    <w:rsid w:val="00FD2FB0"/>
    <w:rsid w:val="00FD30A4"/>
    <w:rsid w:val="00FD3A88"/>
    <w:rsid w:val="00FD3C5B"/>
    <w:rsid w:val="00FD4767"/>
    <w:rsid w:val="00FD55AB"/>
    <w:rsid w:val="00FD600A"/>
    <w:rsid w:val="00FE07E7"/>
    <w:rsid w:val="00FE0835"/>
    <w:rsid w:val="00FE0AF3"/>
    <w:rsid w:val="00FE152C"/>
    <w:rsid w:val="00FE2D0A"/>
    <w:rsid w:val="00FE3332"/>
    <w:rsid w:val="00FE4828"/>
    <w:rsid w:val="00FE49AD"/>
    <w:rsid w:val="00FE54C0"/>
    <w:rsid w:val="00FE5D7A"/>
    <w:rsid w:val="00FF15C2"/>
    <w:rsid w:val="00FF1DEE"/>
    <w:rsid w:val="00FF458F"/>
    <w:rsid w:val="00FF5C57"/>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A9F0E1"/>
  <w15:chartTrackingRefBased/>
  <w15:docId w15:val="{77E19A27-5183-41EB-AE93-B764F4095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8336A"/>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a4">
    <w:name w:val="Название"/>
    <w:basedOn w:val="a0"/>
    <w:link w:val="a5"/>
    <w:uiPriority w:val="99"/>
    <w:qFormat/>
    <w:rsid w:val="00467347"/>
    <w:pPr>
      <w:jc w:val="center"/>
    </w:pPr>
    <w:rPr>
      <w:b/>
      <w:sz w:val="22"/>
    </w:rPr>
  </w:style>
  <w:style w:type="character" w:customStyle="1" w:styleId="a5">
    <w:name w:val="Название Знак"/>
    <w:basedOn w:val="a1"/>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basedOn w:val="a1"/>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customStyle="1"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basedOn w:val="a1"/>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basedOn w:val="a1"/>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basedOn w:val="a1"/>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basedOn w:val="a1"/>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7">
    <w:name w:val="Hyperlink"/>
    <w:basedOn w:val="a1"/>
    <w:uiPriority w:val="99"/>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basedOn w:val="a1"/>
    <w:link w:val="afa"/>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basedOn w:val="a1"/>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f">
    <w:name w:val="Book Title"/>
    <w:basedOn w:val="a1"/>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 w:type="character" w:styleId="aff1">
    <w:name w:val="Placeholder Text"/>
    <w:basedOn w:val="a1"/>
    <w:uiPriority w:val="99"/>
    <w:semiHidden/>
    <w:rsid w:val="00536629"/>
    <w:rPr>
      <w:color w:val="808080"/>
    </w:rPr>
  </w:style>
  <w:style w:type="paragraph" w:styleId="2a">
    <w:name w:val="toc 2"/>
    <w:basedOn w:val="a0"/>
    <w:next w:val="a0"/>
    <w:autoRedefine/>
    <w:uiPriority w:val="39"/>
    <w:unhideWhenUsed/>
    <w:rsid w:val="002C0EC2"/>
    <w:pPr>
      <w:spacing w:before="120"/>
      <w:ind w:left="240"/>
    </w:pPr>
    <w:rPr>
      <w:rFonts w:asciiTheme="minorHAnsi" w:hAnsiTheme="minorHAnsi" w:cstheme="minorHAnsi"/>
      <w:i/>
      <w:iCs/>
      <w:sz w:val="20"/>
      <w:szCs w:val="20"/>
    </w:rPr>
  </w:style>
  <w:style w:type="character" w:customStyle="1" w:styleId="aff2">
    <w:name w:val="ГЛАВНЫЙ_СТИЛЬ Знак"/>
    <w:basedOn w:val="a1"/>
    <w:link w:val="aff3"/>
    <w:locked/>
    <w:rsid w:val="002C0EC2"/>
    <w:rPr>
      <w:rFonts w:ascii="Times New Roman" w:eastAsia="Times New Roman" w:hAnsi="Times New Roman"/>
      <w:b/>
      <w:caps/>
      <w:sz w:val="28"/>
      <w:szCs w:val="28"/>
    </w:rPr>
  </w:style>
  <w:style w:type="paragraph" w:customStyle="1" w:styleId="aff3">
    <w:name w:val="ГЛАВНЫЙ_СТИЛЬ"/>
    <w:basedOn w:val="a0"/>
    <w:link w:val="aff2"/>
    <w:qFormat/>
    <w:rsid w:val="002C0EC2"/>
    <w:pPr>
      <w:spacing w:line="360" w:lineRule="auto"/>
      <w:jc w:val="center"/>
    </w:pPr>
    <w:rPr>
      <w:b/>
      <w:caps/>
      <w:sz w:val="28"/>
      <w:szCs w:val="28"/>
    </w:rPr>
  </w:style>
  <w:style w:type="paragraph" w:styleId="16">
    <w:name w:val="toc 1"/>
    <w:basedOn w:val="aff3"/>
    <w:next w:val="a0"/>
    <w:autoRedefine/>
    <w:uiPriority w:val="39"/>
    <w:unhideWhenUsed/>
    <w:rsid w:val="002C0EC2"/>
    <w:pPr>
      <w:tabs>
        <w:tab w:val="right" w:leader="dot" w:pos="9628"/>
      </w:tabs>
      <w:spacing w:before="240" w:after="120" w:line="276" w:lineRule="auto"/>
    </w:pPr>
    <w:rPr>
      <w:rFonts w:asciiTheme="minorHAnsi" w:hAnsiTheme="minorHAnsi" w:cstheme="minorHAnsi"/>
      <w:bCs/>
      <w:caps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6428">
      <w:bodyDiv w:val="1"/>
      <w:marLeft w:val="0"/>
      <w:marRight w:val="0"/>
      <w:marTop w:val="0"/>
      <w:marBottom w:val="0"/>
      <w:divBdr>
        <w:top w:val="none" w:sz="0" w:space="0" w:color="auto"/>
        <w:left w:val="none" w:sz="0" w:space="0" w:color="auto"/>
        <w:bottom w:val="none" w:sz="0" w:space="0" w:color="auto"/>
        <w:right w:val="none" w:sz="0" w:space="0" w:color="auto"/>
      </w:divBdr>
    </w:div>
    <w:div w:id="125049932">
      <w:bodyDiv w:val="1"/>
      <w:marLeft w:val="0"/>
      <w:marRight w:val="0"/>
      <w:marTop w:val="0"/>
      <w:marBottom w:val="0"/>
      <w:divBdr>
        <w:top w:val="none" w:sz="0" w:space="0" w:color="auto"/>
        <w:left w:val="none" w:sz="0" w:space="0" w:color="auto"/>
        <w:bottom w:val="none" w:sz="0" w:space="0" w:color="auto"/>
        <w:right w:val="none" w:sz="0" w:space="0" w:color="auto"/>
      </w:divBdr>
      <w:divsChild>
        <w:div w:id="854031579">
          <w:marLeft w:val="0"/>
          <w:marRight w:val="0"/>
          <w:marTop w:val="0"/>
          <w:marBottom w:val="0"/>
          <w:divBdr>
            <w:top w:val="none" w:sz="0" w:space="0" w:color="auto"/>
            <w:left w:val="none" w:sz="0" w:space="0" w:color="auto"/>
            <w:bottom w:val="none" w:sz="0" w:space="0" w:color="auto"/>
            <w:right w:val="none" w:sz="0" w:space="0" w:color="auto"/>
          </w:divBdr>
          <w:divsChild>
            <w:div w:id="59455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033">
      <w:bodyDiv w:val="1"/>
      <w:marLeft w:val="0"/>
      <w:marRight w:val="0"/>
      <w:marTop w:val="0"/>
      <w:marBottom w:val="0"/>
      <w:divBdr>
        <w:top w:val="none" w:sz="0" w:space="0" w:color="auto"/>
        <w:left w:val="none" w:sz="0" w:space="0" w:color="auto"/>
        <w:bottom w:val="none" w:sz="0" w:space="0" w:color="auto"/>
        <w:right w:val="none" w:sz="0" w:space="0" w:color="auto"/>
      </w:divBdr>
    </w:div>
    <w:div w:id="279997802">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62374052">
      <w:bodyDiv w:val="1"/>
      <w:marLeft w:val="0"/>
      <w:marRight w:val="0"/>
      <w:marTop w:val="0"/>
      <w:marBottom w:val="0"/>
      <w:divBdr>
        <w:top w:val="none" w:sz="0" w:space="0" w:color="auto"/>
        <w:left w:val="none" w:sz="0" w:space="0" w:color="auto"/>
        <w:bottom w:val="none" w:sz="0" w:space="0" w:color="auto"/>
        <w:right w:val="none" w:sz="0" w:space="0" w:color="auto"/>
      </w:divBdr>
      <w:divsChild>
        <w:div w:id="439569978">
          <w:marLeft w:val="0"/>
          <w:marRight w:val="0"/>
          <w:marTop w:val="0"/>
          <w:marBottom w:val="0"/>
          <w:divBdr>
            <w:top w:val="none" w:sz="0" w:space="0" w:color="auto"/>
            <w:left w:val="none" w:sz="0" w:space="0" w:color="auto"/>
            <w:bottom w:val="none" w:sz="0" w:space="0" w:color="auto"/>
            <w:right w:val="none" w:sz="0" w:space="0" w:color="auto"/>
          </w:divBdr>
          <w:divsChild>
            <w:div w:id="1680545379">
              <w:marLeft w:val="0"/>
              <w:marRight w:val="0"/>
              <w:marTop w:val="0"/>
              <w:marBottom w:val="0"/>
              <w:divBdr>
                <w:top w:val="none" w:sz="0" w:space="0" w:color="auto"/>
                <w:left w:val="none" w:sz="0" w:space="0" w:color="auto"/>
                <w:bottom w:val="none" w:sz="0" w:space="0" w:color="auto"/>
                <w:right w:val="none" w:sz="0" w:space="0" w:color="auto"/>
              </w:divBdr>
            </w:div>
            <w:div w:id="15222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8039">
      <w:bodyDiv w:val="1"/>
      <w:marLeft w:val="0"/>
      <w:marRight w:val="0"/>
      <w:marTop w:val="0"/>
      <w:marBottom w:val="0"/>
      <w:divBdr>
        <w:top w:val="none" w:sz="0" w:space="0" w:color="auto"/>
        <w:left w:val="none" w:sz="0" w:space="0" w:color="auto"/>
        <w:bottom w:val="none" w:sz="0" w:space="0" w:color="auto"/>
        <w:right w:val="none" w:sz="0" w:space="0" w:color="auto"/>
      </w:divBdr>
    </w:div>
    <w:div w:id="972251055">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8367562">
      <w:bodyDiv w:val="1"/>
      <w:marLeft w:val="0"/>
      <w:marRight w:val="0"/>
      <w:marTop w:val="0"/>
      <w:marBottom w:val="0"/>
      <w:divBdr>
        <w:top w:val="none" w:sz="0" w:space="0" w:color="auto"/>
        <w:left w:val="none" w:sz="0" w:space="0" w:color="auto"/>
        <w:bottom w:val="none" w:sz="0" w:space="0" w:color="auto"/>
        <w:right w:val="none" w:sz="0" w:space="0" w:color="auto"/>
      </w:divBdr>
    </w:div>
    <w:div w:id="1431658778">
      <w:bodyDiv w:val="1"/>
      <w:marLeft w:val="0"/>
      <w:marRight w:val="0"/>
      <w:marTop w:val="0"/>
      <w:marBottom w:val="0"/>
      <w:divBdr>
        <w:top w:val="none" w:sz="0" w:space="0" w:color="auto"/>
        <w:left w:val="none" w:sz="0" w:space="0" w:color="auto"/>
        <w:bottom w:val="none" w:sz="0" w:space="0" w:color="auto"/>
        <w:right w:val="none" w:sz="0" w:space="0" w:color="auto"/>
      </w:divBdr>
      <w:divsChild>
        <w:div w:id="824663993">
          <w:marLeft w:val="0"/>
          <w:marRight w:val="0"/>
          <w:marTop w:val="0"/>
          <w:marBottom w:val="0"/>
          <w:divBdr>
            <w:top w:val="none" w:sz="0" w:space="0" w:color="auto"/>
            <w:left w:val="none" w:sz="0" w:space="0" w:color="auto"/>
            <w:bottom w:val="none" w:sz="0" w:space="0" w:color="auto"/>
            <w:right w:val="none" w:sz="0" w:space="0" w:color="auto"/>
          </w:divBdr>
          <w:divsChild>
            <w:div w:id="81895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56374397">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73548926">
      <w:bodyDiv w:val="1"/>
      <w:marLeft w:val="0"/>
      <w:marRight w:val="0"/>
      <w:marTop w:val="0"/>
      <w:marBottom w:val="0"/>
      <w:divBdr>
        <w:top w:val="none" w:sz="0" w:space="0" w:color="auto"/>
        <w:left w:val="none" w:sz="0" w:space="0" w:color="auto"/>
        <w:bottom w:val="none" w:sz="0" w:space="0" w:color="auto"/>
        <w:right w:val="none" w:sz="0" w:space="0" w:color="auto"/>
      </w:divBdr>
    </w:div>
    <w:div w:id="2075618501">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8"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7"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5" Type="http://schemas.openxmlformats.org/officeDocument/2006/relationships/image" Target="media/image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9"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14"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hyperlink" Target="file:///C:\Users\novik\Downloads\Telegram%20Desktop\&#1052;&#1053;&#1044;&#1057;_&#1050;&#1091;&#1088;&#1089;&#1086;&#1074;&#1072;&#1103;_&#1053;&#1086;&#1074;&#1080;&#1082;&#1086;&#1074;_&#1056;&#1086;&#1084;&#1072;&#1085;&#1086;&#1074;&#1072;_&#1052;&#1072;&#1088;&#1079;&#1072;&#1077;&#1074;&#1072;_2.doc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5111DE-5676-4C6B-BBA9-6ED07B4C8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17</Pages>
  <Words>1385</Words>
  <Characters>7899</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Grigory Novikov</cp:lastModifiedBy>
  <cp:revision>521</cp:revision>
  <cp:lastPrinted>2015-07-17T09:06:00Z</cp:lastPrinted>
  <dcterms:created xsi:type="dcterms:W3CDTF">2024-12-23T15:33:00Z</dcterms:created>
  <dcterms:modified xsi:type="dcterms:W3CDTF">2024-12-25T04:48:00Z</dcterms:modified>
</cp:coreProperties>
</file>