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Avenir Book" w:hAnsi="Avenir Book"/>
          <w:sz w:val="40"/>
          <w:szCs w:val="40"/>
        </w:rPr>
      </w:pPr>
      <w:r>
        <w:rPr>
          <w:rFonts w:ascii="Avenir Book" w:hAnsi="Avenir Book"/>
          <w:sz w:val="40"/>
          <w:szCs w:val="40"/>
        </w:rPr>
        <w:t>Spring Boot Coding Assignment Week 13</w:t>
      </w:r>
    </w:p>
    <w:p>
      <w:pPr>
        <w:pStyle w:val="Normal"/>
        <w:jc w:val="center"/>
        <w:rPr>
          <w:rFonts w:ascii="Avenir Book" w:hAnsi="Avenir Book"/>
          <w:sz w:val="40"/>
          <w:szCs w:val="40"/>
        </w:rPr>
      </w:pPr>
      <w:r>
        <w:rPr/>
      </w:r>
    </w:p>
    <w:p>
      <w:pPr>
        <w:pStyle w:val="Normal"/>
        <w:jc w:val="center"/>
        <w:rPr>
          <w:rFonts w:ascii="Avenir Book" w:hAnsi="Avenir Book"/>
          <w:sz w:val="40"/>
          <w:szCs w:val="40"/>
        </w:rPr>
      </w:pPr>
      <w:r>
        <w:rPr/>
      </w:r>
    </w:p>
    <w:p>
      <w:pPr>
        <w:pStyle w:val="Heading1"/>
        <w:rPr>
          <w:rFonts w:ascii="Avenir Book" w:hAnsi="Avenir Book"/>
        </w:rPr>
      </w:pPr>
      <w:r>
        <w:rPr>
          <w:rFonts w:ascii="Avenir Book" w:hAnsi="Avenir Book"/>
        </w:rPr>
        <w:t>Overview</w:t>
      </w:r>
    </w:p>
    <w:p>
      <w:pPr>
        <w:pStyle w:val="Normal"/>
        <w:rPr>
          <w:rFonts w:ascii="Avenir Book" w:hAnsi="Avenir Book"/>
        </w:rPr>
      </w:pPr>
      <w:r>
        <w:rPr>
          <w:rFonts w:ascii="Avenir Book" w:hAnsi="Avenir Book"/>
        </w:rPr>
        <w:t>https://github.com/Gregory726Taylor/promineotech/tree/main/week%2013</w:t>
      </w:r>
    </w:p>
    <w:p>
      <w:pPr>
        <w:pStyle w:val="Normal"/>
        <w:rPr>
          <w:rFonts w:ascii="Avenir Book" w:hAnsi="Avenir Book"/>
        </w:rPr>
      </w:pPr>
      <w:r>
        <w:rPr>
          <w:rFonts w:ascii="Avenir Book" w:hAnsi="Avenir Book"/>
        </w:rPr>
        <w:t>Over the next three weeks you will write code to build a Pet Store REST API. In this week's exercise you will write code for the first part of the Pet Store REST API.</w:t>
      </w:r>
    </w:p>
    <w:p>
      <w:pPr>
        <w:pStyle w:val="Heading1"/>
        <w:rPr>
          <w:rFonts w:ascii="Avenir Book" w:hAnsi="Avenir Book"/>
        </w:rPr>
      </w:pPr>
      <w:r>
        <w:rPr>
          <w:rFonts w:ascii="Avenir Book" w:hAnsi="Avenir Book"/>
        </w:rPr>
        <w:t>Objectives</w:t>
      </w:r>
    </w:p>
    <w:p>
      <w:pPr>
        <w:pStyle w:val="Normal"/>
        <w:rPr>
          <w:rFonts w:ascii="Avenir Book" w:hAnsi="Avenir Book"/>
        </w:rPr>
      </w:pPr>
      <w:r>
        <w:rPr>
          <w:rFonts w:ascii="Avenir Book" w:hAnsi="Avenir Book"/>
        </w:rPr>
        <w:t>This assignment has the following objectives:</w:t>
      </w:r>
    </w:p>
    <w:p>
      <w:pPr>
        <w:pStyle w:val="ListParagraph"/>
        <w:numPr>
          <w:ilvl w:val="0"/>
          <w:numId w:val="3"/>
        </w:numPr>
        <w:rPr>
          <w:rFonts w:ascii="Avenir Book" w:hAnsi="Avenir Book"/>
        </w:rPr>
      </w:pPr>
      <w:r>
        <w:rPr>
          <w:rFonts w:ascii="Avenir Book" w:hAnsi="Avenir Book"/>
        </w:rPr>
        <w:t>Show that you can properly create an Entity Relationship Diagram (ERD), complete with entities and relationship lines.</w:t>
      </w:r>
    </w:p>
    <w:p>
      <w:pPr>
        <w:pStyle w:val="ListParagraph"/>
        <w:numPr>
          <w:ilvl w:val="0"/>
          <w:numId w:val="3"/>
        </w:numPr>
        <w:rPr>
          <w:rFonts w:ascii="Avenir Book" w:hAnsi="Avenir Book"/>
        </w:rPr>
      </w:pPr>
      <w:r>
        <w:rPr>
          <w:rFonts w:ascii="Avenir Book" w:hAnsi="Avenir Book"/>
        </w:rPr>
        <w:t>Demonstrate how to create a Maven project.</w:t>
      </w:r>
    </w:p>
    <w:p>
      <w:pPr>
        <w:pStyle w:val="ListParagraph"/>
        <w:numPr>
          <w:ilvl w:val="0"/>
          <w:numId w:val="3"/>
        </w:numPr>
        <w:rPr>
          <w:rFonts w:ascii="Avenir Book" w:hAnsi="Avenir Book"/>
        </w:rPr>
      </w:pPr>
      <w:r>
        <w:rPr>
          <w:rFonts w:ascii="Avenir Book" w:hAnsi="Avenir Book"/>
        </w:rPr>
        <w:t>Show how to modify the generic pom.xml with content created in the Spring Initializr Website.</w:t>
      </w:r>
    </w:p>
    <w:p>
      <w:pPr>
        <w:pStyle w:val="ListParagraph"/>
        <w:numPr>
          <w:ilvl w:val="0"/>
          <w:numId w:val="3"/>
        </w:numPr>
        <w:rPr>
          <w:rFonts w:ascii="Avenir Book" w:hAnsi="Avenir Book"/>
        </w:rPr>
      </w:pPr>
      <w:r>
        <w:rPr>
          <w:rFonts w:ascii="Avenir Book" w:hAnsi="Avenir Book"/>
        </w:rPr>
        <w:t>Demonstrate that you can create Java Persistence API (JPA) entities.</w:t>
      </w:r>
    </w:p>
    <w:p>
      <w:pPr>
        <w:pStyle w:val="ListParagraph"/>
        <w:numPr>
          <w:ilvl w:val="0"/>
          <w:numId w:val="3"/>
        </w:numPr>
        <w:rPr>
          <w:rFonts w:ascii="Avenir Book" w:hAnsi="Avenir Book"/>
        </w:rPr>
      </w:pPr>
      <w:r>
        <w:rPr>
          <w:rFonts w:ascii="Avenir Book" w:hAnsi="Avenir Book"/>
        </w:rPr>
        <w:t>Show understanding of Spring JPA configuration.</w:t>
      </w:r>
    </w:p>
    <w:p>
      <w:pPr>
        <w:pStyle w:val="ListParagraph"/>
        <w:numPr>
          <w:ilvl w:val="0"/>
          <w:numId w:val="3"/>
        </w:numPr>
        <w:rPr>
          <w:rFonts w:ascii="Avenir Book" w:hAnsi="Avenir Book"/>
        </w:rPr>
      </w:pPr>
      <w:r>
        <w:rPr>
          <w:rFonts w:ascii="Avenir Book" w:hAnsi="Avenir Book"/>
        </w:rPr>
        <w:t>Demonstrate that you can create a Spring Boot main class that starts Spring Boot and configures itself as a Web application.</w:t>
      </w:r>
    </w:p>
    <w:p>
      <w:pPr>
        <w:pStyle w:val="ListParagraph"/>
        <w:numPr>
          <w:ilvl w:val="0"/>
          <w:numId w:val="3"/>
        </w:numPr>
        <w:rPr>
          <w:rFonts w:ascii="Avenir Book" w:hAnsi="Avenir Book"/>
        </w:rPr>
      </w:pPr>
      <w:r>
        <w:rPr>
          <w:rFonts w:ascii="Avenir Book" w:hAnsi="Avenir Book"/>
        </w:rPr>
        <w:t>Show that the JPA entities can be used by Spring JPA to create schema tables complete with relationships.</w:t>
      </w:r>
    </w:p>
    <w:p>
      <w:pPr>
        <w:pStyle w:val="Heading1"/>
        <w:rPr>
          <w:rFonts w:ascii="Avenir Book" w:hAnsi="Avenir Book"/>
        </w:rPr>
      </w:pPr>
      <w:r>
        <w:rPr>
          <w:rFonts w:ascii="Avenir Book" w:hAnsi="Avenir Book"/>
        </w:rPr>
        <w:t>Output</w:t>
      </w:r>
    </w:p>
    <w:p>
      <w:pPr>
        <w:pStyle w:val="Normal"/>
        <w:rPr>
          <w:rFonts w:ascii="Avenir Book" w:hAnsi="Avenir Book"/>
        </w:rPr>
      </w:pPr>
      <w:r>
        <w:rPr>
          <w:rFonts w:ascii="Avenir Book" w:hAnsi="Avenir Book"/>
        </w:rPr>
        <w:t>This section describes the homework needed for week 13. In these exercises, you will build an Entity Relationship Diagram. Then, you will write the entities and configuration needed to start Spring JPA. You will create the main application class and run it. Then, you will demonstrate that the pet store tables have been created in the pet_store schema.</w:t>
      </w:r>
    </w:p>
    <w:p>
      <w:pPr>
        <w:pStyle w:val="Normal"/>
        <w:rPr>
          <w:rFonts w:ascii="Avenir Book" w:hAnsi="Avenir Book"/>
        </w:rPr>
      </w:pPr>
      <w:r>
        <w:rPr>
          <w:rFonts w:ascii="Avenir Book" w:hAnsi="Avenir Book"/>
        </w:rPr>
        <w:t>Here are the instructions for week 13. You will need to watch and understand the contents of the week 13 videos before attempting these exercises.</w:t>
      </w:r>
    </w:p>
    <w:p>
      <w:pPr>
        <w:pStyle w:val="ListParagraph"/>
        <w:numPr>
          <w:ilvl w:val="0"/>
          <w:numId w:val="1"/>
        </w:numPr>
        <w:spacing w:before="0" w:after="160"/>
        <w:rPr>
          <w:rFonts w:ascii="Avenir Book" w:hAnsi="Avenir Book"/>
        </w:rPr>
      </w:pPr>
      <w:r>
        <w:rPr>
          <w:rFonts w:ascii="Avenir Book" w:hAnsi="Avenir Book"/>
        </w:rPr>
        <w:t>As you learned in the MySQL section, create an Entity Relationship Diagram (ERD) using Draw.io. Save the ERD. You can get the table descriptions from the Spring Boot Simplified Homework Overview document. This diagram will help you create the JPA entity classes.</w:t>
      </w:r>
    </w:p>
    <w:p>
      <w:pPr>
        <w:pStyle w:val="ListParagraph"/>
        <w:numPr>
          <w:ilvl w:val="0"/>
          <w:numId w:val="1"/>
        </w:numPr>
        <w:spacing w:before="0" w:after="160"/>
        <w:rPr>
          <w:rFonts w:ascii="Avenir Book" w:hAnsi="Avenir Book"/>
        </w:rPr>
      </w:pPr>
      <w:r>
        <w:rPr>
          <w:rFonts w:ascii="Avenir Book" w:hAnsi="Avenir Book"/>
        </w:rPr>
        <w:t>In an Eclipse workspace of your choice, create a Maven project named pet-store.</w:t>
      </w:r>
    </w:p>
    <w:p>
      <w:pPr>
        <w:pStyle w:val="ListParagraph"/>
        <w:numPr>
          <w:ilvl w:val="0"/>
          <w:numId w:val="1"/>
        </w:numPr>
        <w:spacing w:before="0" w:after="160"/>
        <w:rPr>
          <w:rFonts w:ascii="Avenir Book" w:hAnsi="Avenir Book"/>
        </w:rPr>
      </w:pPr>
      <w:r>
        <w:rPr>
          <w:rFonts w:ascii="Avenir Book" w:hAnsi="Avenir Book"/>
        </w:rPr>
        <w:t>In this step, you will overwrite pom.xml with the contents created by the Spring Initializr Website. In this way, you will get the dependencies needed to build the pet store application.</w:t>
      </w:r>
    </w:p>
    <w:p>
      <w:pPr>
        <w:pStyle w:val="ListParagraph"/>
        <w:numPr>
          <w:ilvl w:val="1"/>
          <w:numId w:val="1"/>
        </w:numPr>
        <w:spacing w:before="0" w:after="160"/>
        <w:rPr>
          <w:rFonts w:ascii="Avenir Book" w:hAnsi="Avenir Book"/>
        </w:rPr>
      </w:pPr>
      <w:r>
        <w:rPr>
          <w:rFonts w:ascii="Avenir Book" w:hAnsi="Avenir Book"/>
        </w:rPr>
        <w:t xml:space="preserve">In a browser, navigate to </w:t>
      </w:r>
      <w:hyperlink r:id="rId2">
        <w:r>
          <w:rPr>
            <w:rStyle w:val="InternetLink"/>
            <w:rFonts w:ascii="Avenir Book" w:hAnsi="Avenir Book"/>
          </w:rPr>
          <w:t>https://start.spring.io</w:t>
        </w:r>
      </w:hyperlink>
      <w:r>
        <w:rPr>
          <w:rFonts w:ascii="Avenir Book" w:hAnsi="Avenir Book"/>
        </w:rPr>
        <w:t xml:space="preserve">. </w:t>
      </w:r>
    </w:p>
    <w:p>
      <w:pPr>
        <w:pStyle w:val="ListParagraph"/>
        <w:numPr>
          <w:ilvl w:val="1"/>
          <w:numId w:val="1"/>
        </w:numPr>
        <w:rPr>
          <w:rFonts w:ascii="Avenir Book" w:hAnsi="Avenir Book"/>
        </w:rPr>
      </w:pPr>
      <w:r>
        <w:rPr>
          <w:rFonts w:ascii="Avenir Book" w:hAnsi="Avenir Book"/>
        </w:rPr>
        <w:t>Select: Maven project, Java language, and the latest General Availability version of Spring Boot 3. This will be a Spring Boot version without parentheses following the version (like RC1, SNAPSHOT, etc.). So, "3.0.5" and not "3.0.6 (SNAPSHOT)".</w:t>
      </w:r>
    </w:p>
    <w:p>
      <w:pPr>
        <w:pStyle w:val="ListParagraph"/>
        <w:numPr>
          <w:ilvl w:val="1"/>
          <w:numId w:val="1"/>
        </w:numPr>
        <w:rPr>
          <w:rFonts w:ascii="Avenir Book" w:hAnsi="Avenir Book"/>
        </w:rPr>
      </w:pPr>
      <w:r>
        <w:rPr>
          <w:rFonts w:ascii="Avenir Book" w:hAnsi="Avenir Book"/>
        </w:rPr>
        <w:t>Set "Group" to "</w:t>
      </w:r>
      <w:r>
        <w:rPr>
          <w:rStyle w:val="MonoChar"/>
          <w:rFonts w:ascii="Avenir Book" w:hAnsi="Avenir Book"/>
        </w:rPr>
        <w:t>com.promineotech</w:t>
      </w:r>
      <w:r>
        <w:rPr>
          <w:rFonts w:ascii="Avenir Book" w:hAnsi="Avenir Book"/>
        </w:rPr>
        <w:t>" or to your own name separated by dots.</w:t>
      </w:r>
    </w:p>
    <w:p>
      <w:pPr>
        <w:pStyle w:val="ListParagraph"/>
        <w:numPr>
          <w:ilvl w:val="1"/>
          <w:numId w:val="1"/>
        </w:numPr>
        <w:rPr>
          <w:rFonts w:ascii="Avenir Book" w:hAnsi="Avenir Book"/>
        </w:rPr>
      </w:pPr>
      <w:r>
        <w:rPr>
          <w:rFonts w:ascii="Avenir Book" w:hAnsi="Avenir Book"/>
        </w:rPr>
        <w:t>Set "Artifact" to "</w:t>
      </w:r>
      <w:r>
        <w:rPr>
          <w:rStyle w:val="MonoChar"/>
          <w:rFonts w:ascii="Avenir Book" w:hAnsi="Avenir Book"/>
        </w:rPr>
        <w:t>pet-store</w:t>
      </w:r>
      <w:r>
        <w:rPr>
          <w:rFonts w:ascii="Avenir Book" w:hAnsi="Avenir Book"/>
        </w:rPr>
        <w:t>".</w:t>
      </w:r>
    </w:p>
    <w:p>
      <w:pPr>
        <w:pStyle w:val="ListParagraph"/>
        <w:numPr>
          <w:ilvl w:val="1"/>
          <w:numId w:val="1"/>
        </w:numPr>
        <w:rPr>
          <w:rFonts w:ascii="Avenir Book" w:hAnsi="Avenir Book"/>
        </w:rPr>
      </w:pPr>
      <w:r>
        <w:rPr>
          <w:rFonts w:ascii="Avenir Book" w:hAnsi="Avenir Book"/>
        </w:rPr>
        <w:t>Set "Packaging" to "Jar" and "Java" to "17".</w:t>
      </w:r>
    </w:p>
    <w:p>
      <w:pPr>
        <w:pStyle w:val="ListParagraph"/>
        <w:numPr>
          <w:ilvl w:val="1"/>
          <w:numId w:val="1"/>
        </w:numPr>
        <w:rPr>
          <w:rFonts w:ascii="Avenir Book" w:hAnsi="Avenir Book"/>
        </w:rPr>
      </w:pPr>
      <w:r>
        <w:rPr>
          <w:rFonts w:ascii="Avenir Book" w:hAnsi="Avenir Book"/>
        </w:rPr>
        <w:t xml:space="preserve">Add the following dependencies: </w:t>
      </w:r>
      <w:r>
        <w:rPr>
          <w:rStyle w:val="MonoChar"/>
          <w:rFonts w:ascii="Avenir Book" w:hAnsi="Avenir Book"/>
        </w:rPr>
        <w:t>web</w:t>
      </w:r>
      <w:r>
        <w:rPr>
          <w:rFonts w:ascii="Avenir Book" w:hAnsi="Avenir Book"/>
        </w:rPr>
        <w:t xml:space="preserve">, </w:t>
      </w:r>
      <w:r>
        <w:rPr>
          <w:rStyle w:val="MonoChar"/>
          <w:rFonts w:ascii="Avenir Book" w:hAnsi="Avenir Book"/>
        </w:rPr>
        <w:t>jpa</w:t>
      </w:r>
      <w:r>
        <w:rPr>
          <w:rFonts w:ascii="Avenir Book" w:hAnsi="Avenir Book"/>
        </w:rPr>
        <w:t xml:space="preserve">, </w:t>
      </w:r>
      <w:r>
        <w:rPr>
          <w:rStyle w:val="MonoChar"/>
          <w:rFonts w:ascii="Avenir Book" w:hAnsi="Avenir Book"/>
        </w:rPr>
        <w:t>mysql</w:t>
      </w:r>
      <w:r>
        <w:rPr>
          <w:rFonts w:ascii="Avenir Book" w:hAnsi="Avenir Book"/>
        </w:rPr>
        <w:t xml:space="preserve">, and </w:t>
      </w:r>
      <w:r>
        <w:rPr>
          <w:rStyle w:val="MonoChar"/>
          <w:rFonts w:ascii="Avenir Book" w:hAnsi="Avenir Book"/>
        </w:rPr>
        <w:t>lombok</w:t>
      </w:r>
      <w:r>
        <w:rPr>
          <w:rFonts w:ascii="Avenir Book" w:hAnsi="Avenir Book"/>
        </w:rPr>
        <w:t>.</w:t>
      </w:r>
    </w:p>
    <w:p>
      <w:pPr>
        <w:pStyle w:val="ListParagraph"/>
        <w:numPr>
          <w:ilvl w:val="1"/>
          <w:numId w:val="1"/>
        </w:numPr>
        <w:rPr>
          <w:rFonts w:ascii="Avenir Book" w:hAnsi="Avenir Book"/>
        </w:rPr>
      </w:pPr>
      <w:r>
        <w:rPr>
          <w:rFonts w:ascii="Avenir Book" w:hAnsi="Avenir Book"/>
        </w:rPr>
        <w:t>Click "Explore" and then "Copy".</w:t>
      </w:r>
    </w:p>
    <w:p>
      <w:pPr>
        <w:pStyle w:val="ListParagraph"/>
        <w:numPr>
          <w:ilvl w:val="1"/>
          <w:numId w:val="1"/>
        </w:numPr>
        <w:rPr>
          <w:rFonts w:ascii="Avenir Book" w:hAnsi="Avenir Book"/>
        </w:rPr>
      </w:pPr>
      <w:r>
        <w:rPr>
          <w:rFonts w:ascii="Avenir Book" w:hAnsi="Avenir Book"/>
        </w:rPr>
        <w:t>In Eclipse, paste the clipboard contents into pom.xml in the project root directory, replacing the contents of the file. Save the file.</w:t>
      </w:r>
    </w:p>
    <w:p>
      <w:pPr>
        <w:pStyle w:val="ListParagraph"/>
        <w:numPr>
          <w:ilvl w:val="1"/>
          <w:numId w:val="1"/>
        </w:numPr>
        <w:spacing w:before="0" w:after="160"/>
        <w:rPr>
          <w:rFonts w:ascii="Avenir Book" w:hAnsi="Avenir Book"/>
        </w:rPr>
      </w:pPr>
      <w:r>
        <w:rPr>
          <w:rFonts w:ascii="Avenir Book" w:hAnsi="Avenir Book"/>
        </w:rPr>
        <w:t>Right-click on the project name, then select "Maven" / "Update project". Click OK. This is an important step. Otherwise, Eclipse may not recognize the changes made to the POM file.</w:t>
      </w:r>
    </w:p>
    <w:p>
      <w:pPr>
        <w:pStyle w:val="ListParagraph"/>
        <w:numPr>
          <w:ilvl w:val="0"/>
          <w:numId w:val="1"/>
        </w:numPr>
        <w:spacing w:before="0" w:after="160"/>
        <w:rPr>
          <w:rFonts w:ascii="Avenir Book" w:hAnsi="Avenir Book"/>
        </w:rPr>
      </w:pPr>
      <w:r>
        <w:rPr>
          <w:rFonts w:ascii="Avenir Book" w:hAnsi="Avenir Book"/>
        </w:rPr>
        <w:t>In this step you will create the JPA entity classes that will be used to create tables and manage table data.</w:t>
      </w:r>
    </w:p>
    <w:p>
      <w:pPr>
        <w:pStyle w:val="ListParagraph"/>
        <w:numPr>
          <w:ilvl w:val="1"/>
          <w:numId w:val="1"/>
        </w:numPr>
        <w:rPr>
          <w:rFonts w:ascii="Avenir Book" w:hAnsi="Avenir Book"/>
        </w:rPr>
      </w:pPr>
      <w:r>
        <w:rPr>
          <w:rFonts w:ascii="Avenir Book" w:hAnsi="Avenir Book"/>
        </w:rPr>
        <w:t>Create the package pet</w:t>
      </w:r>
      <w:r>
        <w:rPr>
          <w:rStyle w:val="MonoChar"/>
          <w:rFonts w:ascii="Avenir Book" w:hAnsi="Avenir Book"/>
        </w:rPr>
        <w:t>.store.entity</w:t>
      </w:r>
      <w:r>
        <w:rPr>
          <w:rFonts w:ascii="Avenir Book" w:hAnsi="Avenir Book"/>
        </w:rPr>
        <w:t>.</w:t>
      </w:r>
    </w:p>
    <w:p>
      <w:pPr>
        <w:pStyle w:val="ListParagraph"/>
        <w:numPr>
          <w:ilvl w:val="1"/>
          <w:numId w:val="1"/>
        </w:numPr>
        <w:rPr>
          <w:rFonts w:ascii="Avenir Book" w:hAnsi="Avenir Book"/>
        </w:rPr>
      </w:pPr>
      <w:r>
        <w:rPr>
          <w:rFonts w:ascii="Avenir Book" w:hAnsi="Avenir Book"/>
        </w:rPr>
        <w:t xml:space="preserve">In this package, create the three entity classes: </w:t>
      </w:r>
      <w:r>
        <w:rPr>
          <w:rStyle w:val="MonoChar"/>
          <w:rFonts w:ascii="Avenir Book" w:hAnsi="Avenir Book"/>
        </w:rPr>
        <w:t>Customer</w:t>
      </w:r>
      <w:r>
        <w:rPr>
          <w:rFonts w:ascii="Avenir Book" w:hAnsi="Avenir Book"/>
        </w:rPr>
        <w:t xml:space="preserve">, </w:t>
      </w:r>
      <w:r>
        <w:rPr>
          <w:rStyle w:val="MonoChar"/>
          <w:rFonts w:ascii="Avenir Book" w:hAnsi="Avenir Book"/>
        </w:rPr>
        <w:t>Employee</w:t>
      </w:r>
      <w:r>
        <w:rPr>
          <w:rFonts w:ascii="Avenir Book" w:hAnsi="Avenir Book"/>
        </w:rPr>
        <w:t xml:space="preserve">, and </w:t>
      </w:r>
      <w:r>
        <w:rPr>
          <w:rStyle w:val="MonoChar"/>
          <w:rFonts w:ascii="Avenir Book" w:hAnsi="Avenir Book"/>
        </w:rPr>
        <w:t>PetStore</w:t>
      </w:r>
      <w:r>
        <w:rPr>
          <w:rFonts w:ascii="Avenir Book" w:hAnsi="Avenir Book"/>
        </w:rPr>
        <w:t>.</w:t>
      </w:r>
    </w:p>
    <w:p>
      <w:pPr>
        <w:pStyle w:val="ListParagraph"/>
        <w:numPr>
          <w:ilvl w:val="1"/>
          <w:numId w:val="1"/>
        </w:numPr>
        <w:rPr>
          <w:rFonts w:ascii="Avenir Book" w:hAnsi="Avenir Book"/>
        </w:rPr>
      </w:pPr>
      <w:r>
        <w:rPr>
          <w:rFonts w:ascii="Avenir Book" w:hAnsi="Avenir Book"/>
        </w:rPr>
        <w:t xml:space="preserve">Remember to add the </w:t>
      </w:r>
      <w:r>
        <w:rPr>
          <w:rStyle w:val="MonoChar"/>
          <w:rFonts w:ascii="Avenir Book" w:hAnsi="Avenir Book"/>
        </w:rPr>
        <w:t>@Entity</w:t>
      </w:r>
      <w:r>
        <w:rPr>
          <w:rFonts w:ascii="Avenir Book" w:hAnsi="Avenir Book"/>
        </w:rPr>
        <w:t xml:space="preserve"> (</w:t>
      </w:r>
      <w:r>
        <w:rPr>
          <w:rStyle w:val="MonoChar"/>
          <w:rFonts w:ascii="Avenir Book" w:hAnsi="Avenir Book"/>
        </w:rPr>
        <w:t>jakarta.persistence</w:t>
      </w:r>
      <w:r>
        <w:rPr>
          <w:rFonts w:ascii="Avenir Book" w:hAnsi="Avenir Book"/>
        </w:rPr>
        <w:t xml:space="preserve">) and </w:t>
      </w:r>
      <w:r>
        <w:rPr>
          <w:rStyle w:val="MonoChar"/>
          <w:rFonts w:ascii="Avenir Book" w:hAnsi="Avenir Book"/>
        </w:rPr>
        <w:t>@Data</w:t>
      </w:r>
      <w:r>
        <w:rPr>
          <w:rFonts w:ascii="Avenir Book" w:hAnsi="Avenir Book"/>
        </w:rPr>
        <w:t xml:space="preserve"> (</w:t>
      </w:r>
      <w:r>
        <w:rPr>
          <w:rStyle w:val="MonoChar"/>
          <w:rFonts w:ascii="Avenir Book" w:hAnsi="Avenir Book"/>
        </w:rPr>
        <w:t>lombok</w:t>
      </w:r>
      <w:r>
        <w:rPr>
          <w:rFonts w:ascii="Avenir Book" w:hAnsi="Avenir Book"/>
        </w:rPr>
        <w:t>) class-level annotations.</w:t>
      </w:r>
    </w:p>
    <w:p>
      <w:pPr>
        <w:pStyle w:val="ListParagraph"/>
        <w:numPr>
          <w:ilvl w:val="1"/>
          <w:numId w:val="1"/>
        </w:numPr>
        <w:rPr>
          <w:rFonts w:ascii="Avenir Book" w:hAnsi="Avenir Book"/>
        </w:rPr>
      </w:pPr>
      <w:r>
        <w:rPr>
          <w:rFonts w:ascii="Avenir Book" w:hAnsi="Avenir Book"/>
        </w:rPr>
        <w:t>Referencing your ERD, add the instance variables in each entity. Remember to convert the snake case table column names to upper camel case (so, "customer_email" in the table becomes "customerEmail" in the Java class).</w:t>
      </w:r>
    </w:p>
    <w:p>
      <w:pPr>
        <w:pStyle w:val="ListParagraph"/>
        <w:numPr>
          <w:ilvl w:val="1"/>
          <w:numId w:val="1"/>
        </w:numPr>
        <w:rPr>
          <w:rFonts w:ascii="Avenir Book" w:hAnsi="Avenir Book"/>
        </w:rPr>
      </w:pPr>
      <w:r>
        <w:rPr>
          <w:rFonts w:ascii="Avenir Book" w:hAnsi="Avenir Book"/>
        </w:rPr>
        <w:t xml:space="preserve">Add the annotations </w:t>
      </w:r>
      <w:r>
        <w:rPr>
          <w:rStyle w:val="MonoChar"/>
          <w:rFonts w:ascii="Avenir Book" w:hAnsi="Avenir Book"/>
        </w:rPr>
        <w:t>@Id</w:t>
      </w:r>
      <w:r>
        <w:rPr>
          <w:rFonts w:ascii="Avenir Book" w:hAnsi="Avenir Book"/>
        </w:rPr>
        <w:t xml:space="preserve"> (</w:t>
      </w:r>
      <w:r>
        <w:rPr>
          <w:rStyle w:val="MonoChar"/>
          <w:rFonts w:ascii="Avenir Book" w:hAnsi="Avenir Book"/>
        </w:rPr>
        <w:t>jakarta.persistence</w:t>
      </w:r>
      <w:r>
        <w:rPr>
          <w:rFonts w:ascii="Avenir Book" w:hAnsi="Avenir Book"/>
        </w:rPr>
        <w:t xml:space="preserve">) and </w:t>
      </w:r>
      <w:r>
        <w:rPr>
          <w:rStyle w:val="MonoChar"/>
          <w:rFonts w:ascii="Avenir Book" w:hAnsi="Avenir Book"/>
        </w:rPr>
        <w:t>@GeneratedValue</w:t>
      </w:r>
      <w:r>
        <w:rPr>
          <w:rFonts w:ascii="Avenir Book" w:hAnsi="Avenir Book"/>
        </w:rPr>
        <w:t xml:space="preserve"> (</w:t>
      </w:r>
      <w:r>
        <w:rPr>
          <w:rStyle w:val="MonoChar"/>
          <w:rFonts w:ascii="Avenir Book" w:hAnsi="Avenir Book"/>
        </w:rPr>
        <w:t>jakarta.persistence</w:t>
      </w:r>
      <w:r>
        <w:rPr>
          <w:rFonts w:ascii="Avenir Book" w:hAnsi="Avenir Book"/>
        </w:rPr>
        <w:t>) to each ID field as shown in the videos.</w:t>
      </w:r>
    </w:p>
    <w:p>
      <w:pPr>
        <w:pStyle w:val="ListParagraph"/>
        <w:numPr>
          <w:ilvl w:val="1"/>
          <w:numId w:val="1"/>
        </w:numPr>
        <w:rPr>
          <w:rFonts w:ascii="Avenir Book" w:hAnsi="Avenir Book"/>
        </w:rPr>
      </w:pPr>
      <w:r>
        <w:rPr>
          <w:rFonts w:ascii="Avenir Book" w:hAnsi="Avenir Book"/>
        </w:rPr>
        <w:t>Add the relationship variables into each class:</w:t>
      </w:r>
    </w:p>
    <w:tbl>
      <w:tblPr>
        <w:tblStyle w:val="TableGrid"/>
        <w:tblW w:w="8023" w:type="dxa"/>
        <w:jc w:val="left"/>
        <w:tblInd w:w="1327" w:type="dxa"/>
        <w:tblLayout w:type="fixed"/>
        <w:tblCellMar>
          <w:top w:w="0" w:type="dxa"/>
          <w:left w:w="108" w:type="dxa"/>
          <w:bottom w:w="0" w:type="dxa"/>
          <w:right w:w="108" w:type="dxa"/>
        </w:tblCellMar>
        <w:tblLook w:firstRow="1" w:noVBand="1" w:lastRow="0" w:firstColumn="1" w:lastColumn="0" w:noHBand="0" w:val="04a0"/>
      </w:tblPr>
      <w:tblGrid>
        <w:gridCol w:w="1202"/>
        <w:gridCol w:w="1987"/>
        <w:gridCol w:w="4834"/>
      </w:tblGrid>
      <w:tr>
        <w:trPr/>
        <w:tc>
          <w:tcPr>
            <w:tcW w:w="1202" w:type="dxa"/>
            <w:tcBorders/>
          </w:tcPr>
          <w:p>
            <w:pPr>
              <w:pStyle w:val="Normal"/>
              <w:widowControl/>
              <w:spacing w:lineRule="auto" w:line="240" w:before="144" w:after="144"/>
              <w:jc w:val="left"/>
              <w:rPr>
                <w:rFonts w:ascii="Avenir Book" w:hAnsi="Avenir Book"/>
              </w:rPr>
            </w:pPr>
            <w:r>
              <w:rPr>
                <w:rFonts w:eastAsia="Calibri" w:cs="" w:ascii="Avenir Book" w:hAnsi="Avenir Book"/>
                <w:kern w:val="0"/>
                <w:sz w:val="22"/>
                <w:szCs w:val="22"/>
                <w:lang w:val="en-US" w:eastAsia="en-US" w:bidi="ar-SA"/>
              </w:rPr>
              <w:t>Class</w:t>
            </w:r>
          </w:p>
        </w:tc>
        <w:tc>
          <w:tcPr>
            <w:tcW w:w="1987" w:type="dxa"/>
            <w:tcBorders/>
          </w:tcPr>
          <w:p>
            <w:pPr>
              <w:pStyle w:val="Normal"/>
              <w:widowControl/>
              <w:spacing w:lineRule="auto" w:line="240" w:before="144" w:after="144"/>
              <w:jc w:val="left"/>
              <w:rPr>
                <w:rFonts w:ascii="Avenir Book" w:hAnsi="Avenir Book"/>
              </w:rPr>
            </w:pPr>
            <w:r>
              <w:rPr>
                <w:rFonts w:eastAsia="Calibri" w:cs="" w:ascii="Avenir Book" w:hAnsi="Avenir Book"/>
                <w:kern w:val="0"/>
                <w:sz w:val="22"/>
                <w:szCs w:val="22"/>
                <w:lang w:val="en-US" w:eastAsia="en-US" w:bidi="ar-SA"/>
              </w:rPr>
              <w:t>Relationship Variable</w:t>
            </w:r>
          </w:p>
        </w:tc>
        <w:tc>
          <w:tcPr>
            <w:tcW w:w="4834" w:type="dxa"/>
            <w:tcBorders/>
          </w:tcPr>
          <w:p>
            <w:pPr>
              <w:pStyle w:val="Normal"/>
              <w:widowControl/>
              <w:spacing w:lineRule="auto" w:line="240" w:before="144" w:after="144"/>
              <w:jc w:val="left"/>
              <w:rPr>
                <w:rFonts w:ascii="Avenir Book" w:hAnsi="Avenir Book"/>
              </w:rPr>
            </w:pPr>
            <w:r>
              <w:rPr>
                <w:rFonts w:eastAsia="Calibri" w:cs="" w:ascii="Avenir Book" w:hAnsi="Avenir Book"/>
                <w:kern w:val="0"/>
                <w:sz w:val="22"/>
                <w:szCs w:val="22"/>
                <w:lang w:val="en-US" w:eastAsia="en-US" w:bidi="ar-SA"/>
              </w:rPr>
              <w:t>Annotation</w:t>
            </w:r>
          </w:p>
        </w:tc>
      </w:tr>
      <w:tr>
        <w:trPr/>
        <w:tc>
          <w:tcPr>
            <w:tcW w:w="1202"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Customer</w:t>
            </w:r>
          </w:p>
        </w:tc>
        <w:tc>
          <w:tcPr>
            <w:tcW w:w="1987"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Set&lt;PetStore&gt; petStores</w:t>
            </w:r>
          </w:p>
        </w:tc>
        <w:tc>
          <w:tcPr>
            <w:tcW w:w="4834"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@ManyToMany(mappedBy = "customers", cascade = CascadeType.PERSIST)</w:t>
            </w:r>
          </w:p>
        </w:tc>
      </w:tr>
      <w:tr>
        <w:trPr/>
        <w:tc>
          <w:tcPr>
            <w:tcW w:w="1202"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Employee</w:t>
            </w:r>
          </w:p>
        </w:tc>
        <w:tc>
          <w:tcPr>
            <w:tcW w:w="1987"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PetStore petStore</w:t>
            </w:r>
          </w:p>
        </w:tc>
        <w:tc>
          <w:tcPr>
            <w:tcW w:w="4834"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@ManyToOne(cascade = CascadeType.ALL)</w:t>
            </w:r>
          </w:p>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@JoinColumn(name = "pet_store_id")</w:t>
            </w:r>
          </w:p>
        </w:tc>
      </w:tr>
      <w:tr>
        <w:trPr/>
        <w:tc>
          <w:tcPr>
            <w:tcW w:w="1202"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PetStore</w:t>
            </w:r>
          </w:p>
        </w:tc>
        <w:tc>
          <w:tcPr>
            <w:tcW w:w="1987"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Set&lt;Customer&gt; customers</w:t>
            </w:r>
          </w:p>
        </w:tc>
        <w:tc>
          <w:tcPr>
            <w:tcW w:w="4834"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@ManyToMany(cascade = CascadeType.PERSIST)</w:t>
            </w:r>
          </w:p>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@JoinTable(name = "pet_store_customer", joinColumns = @JoinColumn(name = "pet_store_id"), inverseJoinColumns = @JoinColumn(name = "customer_id")</w:t>
            </w:r>
          </w:p>
        </w:tc>
      </w:tr>
      <w:tr>
        <w:trPr/>
        <w:tc>
          <w:tcPr>
            <w:tcW w:w="1202"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PetStore</w:t>
            </w:r>
          </w:p>
        </w:tc>
        <w:tc>
          <w:tcPr>
            <w:tcW w:w="1987"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Set&lt;Employee&gt; employees</w:t>
            </w:r>
          </w:p>
        </w:tc>
        <w:tc>
          <w:tcPr>
            <w:tcW w:w="4834" w:type="dxa"/>
            <w:tcBorders/>
          </w:tcPr>
          <w:p>
            <w:pPr>
              <w:pStyle w:val="Mono"/>
              <w:widowControl/>
              <w:spacing w:lineRule="auto" w:line="240" w:before="144" w:after="144"/>
              <w:jc w:val="left"/>
              <w:rPr>
                <w:rFonts w:ascii="Avenir Book" w:hAnsi="Avenir Book"/>
              </w:rPr>
            </w:pPr>
            <w:r>
              <w:rPr>
                <w:rFonts w:eastAsia="Calibri" w:ascii="Avenir Book" w:hAnsi="Avenir Book"/>
                <w:kern w:val="0"/>
                <w:sz w:val="22"/>
                <w:szCs w:val="22"/>
                <w:lang w:val="en-US" w:eastAsia="en-US" w:bidi="ar-SA"/>
              </w:rPr>
              <w:t>@OneToMany(mappedBy = "petStore", cascade = CascadeType.ALL, orphanRemoval = true)</w:t>
            </w:r>
          </w:p>
        </w:tc>
      </w:tr>
    </w:tbl>
    <w:p>
      <w:pPr>
        <w:pStyle w:val="Normal"/>
        <w:rPr>
          <w:rFonts w:ascii="Avenir Book" w:hAnsi="Avenir Book"/>
        </w:rPr>
      </w:pPr>
      <w:r>
        <w:rPr>
          <w:rFonts w:ascii="Avenir Book" w:hAnsi="Avenir Book"/>
        </w:rPr>
      </w:r>
    </w:p>
    <w:p>
      <w:pPr>
        <w:pStyle w:val="ListParagraph"/>
        <w:numPr>
          <w:ilvl w:val="1"/>
          <w:numId w:val="1"/>
        </w:numPr>
        <w:spacing w:before="0" w:after="160"/>
        <w:rPr>
          <w:rFonts w:ascii="Avenir Book" w:hAnsi="Avenir Book"/>
        </w:rPr>
      </w:pPr>
      <w:r>
        <w:rPr>
          <w:rFonts w:ascii="Avenir Book" w:hAnsi="Avenir Book"/>
        </w:rPr>
        <w:t xml:space="preserve">Add </w:t>
      </w:r>
      <w:r>
        <w:rPr>
          <w:rStyle w:val="MonoChar"/>
          <w:rFonts w:ascii="Avenir Book" w:hAnsi="Avenir Book"/>
        </w:rPr>
        <w:t>@EqualsAndHashCode.Exclude</w:t>
      </w:r>
      <w:r>
        <w:rPr>
          <w:rFonts w:ascii="Avenir Book" w:hAnsi="Avenir Book"/>
        </w:rPr>
        <w:t xml:space="preserve"> and </w:t>
      </w:r>
      <w:r>
        <w:rPr>
          <w:rStyle w:val="MonoChar"/>
          <w:rFonts w:ascii="Avenir Book" w:hAnsi="Avenir Book"/>
        </w:rPr>
        <w:t>@ToString.Exclude</w:t>
      </w:r>
      <w:r>
        <w:rPr>
          <w:rFonts w:ascii="Avenir Book" w:hAnsi="Avenir Book"/>
        </w:rPr>
        <w:t xml:space="preserve"> to all of the recursive relationship variables. This will prevent recursion from occurring when the .</w:t>
      </w:r>
      <w:r>
        <w:rPr>
          <w:rStyle w:val="MonoChar"/>
          <w:rFonts w:ascii="Avenir Book" w:hAnsi="Avenir Book"/>
        </w:rPr>
        <w:t>toString()</w:t>
      </w:r>
      <w:r>
        <w:rPr>
          <w:rFonts w:ascii="Avenir Book" w:hAnsi="Avenir Book"/>
        </w:rPr>
        <w:t>, .</w:t>
      </w:r>
      <w:r>
        <w:rPr>
          <w:rStyle w:val="MonoChar"/>
          <w:rFonts w:ascii="Avenir Book" w:hAnsi="Avenir Book"/>
        </w:rPr>
        <w:t>equals()</w:t>
      </w:r>
      <w:r>
        <w:rPr>
          <w:rFonts w:ascii="Avenir Book" w:hAnsi="Avenir Book"/>
        </w:rPr>
        <w:t>, or .</w:t>
      </w:r>
      <w:r>
        <w:rPr>
          <w:rStyle w:val="MonoChar"/>
          <w:rFonts w:ascii="Avenir Book" w:hAnsi="Avenir Book"/>
        </w:rPr>
        <w:t>hashCode()</w:t>
      </w:r>
      <w:r>
        <w:rPr>
          <w:rFonts w:ascii="Avenir Book" w:hAnsi="Avenir Book"/>
        </w:rPr>
        <w:t xml:space="preserve"> methods are called.</w:t>
      </w:r>
    </w:p>
    <w:p>
      <w:pPr>
        <w:pStyle w:val="ListParagraph"/>
        <w:numPr>
          <w:ilvl w:val="0"/>
          <w:numId w:val="1"/>
        </w:numPr>
        <w:spacing w:before="0" w:after="160"/>
        <w:rPr>
          <w:rFonts w:ascii="Avenir Book" w:hAnsi="Avenir Book"/>
        </w:rPr>
      </w:pPr>
      <w:r>
        <w:rPr>
          <w:rFonts w:ascii="Avenir Book" w:hAnsi="Avenir Book"/>
        </w:rPr>
        <w:t>In this step you will create the application main class that will start Spring Boot.</w:t>
      </w:r>
    </w:p>
    <w:p>
      <w:pPr>
        <w:pStyle w:val="ListParagraph"/>
        <w:numPr>
          <w:ilvl w:val="1"/>
          <w:numId w:val="1"/>
        </w:numPr>
        <w:rPr>
          <w:rFonts w:ascii="Avenir Book" w:hAnsi="Avenir Book"/>
        </w:rPr>
      </w:pPr>
      <w:r>
        <w:rPr>
          <w:rFonts w:ascii="Avenir Book" w:hAnsi="Avenir Book"/>
        </w:rPr>
        <w:t xml:space="preserve">Create class </w:t>
      </w:r>
      <w:r>
        <w:rPr>
          <w:rStyle w:val="MonoChar"/>
          <w:rFonts w:ascii="Avenir Book" w:hAnsi="Avenir Book"/>
        </w:rPr>
        <w:t>PetStoreApplication</w:t>
      </w:r>
      <w:r>
        <w:rPr>
          <w:rFonts w:ascii="Avenir Book" w:hAnsi="Avenir Book"/>
        </w:rPr>
        <w:t xml:space="preserve"> in the </w:t>
      </w:r>
      <w:r>
        <w:rPr>
          <w:rStyle w:val="MonoChar"/>
          <w:rFonts w:ascii="Avenir Book" w:hAnsi="Avenir Book"/>
        </w:rPr>
        <w:t>pet.store</w:t>
      </w:r>
      <w:r>
        <w:rPr>
          <w:rFonts w:ascii="Avenir Book" w:hAnsi="Avenir Book"/>
        </w:rPr>
        <w:t xml:space="preserve"> package. (Make sure the class is in the </w:t>
      </w:r>
      <w:r>
        <w:rPr>
          <w:rStyle w:val="MonoChar"/>
          <w:rFonts w:ascii="Avenir Book" w:hAnsi="Avenir Book"/>
        </w:rPr>
        <w:t>pet.store</w:t>
      </w:r>
      <w:r>
        <w:rPr>
          <w:rFonts w:ascii="Avenir Book" w:hAnsi="Avenir Book"/>
        </w:rPr>
        <w:t xml:space="preserve"> package or you will have problems with the Component Scan.) Create the class with a </w:t>
      </w:r>
      <w:r>
        <w:rPr>
          <w:rStyle w:val="MonoChar"/>
          <w:rFonts w:ascii="Avenir Book" w:hAnsi="Avenir Book"/>
        </w:rPr>
        <w:t>main()</w:t>
      </w:r>
      <w:r>
        <w:rPr>
          <w:rFonts w:ascii="Avenir Book" w:hAnsi="Avenir Book"/>
        </w:rPr>
        <w:t xml:space="preserve"> method.</w:t>
      </w:r>
    </w:p>
    <w:p>
      <w:pPr>
        <w:pStyle w:val="ListParagraph"/>
        <w:numPr>
          <w:ilvl w:val="1"/>
          <w:numId w:val="1"/>
        </w:numPr>
        <w:rPr>
          <w:rFonts w:ascii="Avenir Book" w:hAnsi="Avenir Book"/>
        </w:rPr>
      </w:pPr>
      <w:r>
        <w:rPr>
          <w:rFonts w:ascii="Avenir Book" w:hAnsi="Avenir Book"/>
        </w:rPr>
        <w:t xml:space="preserve">Add the </w:t>
      </w:r>
      <w:r>
        <w:rPr>
          <w:rStyle w:val="MonoChar"/>
          <w:rFonts w:ascii="Avenir Book" w:hAnsi="Avenir Book"/>
        </w:rPr>
        <w:t>@SpringBootApplication</w:t>
      </w:r>
      <w:r>
        <w:rPr>
          <w:rFonts w:ascii="Avenir Book" w:hAnsi="Avenir Book"/>
        </w:rPr>
        <w:t xml:space="preserve"> (</w:t>
      </w:r>
      <w:r>
        <w:rPr>
          <w:rStyle w:val="MonoChar"/>
          <w:rFonts w:ascii="Avenir Book" w:hAnsi="Avenir Book"/>
        </w:rPr>
        <w:t>org.springframework.boot.autoconfigure</w:t>
      </w:r>
      <w:r>
        <w:rPr>
          <w:rFonts w:ascii="Avenir Book" w:hAnsi="Avenir Book"/>
        </w:rPr>
        <w:t>) annotation.</w:t>
      </w:r>
    </w:p>
    <w:p>
      <w:pPr>
        <w:pStyle w:val="ListParagraph"/>
        <w:numPr>
          <w:ilvl w:val="1"/>
          <w:numId w:val="1"/>
        </w:numPr>
        <w:spacing w:before="0" w:after="160"/>
        <w:rPr>
          <w:rFonts w:ascii="Avenir Book" w:hAnsi="Avenir Book"/>
        </w:rPr>
      </w:pPr>
      <w:r>
        <w:rPr>
          <w:rFonts w:ascii="Avenir Book" w:hAnsi="Avenir Book"/>
        </w:rPr>
        <w:t xml:space="preserve">Start Spring Boot from the </w:t>
      </w:r>
      <w:r>
        <w:rPr>
          <w:rStyle w:val="MonoChar"/>
          <w:rFonts w:ascii="Avenir Book" w:hAnsi="Avenir Book"/>
        </w:rPr>
        <w:t>main()</w:t>
      </w:r>
      <w:r>
        <w:rPr>
          <w:rFonts w:ascii="Avenir Book" w:hAnsi="Avenir Book"/>
        </w:rPr>
        <w:t xml:space="preserve"> method as shown in the videos.</w:t>
      </w:r>
    </w:p>
    <w:p>
      <w:pPr>
        <w:pStyle w:val="ListParagraph"/>
        <w:numPr>
          <w:ilvl w:val="0"/>
          <w:numId w:val="1"/>
        </w:numPr>
        <w:spacing w:before="0" w:after="160"/>
        <w:rPr>
          <w:rFonts w:ascii="Avenir Book" w:hAnsi="Avenir Book"/>
        </w:rPr>
      </w:pPr>
      <w:r>
        <w:rPr>
          <w:rFonts w:ascii="Avenir Book" w:hAnsi="Avenir Book"/>
        </w:rPr>
        <w:t xml:space="preserve">In this step you will create the application configuration. This allows the application to login to the database and gives instructions to JPA. </w:t>
      </w:r>
    </w:p>
    <w:p>
      <w:pPr>
        <w:pStyle w:val="ListParagraph"/>
        <w:numPr>
          <w:ilvl w:val="1"/>
          <w:numId w:val="1"/>
        </w:numPr>
        <w:rPr>
          <w:rFonts w:ascii="Avenir Book" w:hAnsi="Avenir Book"/>
        </w:rPr>
      </w:pPr>
      <w:r>
        <w:rPr>
          <w:rFonts w:ascii="Avenir Book" w:hAnsi="Avenir Book"/>
        </w:rPr>
        <w:t xml:space="preserve">In </w:t>
      </w:r>
      <w:r>
        <w:rPr>
          <w:rStyle w:val="MonoChar"/>
          <w:rFonts w:ascii="Avenir Book" w:hAnsi="Avenir Book"/>
        </w:rPr>
        <w:t>src/main/resources</w:t>
      </w:r>
      <w:r>
        <w:rPr>
          <w:rFonts w:ascii="Avenir Book" w:hAnsi="Avenir Book"/>
        </w:rPr>
        <w:t xml:space="preserve">, create the file </w:t>
      </w:r>
      <w:r>
        <w:rPr>
          <w:rStyle w:val="MonoChar"/>
          <w:rFonts w:ascii="Avenir Book" w:hAnsi="Avenir Book"/>
        </w:rPr>
        <w:t>application.yaml</w:t>
      </w:r>
      <w:r>
        <w:rPr>
          <w:rFonts w:ascii="Avenir Book" w:hAnsi="Avenir Book"/>
        </w:rPr>
        <w:t xml:space="preserve">. As shown in the videos, add the </w:t>
      </w:r>
      <w:r>
        <w:rPr>
          <w:rStyle w:val="MonoChar"/>
          <w:rFonts w:ascii="Avenir Book" w:hAnsi="Avenir Book"/>
        </w:rPr>
        <w:t>spring.datasource</w:t>
      </w:r>
      <w:r>
        <w:rPr>
          <w:rFonts w:ascii="Avenir Book" w:hAnsi="Avenir Book"/>
        </w:rPr>
        <w:t xml:space="preserve"> and </w:t>
      </w:r>
      <w:r>
        <w:rPr>
          <w:rStyle w:val="MonoChar"/>
          <w:rFonts w:ascii="Avenir Book" w:hAnsi="Avenir Book"/>
        </w:rPr>
        <w:t>spring.jpa</w:t>
      </w:r>
      <w:r>
        <w:rPr>
          <w:rFonts w:ascii="Avenir Book" w:hAnsi="Avenir Book"/>
        </w:rPr>
        <w:t xml:space="preserve"> sections. Make sure that the </w:t>
      </w:r>
      <w:r>
        <w:rPr>
          <w:rStyle w:val="MonoChar"/>
          <w:rFonts w:ascii="Avenir Book" w:hAnsi="Avenir Book"/>
        </w:rPr>
        <w:t>spring.jpa</w:t>
      </w:r>
      <w:r>
        <w:rPr>
          <w:rFonts w:ascii="Avenir Book" w:hAnsi="Avenir Book"/>
        </w:rPr>
        <w:t xml:space="preserve"> configuration correctly creates the application tables. </w:t>
      </w:r>
    </w:p>
    <w:p>
      <w:pPr>
        <w:pStyle w:val="ListParagraph"/>
        <w:numPr>
          <w:ilvl w:val="1"/>
          <w:numId w:val="1"/>
        </w:numPr>
        <w:spacing w:before="0" w:after="160"/>
        <w:rPr>
          <w:rFonts w:ascii="Avenir Book" w:hAnsi="Avenir Book"/>
        </w:rPr>
      </w:pPr>
      <w:r>
        <w:rPr>
          <w:rFonts w:ascii="Avenir Book" w:hAnsi="Avenir Book"/>
        </w:rPr>
        <w:t>You will need to update the Maven configuration or restart Eclipse to get Eclipse to sync correctly.</w:t>
      </w:r>
    </w:p>
    <w:p>
      <w:pPr>
        <w:pStyle w:val="ListParagraph"/>
        <w:numPr>
          <w:ilvl w:val="1"/>
          <w:numId w:val="1"/>
        </w:numPr>
        <w:spacing w:before="0" w:after="160"/>
        <w:rPr>
          <w:rFonts w:ascii="Avenir Book" w:hAnsi="Avenir Book"/>
        </w:rPr>
      </w:pPr>
      <w:r>
        <w:rPr>
          <w:rFonts w:ascii="Avenir Book" w:hAnsi="Avenir Book"/>
        </w:rPr>
        <w:t>The configuration should look like this:</w:t>
      </w:r>
    </w:p>
    <w:p>
      <w:pPr>
        <w:pStyle w:val="Normal"/>
        <w:ind w:left="1080" w:hanging="0"/>
        <w:rPr>
          <w:rFonts w:ascii="Avenir Book" w:hAnsi="Avenir Book"/>
        </w:rPr>
      </w:pPr>
      <w:r>
        <w:rPr/>
        <w:drawing>
          <wp:inline distT="0" distB="0" distL="0" distR="0">
            <wp:extent cx="5248910" cy="2085975"/>
            <wp:effectExtent l="0" t="0" r="0" b="0"/>
            <wp:docPr id="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ext&#10;&#10;Description automatically generated"/>
                    <pic:cNvPicPr>
                      <a:picLocks noChangeAspect="1" noChangeArrowheads="1"/>
                    </pic:cNvPicPr>
                  </pic:nvPicPr>
                  <pic:blipFill>
                    <a:blip r:embed="rId3"/>
                    <a:stretch>
                      <a:fillRect/>
                    </a:stretch>
                  </pic:blipFill>
                  <pic:spPr bwMode="auto">
                    <a:xfrm>
                      <a:off x="0" y="0"/>
                      <a:ext cx="5248910" cy="2085975"/>
                    </a:xfrm>
                    <a:prstGeom prst="rect">
                      <a:avLst/>
                    </a:prstGeom>
                  </pic:spPr>
                </pic:pic>
              </a:graphicData>
            </a:graphic>
          </wp:inline>
        </w:drawing>
      </w:r>
    </w:p>
    <w:p>
      <w:pPr>
        <w:pStyle w:val="ListParagraph"/>
        <w:numPr>
          <w:ilvl w:val="0"/>
          <w:numId w:val="1"/>
        </w:numPr>
        <w:spacing w:before="0" w:after="160"/>
        <w:rPr>
          <w:rFonts w:ascii="Avenir Book" w:hAnsi="Avenir Book"/>
        </w:rPr>
      </w:pPr>
      <w:r>
        <w:rPr>
          <w:rFonts w:ascii="Avenir Book" w:hAnsi="Avenir Book"/>
        </w:rPr>
        <w:t xml:space="preserve">Now it's time to create the </w:t>
      </w:r>
      <w:r>
        <w:rPr>
          <w:rStyle w:val="MonoChar"/>
          <w:rFonts w:ascii="Avenir Book" w:hAnsi="Avenir Book"/>
        </w:rPr>
        <w:t>pet_store</w:t>
      </w:r>
      <w:r>
        <w:rPr>
          <w:rFonts w:ascii="Avenir Book" w:hAnsi="Avenir Book"/>
        </w:rPr>
        <w:t xml:space="preserve"> schema in the MySQL database. You will also create a user with a password and assign permissions. Make sure to watch the week 13 videos to learn how to do this correctly.</w:t>
      </w:r>
    </w:p>
    <w:p>
      <w:pPr>
        <w:pStyle w:val="ListParagraph"/>
        <w:numPr>
          <w:ilvl w:val="1"/>
          <w:numId w:val="1"/>
        </w:numPr>
        <w:rPr>
          <w:rFonts w:ascii="Avenir Book" w:hAnsi="Avenir Book"/>
        </w:rPr>
      </w:pPr>
      <w:r>
        <w:rPr>
          <w:rFonts w:ascii="Avenir Book" w:hAnsi="Avenir Book"/>
        </w:rPr>
        <w:t>Use MySQL Workbench to create a schema named pet_store.</w:t>
      </w:r>
    </w:p>
    <w:p>
      <w:pPr>
        <w:pStyle w:val="ListParagraph"/>
        <w:numPr>
          <w:ilvl w:val="1"/>
          <w:numId w:val="1"/>
        </w:numPr>
        <w:spacing w:before="0" w:after="160"/>
        <w:rPr>
          <w:rFonts w:ascii="Avenir Book" w:hAnsi="Avenir Book"/>
        </w:rPr>
      </w:pPr>
      <w:r>
        <w:rPr>
          <w:rFonts w:ascii="Avenir Book" w:hAnsi="Avenir Book"/>
        </w:rPr>
        <w:t>Create a user named pet_store, with password pet_store and all permissions except "grant option".</w:t>
      </w:r>
    </w:p>
    <w:p>
      <w:pPr>
        <w:pStyle w:val="ListParagraph"/>
        <w:numPr>
          <w:ilvl w:val="0"/>
          <w:numId w:val="1"/>
        </w:numPr>
        <w:spacing w:before="0" w:after="160"/>
        <w:rPr>
          <w:rFonts w:ascii="Avenir Book" w:hAnsi="Avenir Book"/>
        </w:rPr>
      </w:pPr>
      <w:r>
        <w:rPr>
          <w:rFonts w:ascii="Avenir Book" w:hAnsi="Avenir Book"/>
        </w:rPr>
        <w:t xml:space="preserve">You will need to create a connection to the MySQL schema pet_store in DBeaver so that you can demonstrate that the tables were created properly. </w:t>
      </w:r>
    </w:p>
    <w:p>
      <w:pPr>
        <w:pStyle w:val="ListParagraph"/>
        <w:numPr>
          <w:ilvl w:val="1"/>
          <w:numId w:val="1"/>
        </w:numPr>
        <w:rPr>
          <w:rFonts w:ascii="Avenir Book" w:hAnsi="Avenir Book"/>
        </w:rPr>
      </w:pPr>
      <w:r>
        <w:rPr>
          <w:rFonts w:ascii="Avenir Book" w:hAnsi="Avenir Book"/>
        </w:rPr>
        <w:t>In DBeaver, create a connection that connects to the pet_store schema. (See the week 3 videos for details.)</w:t>
      </w:r>
    </w:p>
    <w:p>
      <w:pPr>
        <w:pStyle w:val="ListParagraph"/>
        <w:numPr>
          <w:ilvl w:val="1"/>
          <w:numId w:val="1"/>
        </w:numPr>
        <w:spacing w:before="0" w:after="160"/>
        <w:rPr>
          <w:rFonts w:ascii="Avenir Book" w:hAnsi="Avenir Book"/>
        </w:rPr>
      </w:pPr>
      <w:r>
        <w:rPr>
          <w:rFonts w:ascii="Avenir Book" w:hAnsi="Avenir Book"/>
        </w:rPr>
        <w:t>If you get an error "Public Key Retrieval is not allowed", click the "Driver properties" tab in the Connection Settings wizard. Then change "AllowPublicKeyRetrieval" to "true".</w:t>
      </w:r>
    </w:p>
    <w:p>
      <w:pPr>
        <w:pStyle w:val="Normal"/>
        <w:ind w:left="1080" w:hanging="0"/>
        <w:rPr>
          <w:rFonts w:ascii="Avenir Book" w:hAnsi="Avenir Book"/>
        </w:rPr>
      </w:pPr>
      <w:r>
        <w:rPr/>
        <w:drawing>
          <wp:inline distT="0" distB="0" distL="0" distR="0">
            <wp:extent cx="4753610" cy="2105025"/>
            <wp:effectExtent l="0" t="0" r="0" b="0"/>
            <wp:docPr id="2"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Graphical user interface, application&#10;&#10;Description automatically generated"/>
                    <pic:cNvPicPr>
                      <a:picLocks noChangeAspect="1" noChangeArrowheads="1"/>
                    </pic:cNvPicPr>
                  </pic:nvPicPr>
                  <pic:blipFill>
                    <a:blip r:embed="rId4"/>
                    <a:stretch>
                      <a:fillRect/>
                    </a:stretch>
                  </pic:blipFill>
                  <pic:spPr bwMode="auto">
                    <a:xfrm>
                      <a:off x="0" y="0"/>
                      <a:ext cx="4753610" cy="2105025"/>
                    </a:xfrm>
                    <a:prstGeom prst="rect">
                      <a:avLst/>
                    </a:prstGeom>
                  </pic:spPr>
                </pic:pic>
              </a:graphicData>
            </a:graphic>
          </wp:inline>
        </w:drawing>
      </w:r>
    </w:p>
    <w:p>
      <w:pPr>
        <w:pStyle w:val="ListParagraph"/>
        <w:numPr>
          <w:ilvl w:val="0"/>
          <w:numId w:val="1"/>
        </w:numPr>
        <w:spacing w:before="0" w:after="160"/>
        <w:rPr>
          <w:rFonts w:ascii="Avenir Book" w:hAnsi="Avenir Book"/>
        </w:rPr>
      </w:pPr>
      <w:r>
        <w:rPr>
          <w:rFonts w:ascii="Avenir Book" w:hAnsi="Avenir Book"/>
        </w:rPr>
        <w:t>Run the application. Using DBeaver, show that four tables were created: customer, employee, pet_store, and pet_store_customer.</w:t>
      </w:r>
    </w:p>
    <w:p>
      <w:pPr>
        <w:pStyle w:val="Heading1"/>
        <w:rPr>
          <w:rFonts w:ascii="Avenir Book" w:hAnsi="Avenir Book"/>
        </w:rPr>
      </w:pPr>
      <w:r>
        <w:rPr>
          <w:rFonts w:ascii="Avenir Book" w:hAnsi="Avenir Book"/>
        </w:rPr>
        <w:t>Observe</w:t>
      </w:r>
    </w:p>
    <w:p>
      <w:pPr>
        <w:pStyle w:val="Normal"/>
        <w:rPr>
          <w:rFonts w:ascii="Avenir Book" w:hAnsi="Avenir Book"/>
        </w:rPr>
      </w:pPr>
      <w:r>
        <w:rPr>
          <w:rFonts w:ascii="Avenir Book" w:hAnsi="Avenir Book"/>
        </w:rPr>
        <w:t>Follow the instructions for making a video submission for this coding assignment. Your video should, at a minimum, do the following:</w:t>
      </w:r>
    </w:p>
    <w:p>
      <w:pPr>
        <w:pStyle w:val="ListParagraph"/>
        <w:numPr>
          <w:ilvl w:val="0"/>
          <w:numId w:val="2"/>
        </w:numPr>
        <w:rPr>
          <w:rFonts w:ascii="Avenir Book" w:hAnsi="Avenir Book"/>
        </w:rPr>
      </w:pPr>
      <w:r>
        <w:rPr>
          <w:rFonts w:ascii="Avenir Book" w:hAnsi="Avenir Book"/>
        </w:rPr>
        <w:t>Show the completed ERD with all entities and relationships.</w:t>
      </w:r>
    </w:p>
    <w:p>
      <w:pPr>
        <w:pStyle w:val="ListParagraph"/>
        <w:numPr>
          <w:ilvl w:val="0"/>
          <w:numId w:val="2"/>
        </w:numPr>
        <w:rPr>
          <w:rFonts w:ascii="Avenir Book" w:hAnsi="Avenir Book"/>
        </w:rPr>
      </w:pPr>
      <w:r>
        <w:rPr>
          <w:rFonts w:ascii="Avenir Book" w:hAnsi="Avenir Book"/>
        </w:rPr>
        <w:t>Show that there are no tables in the pet_store schema. (You may need to drop the tables in DBeaver first.)</w:t>
      </w:r>
    </w:p>
    <w:p>
      <w:pPr>
        <w:pStyle w:val="ListParagraph"/>
        <w:numPr>
          <w:ilvl w:val="0"/>
          <w:numId w:val="2"/>
        </w:numPr>
        <w:rPr>
          <w:rFonts w:ascii="Avenir Book" w:hAnsi="Avenir Book"/>
        </w:rPr>
      </w:pPr>
      <w:r>
        <w:rPr>
          <w:rFonts w:ascii="Avenir Book" w:hAnsi="Avenir Book"/>
        </w:rPr>
        <w:t>Run the application and show that the tables are created by the application. Use DBeaver to show that the tables have been created and show the console output from Hibernate. The console output should look similar to this:</w:t>
      </w:r>
    </w:p>
    <w:p>
      <w:pPr>
        <w:pStyle w:val="Normal"/>
        <w:spacing w:before="0" w:after="160"/>
        <w:ind w:left="720" w:hanging="0"/>
        <w:jc w:val="center"/>
        <w:rPr>
          <w:rFonts w:ascii="Avenir Book" w:hAnsi="Avenir Book"/>
        </w:rPr>
      </w:pPr>
      <w:r>
        <w:rPr/>
        <w:drawing>
          <wp:inline distT="0" distB="0" distL="0" distR="0">
            <wp:extent cx="3217545" cy="1990725"/>
            <wp:effectExtent l="0" t="0" r="0" b="0"/>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pic:cNvPicPr>
                      <a:picLocks noChangeAspect="1" noChangeArrowheads="1"/>
                    </pic:cNvPicPr>
                  </pic:nvPicPr>
                  <pic:blipFill>
                    <a:blip r:embed="rId5"/>
                    <a:stretch>
                      <a:fillRect/>
                    </a:stretch>
                  </pic:blipFill>
                  <pic:spPr bwMode="auto">
                    <a:xfrm>
                      <a:off x="0" y="0"/>
                      <a:ext cx="3217545" cy="1990725"/>
                    </a:xfrm>
                    <a:prstGeom prst="rect">
                      <a:avLst/>
                    </a:prstGeom>
                  </pic:spPr>
                </pic:pic>
              </a:graphicData>
            </a:graphic>
          </wp:inline>
        </w:drawing>
      </w:r>
    </w:p>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venir Book">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4</w:t>
    </w:r>
    <w:r>
      <w:rPr>
        <w:b/>
        <w:bCs/>
      </w:rPr>
      <w:fldChar w:fldCharType="end"/>
    </w:r>
    <w:r>
      <w:rPr>
        <w:b/>
        <w:bCs/>
      </w:rPr>
      <w:t xml:space="preserve"> </w:t>
    </w:r>
    <w:r>
      <w:rPr>
        <w:b/>
        <w:bCs/>
      </w:rPr>
      <w:t xml:space="preserve">| </w:t>
    </w:r>
    <w:r>
      <w:rPr>
        <w:color w:val="7F7F7F" w:themeColor="background1" w:themeShade="7f"/>
        <w:spacing w:val="60"/>
      </w:rPr>
      <w:t>Page</w:t>
      <w:tab/>
      <w:tab/>
      <w:t>© 2023, Promineo Tech</w:t>
    </w:r>
    <w:r>
      <mc:AlternateContent>
        <mc:Choice Requires="wps">
          <w:drawing>
            <wp:anchor behindDoc="0" distT="0" distB="0" distL="0" distR="0" simplePos="0" locked="0" layoutInCell="0" allowOverlap="1" relativeHeight="12">
              <wp:simplePos x="0" y="0"/>
              <wp:positionH relativeFrom="margin">
                <wp:posOffset>0</wp:posOffset>
              </wp:positionH>
              <wp:positionV relativeFrom="paragraph">
                <wp:posOffset>635</wp:posOffset>
              </wp:positionV>
              <wp:extent cx="14605" cy="170815"/>
              <wp:effectExtent l="0" t="0" r="0" b="0"/>
              <wp:wrapNone/>
              <wp:docPr id="5" name="Frame1"/>
              <a:graphic xmlns:a="http://schemas.openxmlformats.org/drawingml/2006/main">
                <a:graphicData uri="http://schemas.microsoft.com/office/word/2010/wordprocessingShape">
                  <wps:wsp>
                    <wps:cNvSpPr txBox="1"/>
                    <wps:spPr>
                      <a:xfrm>
                        <a:off x="0" y="0"/>
                        <a:ext cx="14605" cy="170815"/>
                      </a:xfrm>
                      <a:prstGeom prst="rect"/>
                      <a:solidFill>
                        <a:srgbClr val="FFFFFF">
                          <a:alpha val="0"/>
                        </a:srgbClr>
                      </a:solidFill>
                    </wps:spPr>
                    <wps:txbx>
                      <w:txbxContent>
                        <w:sdt>
                          <w:sdtPr>
                            <w:docPartObj>
                              <w:docPartGallery w:val="Page Numbers (Bottom of Page)"/>
                              <w:docPartUnique w:val="true"/>
                            </w:docPartObj>
                            <w:id w:val="1766526632"/>
                          </w:sdtPr>
                          <w:sdtContent>
                            <w:p>
                              <w:pPr>
                                <w:pStyle w:val="Footer"/>
                                <w:pBdr/>
                                <w:rPr>
                                  <w:rStyle w:val="Pagenumber"/>
                                </w:rPr>
                              </w:pPr>
                              <w:r>
                                <w:rPr/>
                              </w:r>
                            </w:p>
                          </w:sdtContent>
                        </w:sdt>
                      </w:txbxContent>
                    </wps:txbx>
                    <wps:bodyPr anchor="t" lIns="0" tIns="0" rIns="0" bIns="0">
                      <a:spAutoFit/>
                    </wps:bodyPr>
                  </wps:wsp>
                </a:graphicData>
              </a:graphic>
            </wp:anchor>
          </w:drawing>
        </mc:Choice>
        <mc:Fallback>
          <w:pict>
            <v:rect fillcolor="#FFFFFF" style="position:absolute;rotation:0;width:1.15pt;height:13.45pt;mso-wrap-distance-left:0pt;mso-wrap-distance-right:0pt;mso-wrap-distance-top:0pt;mso-wrap-distance-bottom:0pt;margin-top:0.05pt;mso-position-vertical-relative:text;margin-left:0pt;mso-position-horizontal-relative:margin">
              <v:fill opacity="0f"/>
              <v:textbox inset="0in,0in,0in,0in">
                <w:txbxContent>
                  <w:p>
                    <w:pPr>
                      <w:pStyle w:val="Footer"/>
                      <w:pBdr/>
                      <w:rPr>
                        <w:rStyle w:val="Pagenumber"/>
                      </w:rPr>
                    </w:pPr>
                    <w:r>
                      <w:rPr/>
                    </w:r>
                  </w:p>
                </w:txbxContent>
              </v:textbox>
              <w10:wrap type="none"/>
            </v:rect>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14375"/>
          <wp:effectExtent l="0" t="0" r="0" b="0"/>
          <wp:docPr id="4"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40444260" descr="Promineo Tech Logo"/>
                  <pic:cNvPicPr>
                    <a:picLocks noChangeAspect="1" noChangeArrowheads="1"/>
                  </pic:cNvPicPr>
                </pic:nvPicPr>
                <pic:blipFill>
                  <a:blip r:embed="rId1"/>
                  <a:stretch>
                    <a:fillRect/>
                  </a:stretch>
                </pic:blipFill>
                <pic:spPr bwMode="auto">
                  <a:xfrm>
                    <a:off x="0" y="0"/>
                    <a:ext cx="5943600" cy="7143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908f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MonoChar" w:customStyle="1">
    <w:name w:val="Mono Char"/>
    <w:basedOn w:val="DefaultParagraphFont"/>
    <w:link w:val="Mono"/>
    <w:qFormat/>
    <w:rsid w:val="000935fa"/>
    <w:rPr>
      <w:rFonts w:ascii="Courier New" w:hAnsi="Courier New" w:cs="Courier New"/>
    </w:rPr>
  </w:style>
  <w:style w:type="character" w:styleId="TitleChar" w:customStyle="1">
    <w:name w:val="Title Char"/>
    <w:basedOn w:val="DefaultParagraphFont"/>
    <w:link w:val="Title"/>
    <w:uiPriority w:val="10"/>
    <w:qFormat/>
    <w:rsid w:val="009908f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908fd"/>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qFormat/>
    <w:rsid w:val="000813ea"/>
    <w:rPr>
      <w:color w:val="605E5C"/>
      <w:shd w:fill="E1DFDD" w:val="clear"/>
    </w:rPr>
  </w:style>
  <w:style w:type="character" w:styleId="VisitedInternetLink">
    <w:name w:val="FollowedHyperlink"/>
    <w:basedOn w:val="DefaultParagraphFont"/>
    <w:uiPriority w:val="99"/>
    <w:semiHidden/>
    <w:unhideWhenUsed/>
    <w:rsid w:val="00b34992"/>
    <w:rPr>
      <w:color w:val="954F72" w:themeColor="followedHyperlink"/>
      <w:u w:val="single"/>
    </w:rPr>
  </w:style>
  <w:style w:type="character" w:styleId="HeaderChar" w:customStyle="1">
    <w:name w:val="Header Char"/>
    <w:basedOn w:val="DefaultParagraphFont"/>
    <w:link w:val="Header"/>
    <w:uiPriority w:val="99"/>
    <w:qFormat/>
    <w:rsid w:val="00162852"/>
    <w:rPr/>
  </w:style>
  <w:style w:type="character" w:styleId="FooterChar" w:customStyle="1">
    <w:name w:val="Footer Char"/>
    <w:basedOn w:val="DefaultParagraphFont"/>
    <w:link w:val="Footer"/>
    <w:uiPriority w:val="99"/>
    <w:qFormat/>
    <w:rsid w:val="00162852"/>
    <w:rPr/>
  </w:style>
  <w:style w:type="character" w:styleId="Pagenumber">
    <w:name w:val="page number"/>
    <w:basedOn w:val="DefaultParagraphFont"/>
    <w:uiPriority w:val="99"/>
    <w:semiHidden/>
    <w:unhideWhenUsed/>
    <w:qFormat/>
    <w:rsid w:val="008125a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ono" w:customStyle="1">
    <w:name w:val="Mono"/>
    <w:basedOn w:val="Normal"/>
    <w:link w:val="MonoChar"/>
    <w:qFormat/>
    <w:rsid w:val="000935fa"/>
    <w:pPr>
      <w:spacing w:before="0" w:after="160"/>
      <w:contextualSpacing/>
    </w:pPr>
    <w:rPr>
      <w:rFonts w:ascii="Courier New" w:hAnsi="Courier New" w:cs="Courier New"/>
    </w:rPr>
  </w:style>
  <w:style w:type="paragraph" w:styleId="Title">
    <w:name w:val="Title"/>
    <w:basedOn w:val="Normal"/>
    <w:next w:val="Normal"/>
    <w:link w:val="TitleChar"/>
    <w:uiPriority w:val="10"/>
    <w:qFormat/>
    <w:rsid w:val="009908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908f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6285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6285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e26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rt.spring.i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Application>LibreOffice/7.1.2.2$Windows_X86_64 LibreOffice_project/8a45595d069ef5570103caea1b71cc9d82b2aae4</Application>
  <AppVersion>15.0000</AppVersion>
  <Pages>4</Pages>
  <Words>1057</Words>
  <Characters>5840</Characters>
  <CharactersWithSpaces>6783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2022-10-28T21:55:00Z</dcterms:created>
  <dc:creator>Rob Hewitt</dc:creator>
  <dc:description/>
  <dc:language>en-US</dc:language>
  <cp:lastModifiedBy/>
  <cp:lastPrinted>2023-03-27T02:12:00Z</cp:lastPrinted>
  <dcterms:modified xsi:type="dcterms:W3CDTF">2023-08-07T13:35:29Z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