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D44" w:rsidRDefault="00F83D44"/>
    <w:p w:rsidR="00F83D44" w:rsidRDefault="00F83D44"/>
    <w:p w:rsidR="00F83D44" w:rsidRDefault="00F83D44"/>
    <w:p w:rsidR="00F83D44" w:rsidRDefault="00F83D44" w:rsidP="00F83D44">
      <w:pPr>
        <w:rPr>
          <w:rFonts w:cstheme="minorHAnsi"/>
          <w:b/>
          <w:bCs/>
          <w:sz w:val="28"/>
          <w:szCs w:val="28"/>
        </w:rPr>
      </w:pPr>
      <w:r w:rsidRPr="00240550">
        <w:rPr>
          <w:rFonts w:cstheme="minorHAnsi"/>
          <w:b/>
          <w:bCs/>
          <w:sz w:val="28"/>
          <w:szCs w:val="28"/>
        </w:rPr>
        <w:t>Отчет курсанта Громова Григори</w:t>
      </w:r>
      <w:r>
        <w:rPr>
          <w:rFonts w:cstheme="minorHAnsi"/>
          <w:b/>
          <w:bCs/>
          <w:sz w:val="28"/>
          <w:szCs w:val="28"/>
        </w:rPr>
        <w:t>я</w:t>
      </w:r>
      <w:r w:rsidRPr="00240550">
        <w:rPr>
          <w:rFonts w:cstheme="minorHAnsi"/>
          <w:b/>
          <w:bCs/>
          <w:sz w:val="28"/>
          <w:szCs w:val="28"/>
        </w:rPr>
        <w:t xml:space="preserve"> Андреевича группы 22.Б05 о выполнении практического задания на </w:t>
      </w:r>
      <w:r>
        <w:rPr>
          <w:rFonts w:cstheme="minorHAnsi"/>
          <w:b/>
          <w:bCs/>
          <w:sz w:val="28"/>
          <w:szCs w:val="28"/>
        </w:rPr>
        <w:t>тему «</w:t>
      </w:r>
      <w:r>
        <w:rPr>
          <w:rFonts w:cstheme="minorHAnsi"/>
          <w:b/>
          <w:bCs/>
          <w:sz w:val="28"/>
          <w:szCs w:val="28"/>
        </w:rPr>
        <w:t>Графика</w:t>
      </w:r>
      <w:r>
        <w:rPr>
          <w:rFonts w:cstheme="minorHAnsi"/>
          <w:b/>
          <w:bCs/>
          <w:sz w:val="28"/>
          <w:szCs w:val="28"/>
        </w:rPr>
        <w:t>»</w:t>
      </w:r>
      <w:r w:rsidRPr="00AF293B">
        <w:rPr>
          <w:rFonts w:cstheme="minorHAnsi"/>
          <w:b/>
          <w:bCs/>
          <w:sz w:val="28"/>
          <w:szCs w:val="28"/>
        </w:rPr>
        <w:t xml:space="preserve"> (</w:t>
      </w:r>
      <w:r>
        <w:rPr>
          <w:rFonts w:cstheme="minorHAnsi"/>
          <w:b/>
          <w:bCs/>
          <w:sz w:val="28"/>
          <w:szCs w:val="28"/>
        </w:rPr>
        <w:t>десятое</w:t>
      </w:r>
      <w:r>
        <w:rPr>
          <w:rFonts w:cstheme="minorHAnsi"/>
          <w:b/>
          <w:bCs/>
          <w:sz w:val="28"/>
          <w:szCs w:val="28"/>
        </w:rPr>
        <w:t xml:space="preserve"> задание во втором семестре</w:t>
      </w:r>
      <w:r w:rsidRPr="00AF293B">
        <w:rPr>
          <w:rFonts w:cstheme="minorHAnsi"/>
          <w:b/>
          <w:bCs/>
          <w:sz w:val="28"/>
          <w:szCs w:val="28"/>
        </w:rPr>
        <w:t>)</w:t>
      </w:r>
    </w:p>
    <w:p w:rsidR="00F83D44" w:rsidRDefault="00F83D44" w:rsidP="00F83D44">
      <w:pPr>
        <w:rPr>
          <w:rFonts w:cstheme="minorHAnsi"/>
          <w:b/>
          <w:bCs/>
          <w:sz w:val="28"/>
          <w:szCs w:val="28"/>
        </w:rPr>
      </w:pPr>
    </w:p>
    <w:p w:rsidR="00F83D44" w:rsidRPr="00AF293B" w:rsidRDefault="00F83D44" w:rsidP="00F83D44">
      <w:pPr>
        <w:rPr>
          <w:rFonts w:cstheme="minorHAnsi"/>
          <w:b/>
          <w:bCs/>
          <w:sz w:val="28"/>
          <w:szCs w:val="28"/>
        </w:rPr>
      </w:pPr>
    </w:p>
    <w:p w:rsidR="00F83D44" w:rsidRDefault="00F83D44"/>
    <w:sectPr w:rsidR="00F83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4"/>
    <w:rsid w:val="00F8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75F9B"/>
  <w15:chartTrackingRefBased/>
  <w15:docId w15:val="{BA391D20-771C-0C49-866A-F97F4611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Громов</dc:creator>
  <cp:keywords/>
  <dc:description/>
  <cp:lastModifiedBy>Григорий Громов</cp:lastModifiedBy>
  <cp:revision>1</cp:revision>
  <dcterms:created xsi:type="dcterms:W3CDTF">2023-09-07T11:37:00Z</dcterms:created>
  <dcterms:modified xsi:type="dcterms:W3CDTF">2023-09-07T11:37:00Z</dcterms:modified>
</cp:coreProperties>
</file>