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58910" w14:textId="58D99674" w:rsidR="00181216" w:rsidRDefault="006E1E8A" w:rsidP="006E1E8A">
      <w:pPr>
        <w:jc w:val="both"/>
      </w:pPr>
      <w:r>
        <w:t>Premier exemple d’édition de texte avec photo</w:t>
      </w:r>
    </w:p>
    <w:p w14:paraId="0F52BA30" w14:textId="77777777" w:rsidR="006E1E8A" w:rsidRDefault="006E1E8A" w:rsidP="006E1E8A">
      <w:pPr>
        <w:pStyle w:val="Titre1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BDCDEB9" wp14:editId="5E6DA7C9">
            <wp:simplePos x="0" y="0"/>
            <wp:positionH relativeFrom="column">
              <wp:posOffset>-635</wp:posOffset>
            </wp:positionH>
            <wp:positionV relativeFrom="paragraph">
              <wp:posOffset>79375</wp:posOffset>
            </wp:positionV>
            <wp:extent cx="3307956" cy="3368040"/>
            <wp:effectExtent l="0" t="0" r="6985" b="381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80" b="21680"/>
                    <a:stretch/>
                  </pic:blipFill>
                  <pic:spPr bwMode="auto">
                    <a:xfrm>
                      <a:off x="0" y="0"/>
                      <a:ext cx="3307956" cy="336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Lorem ipsum </w:t>
      </w:r>
    </w:p>
    <w:p w14:paraId="6BCF2AB6" w14:textId="224CB1CF" w:rsidR="006E1E8A" w:rsidRDefault="006E1E8A" w:rsidP="006E1E8A">
      <w:pPr>
        <w:pStyle w:val="NormalWeb"/>
        <w:jc w:val="both"/>
      </w:pPr>
      <w:proofErr w:type="spellStart"/>
      <w:proofErr w:type="gramStart"/>
      <w:r>
        <w:t>dolor</w:t>
      </w:r>
      <w:proofErr w:type="spellEnd"/>
      <w:proofErr w:type="gram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ac</w:t>
      </w:r>
      <w:proofErr w:type="spellEnd"/>
      <w:r>
        <w:t xml:space="preserve"> magna </w:t>
      </w:r>
      <w:proofErr w:type="spellStart"/>
      <w:r>
        <w:t>ligula</w:t>
      </w:r>
      <w:proofErr w:type="spellEnd"/>
      <w:r>
        <w:t xml:space="preserve">. Duis </w:t>
      </w:r>
      <w:proofErr w:type="spellStart"/>
      <w:r>
        <w:t>malesuada</w:t>
      </w:r>
      <w:proofErr w:type="spellEnd"/>
      <w:r>
        <w:t xml:space="preserve"> ante dictum ipsum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non </w:t>
      </w:r>
      <w:proofErr w:type="spellStart"/>
      <w:r>
        <w:t>felis</w:t>
      </w:r>
      <w:proofErr w:type="spellEnd"/>
      <w:r>
        <w:t xml:space="preserve"> ex. Lorem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vitae </w:t>
      </w:r>
      <w:proofErr w:type="spellStart"/>
      <w:r>
        <w:t>ligula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Suspendisse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Etiam</w:t>
      </w:r>
      <w:proofErr w:type="spellEnd"/>
      <w:r>
        <w:t xml:space="preserve"> ipsum </w:t>
      </w:r>
      <w:proofErr w:type="spellStart"/>
      <w:r>
        <w:t>leo</w:t>
      </w:r>
      <w:proofErr w:type="spellEnd"/>
      <w:r>
        <w:t xml:space="preserve">,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vitae, </w:t>
      </w:r>
      <w:proofErr w:type="spellStart"/>
      <w:r>
        <w:t>ornare</w:t>
      </w:r>
      <w:proofErr w:type="spellEnd"/>
      <w:r>
        <w:t xml:space="preserve"> commodo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Phasellus</w:t>
      </w:r>
      <w:proofErr w:type="spellEnd"/>
      <w:r>
        <w:t xml:space="preserve"> libero </w:t>
      </w:r>
      <w:proofErr w:type="spellStart"/>
      <w:r>
        <w:t>justo</w:t>
      </w:r>
      <w:proofErr w:type="spellEnd"/>
      <w:r>
        <w:t xml:space="preserve">, </w:t>
      </w:r>
      <w:proofErr w:type="spellStart"/>
      <w:r>
        <w:t>tempus</w:t>
      </w:r>
      <w:proofErr w:type="spellEnd"/>
      <w:r>
        <w:t xml:space="preserve"> </w:t>
      </w:r>
      <w:proofErr w:type="spellStart"/>
      <w:r>
        <w:t>feugiat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id,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. In erat </w:t>
      </w:r>
      <w:proofErr w:type="spellStart"/>
      <w:r>
        <w:t>orci</w:t>
      </w:r>
      <w:proofErr w:type="spellEnd"/>
      <w:r>
        <w:t xml:space="preserve">, </w:t>
      </w:r>
      <w:proofErr w:type="spellStart"/>
      <w:r>
        <w:t>maximus</w:t>
      </w:r>
      <w:proofErr w:type="spellEnd"/>
      <w:r>
        <w:t xml:space="preserve"> non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, </w:t>
      </w:r>
      <w:proofErr w:type="spellStart"/>
      <w:r>
        <w:t>tempus</w:t>
      </w:r>
      <w:proofErr w:type="spellEnd"/>
      <w:r>
        <w:t xml:space="preserve"> nec est. </w:t>
      </w:r>
    </w:p>
    <w:p w14:paraId="734E152F" w14:textId="77777777" w:rsidR="00C65A65" w:rsidRDefault="00C65A65" w:rsidP="006E1E8A">
      <w:pPr>
        <w:pStyle w:val="NormalWeb"/>
        <w:jc w:val="both"/>
      </w:pPr>
    </w:p>
    <w:p w14:paraId="37E7EAD0" w14:textId="5C126949" w:rsidR="006E1E8A" w:rsidRDefault="006E1E8A" w:rsidP="006E1E8A">
      <w:pPr>
        <w:pStyle w:val="Titre1"/>
        <w:jc w:val="both"/>
      </w:pPr>
      <w:r>
        <w:t xml:space="preserve">Sed </w:t>
      </w:r>
      <w:proofErr w:type="spellStart"/>
      <w:r>
        <w:t>tincidunt</w:t>
      </w:r>
      <w:proofErr w:type="spellEnd"/>
      <w:r>
        <w:t xml:space="preserve"> </w:t>
      </w:r>
    </w:p>
    <w:p w14:paraId="05A66FBF" w14:textId="495DF401" w:rsidR="006E1E8A" w:rsidRDefault="006E1E8A" w:rsidP="006E1E8A">
      <w:pPr>
        <w:pStyle w:val="NormalWeb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E203838" wp14:editId="77D3179C">
            <wp:simplePos x="0" y="0"/>
            <wp:positionH relativeFrom="column">
              <wp:posOffset>3596005</wp:posOffset>
            </wp:positionH>
            <wp:positionV relativeFrom="paragraph">
              <wp:posOffset>303530</wp:posOffset>
            </wp:positionV>
            <wp:extent cx="2209800" cy="220980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felis</w:t>
      </w:r>
      <w:proofErr w:type="spellEnd"/>
      <w:proofErr w:type="gramEnd"/>
      <w:r>
        <w:t xml:space="preserve">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aliquet</w:t>
      </w:r>
      <w:proofErr w:type="spellEnd"/>
      <w:r>
        <w:t xml:space="preserve">, </w:t>
      </w:r>
      <w:proofErr w:type="spellStart"/>
      <w:r>
        <w:t>ac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augue</w:t>
      </w:r>
      <w:proofErr w:type="spellEnd"/>
      <w:r>
        <w:t xml:space="preserve"> </w:t>
      </w:r>
      <w:proofErr w:type="spellStart"/>
      <w:r>
        <w:t>auctor</w:t>
      </w:r>
      <w:proofErr w:type="spellEnd"/>
      <w:r>
        <w:t xml:space="preserve">. Nunc </w:t>
      </w:r>
      <w:proofErr w:type="spellStart"/>
      <w:r>
        <w:t>ac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nec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</w:t>
      </w:r>
      <w:proofErr w:type="spellStart"/>
      <w:r>
        <w:t>gravida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eu </w:t>
      </w:r>
      <w:proofErr w:type="spellStart"/>
      <w:r>
        <w:t>leo</w:t>
      </w:r>
      <w:proofErr w:type="spellEnd"/>
      <w:r>
        <w:t xml:space="preserve">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. Nam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magna rhoncus, </w:t>
      </w:r>
      <w:proofErr w:type="spellStart"/>
      <w:r>
        <w:t>quis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vitae </w:t>
      </w:r>
      <w:proofErr w:type="spellStart"/>
      <w:r>
        <w:t>elit</w:t>
      </w:r>
      <w:proofErr w:type="spellEnd"/>
      <w:r>
        <w:t xml:space="preserve"> </w:t>
      </w:r>
      <w:proofErr w:type="spellStart"/>
      <w:r>
        <w:t>eleifend</w:t>
      </w:r>
      <w:proofErr w:type="spellEnd"/>
      <w:r>
        <w:t xml:space="preserve">, et </w:t>
      </w:r>
      <w:proofErr w:type="spellStart"/>
      <w:r>
        <w:t>fringilla</w:t>
      </w:r>
      <w:proofErr w:type="spellEnd"/>
      <w:r>
        <w:t xml:space="preserve"> est </w:t>
      </w:r>
      <w:proofErr w:type="spellStart"/>
      <w:r>
        <w:t>eleifend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</w:t>
      </w:r>
      <w:proofErr w:type="spellStart"/>
      <w:r>
        <w:t>ac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.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porta,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et, </w:t>
      </w:r>
      <w:proofErr w:type="spellStart"/>
      <w:r>
        <w:t>viverra</w:t>
      </w:r>
      <w:proofErr w:type="spellEnd"/>
      <w:r>
        <w:t xml:space="preserve"> erat. Nam </w:t>
      </w:r>
      <w:proofErr w:type="spellStart"/>
      <w:r>
        <w:t>sollicitudin</w:t>
      </w:r>
      <w:proofErr w:type="spellEnd"/>
      <w:r>
        <w:t xml:space="preserve"> massa non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gravida</w:t>
      </w:r>
      <w:proofErr w:type="spellEnd"/>
      <w:r>
        <w:t xml:space="preserve">, et </w:t>
      </w:r>
      <w:proofErr w:type="spellStart"/>
      <w:r>
        <w:t>aliquam</w:t>
      </w:r>
      <w:proofErr w:type="spellEnd"/>
      <w:r>
        <w:t xml:space="preserve"> est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vitae </w:t>
      </w:r>
      <w:proofErr w:type="spellStart"/>
      <w:r>
        <w:t>velit</w:t>
      </w:r>
      <w:proofErr w:type="spellEnd"/>
      <w:r>
        <w:t xml:space="preserve"> a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porta nunc </w:t>
      </w:r>
      <w:proofErr w:type="spellStart"/>
      <w:r>
        <w:t>ac</w:t>
      </w:r>
      <w:proofErr w:type="spellEnd"/>
      <w:r>
        <w:t xml:space="preserve"> </w:t>
      </w:r>
      <w:proofErr w:type="spellStart"/>
      <w:r>
        <w:t>imperdiet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erat </w:t>
      </w:r>
      <w:proofErr w:type="spellStart"/>
      <w:r>
        <w:t>volutpat</w:t>
      </w:r>
      <w:proofErr w:type="spellEnd"/>
      <w:r>
        <w:t xml:space="preserve">. Suspendisse </w:t>
      </w:r>
      <w:proofErr w:type="spellStart"/>
      <w:r>
        <w:t>arcu</w:t>
      </w:r>
      <w:proofErr w:type="spellEnd"/>
      <w:r>
        <w:t xml:space="preserve"> nunc, </w:t>
      </w:r>
      <w:proofErr w:type="spellStart"/>
      <w:r>
        <w:t>posuere</w:t>
      </w:r>
      <w:proofErr w:type="spellEnd"/>
      <w:r>
        <w:t xml:space="preserve"> id </w:t>
      </w:r>
      <w:proofErr w:type="spellStart"/>
      <w:r>
        <w:t>dapibus</w:t>
      </w:r>
      <w:proofErr w:type="spellEnd"/>
      <w:r>
        <w:t xml:space="preserve"> vitae,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justo</w:t>
      </w:r>
      <w:proofErr w:type="spellEnd"/>
      <w:r>
        <w:t xml:space="preserve">. Nam </w:t>
      </w:r>
      <w:proofErr w:type="spellStart"/>
      <w:r>
        <w:t>leo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, </w:t>
      </w:r>
      <w:proofErr w:type="spellStart"/>
      <w:r>
        <w:t>suscipit</w:t>
      </w:r>
      <w:proofErr w:type="spellEnd"/>
      <w:r>
        <w:t xml:space="preserve"> </w:t>
      </w:r>
      <w:proofErr w:type="spellStart"/>
      <w:r>
        <w:t>ac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id, </w:t>
      </w:r>
      <w:proofErr w:type="spellStart"/>
      <w:r>
        <w:t>congue</w:t>
      </w:r>
      <w:proofErr w:type="spellEnd"/>
      <w:r>
        <w:t xml:space="preserve"> rhoncus </w:t>
      </w:r>
      <w:proofErr w:type="spellStart"/>
      <w:r>
        <w:t>felis</w:t>
      </w:r>
      <w:proofErr w:type="spellEnd"/>
      <w:r>
        <w:t xml:space="preserve">. Integer ut mi </w:t>
      </w:r>
      <w:proofErr w:type="spellStart"/>
      <w:r>
        <w:t>ac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gravida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 </w:t>
      </w:r>
      <w:proofErr w:type="spellStart"/>
      <w:r>
        <w:t>justo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</w:t>
      </w:r>
      <w:proofErr w:type="spellStart"/>
      <w:r>
        <w:t>tempus</w:t>
      </w:r>
      <w:proofErr w:type="spellEnd"/>
      <w:r>
        <w:t xml:space="preserve">. </w:t>
      </w:r>
    </w:p>
    <w:p w14:paraId="5D19ADF4" w14:textId="77777777" w:rsidR="006E1E8A" w:rsidRDefault="006E1E8A" w:rsidP="006E1E8A">
      <w:pPr>
        <w:pStyle w:val="NormalWeb"/>
        <w:jc w:val="both"/>
      </w:pPr>
      <w:proofErr w:type="spellStart"/>
      <w:r>
        <w:t>Donec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mi, id </w:t>
      </w:r>
      <w:proofErr w:type="spellStart"/>
      <w:r>
        <w:t>vulputate</w:t>
      </w:r>
      <w:proofErr w:type="spellEnd"/>
      <w:r>
        <w:t xml:space="preserve"> nunc </w:t>
      </w:r>
      <w:proofErr w:type="spellStart"/>
      <w:r>
        <w:t>tempor</w:t>
      </w:r>
      <w:proofErr w:type="spellEnd"/>
      <w:r>
        <w:t xml:space="preserve"> at. </w:t>
      </w:r>
      <w:proofErr w:type="spellStart"/>
      <w:r>
        <w:t>Pellentesque</w:t>
      </w:r>
      <w:proofErr w:type="spellEnd"/>
      <w:r>
        <w:t xml:space="preserve"> eu </w:t>
      </w:r>
      <w:proofErr w:type="spellStart"/>
      <w:r>
        <w:t>odio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dui</w:t>
      </w:r>
      <w:proofErr w:type="spellEnd"/>
      <w:r>
        <w:t xml:space="preserve">,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ac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. Duis </w:t>
      </w:r>
      <w:proofErr w:type="spellStart"/>
      <w:r>
        <w:t>ac</w:t>
      </w:r>
      <w:proofErr w:type="spellEnd"/>
      <w:r>
        <w:t xml:space="preserve"> </w:t>
      </w:r>
      <w:proofErr w:type="spellStart"/>
      <w:r>
        <w:t>augue</w:t>
      </w:r>
      <w:proofErr w:type="spellEnd"/>
      <w:r>
        <w:t xml:space="preserve"> diam.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 </w:t>
      </w:r>
      <w:proofErr w:type="spellStart"/>
      <w:r>
        <w:t>ornare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ac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</w:p>
    <w:p w14:paraId="2E6DB76F" w14:textId="1137BFE2" w:rsidR="006E1E8A" w:rsidRDefault="006E1E8A" w:rsidP="00C65A65">
      <w:pPr>
        <w:pStyle w:val="NormalWeb"/>
        <w:jc w:val="both"/>
      </w:pPr>
      <w:proofErr w:type="spellStart"/>
      <w:r>
        <w:t>Pellentesque</w:t>
      </w:r>
      <w:proofErr w:type="spellEnd"/>
      <w:r>
        <w:t xml:space="preserve"> cursus libero in commodo tristique. Ut a </w:t>
      </w:r>
      <w:proofErr w:type="spellStart"/>
      <w:r>
        <w:t>lacus</w:t>
      </w:r>
      <w:proofErr w:type="spellEnd"/>
      <w:r>
        <w:t xml:space="preserve"> eu </w:t>
      </w:r>
      <w:proofErr w:type="spellStart"/>
      <w:r>
        <w:t>lorem</w:t>
      </w:r>
      <w:proofErr w:type="spellEnd"/>
      <w:r>
        <w:t xml:space="preserve"> commodo </w:t>
      </w:r>
      <w:proofErr w:type="spellStart"/>
      <w:r>
        <w:t>imperdiet</w:t>
      </w:r>
      <w:proofErr w:type="spellEnd"/>
      <w:r>
        <w:t xml:space="preserve"> at non </w:t>
      </w:r>
      <w:proofErr w:type="spellStart"/>
      <w:r>
        <w:t>quam</w:t>
      </w:r>
      <w:proofErr w:type="spellEnd"/>
      <w:r>
        <w:t xml:space="preserve">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gravida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</w:t>
      </w:r>
      <w:proofErr w:type="spellStart"/>
      <w:r>
        <w:t>felis</w:t>
      </w:r>
      <w:proofErr w:type="spellEnd"/>
      <w:r>
        <w:t xml:space="preserve">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eleifend</w:t>
      </w:r>
      <w:proofErr w:type="spellEnd"/>
      <w:r>
        <w:t xml:space="preserve">. Nam </w:t>
      </w:r>
      <w:proofErr w:type="spellStart"/>
      <w:r>
        <w:t>eleifend</w:t>
      </w:r>
      <w:proofErr w:type="spellEnd"/>
      <w:r>
        <w:t xml:space="preserve"> diam non libero dictum </w:t>
      </w:r>
      <w:proofErr w:type="spellStart"/>
      <w:r>
        <w:t>maximus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ex nec </w:t>
      </w:r>
      <w:proofErr w:type="spellStart"/>
      <w:r>
        <w:t>odio</w:t>
      </w:r>
      <w:proofErr w:type="spellEnd"/>
      <w:r>
        <w:t xml:space="preserve"> </w:t>
      </w:r>
      <w:proofErr w:type="spellStart"/>
      <w:r>
        <w:t>maximus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ante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placerat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. </w:t>
      </w:r>
      <w:proofErr w:type="spellStart"/>
      <w:r>
        <w:t>Curabitur</w:t>
      </w:r>
      <w:proofErr w:type="spellEnd"/>
      <w:r>
        <w:t xml:space="preserve"> pulvinar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massa </w:t>
      </w:r>
      <w:proofErr w:type="spellStart"/>
      <w:r>
        <w:t>volutpat</w:t>
      </w:r>
      <w:proofErr w:type="spellEnd"/>
      <w:r>
        <w:t xml:space="preserve">, et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maximus</w:t>
      </w:r>
      <w:proofErr w:type="spellEnd"/>
      <w:r>
        <w:t xml:space="preserve">. </w:t>
      </w:r>
      <w:proofErr w:type="spellStart"/>
      <w:r>
        <w:t>Proin</w:t>
      </w:r>
      <w:proofErr w:type="spellEnd"/>
      <w:r>
        <w:t xml:space="preserve"> in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purus</w:t>
      </w:r>
      <w:proofErr w:type="spellEnd"/>
      <w:r w:rsidR="00C65A65">
        <w:t>.</w:t>
      </w:r>
    </w:p>
    <w:sectPr w:rsidR="006E1E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E8A"/>
    <w:rsid w:val="00181216"/>
    <w:rsid w:val="006E1E8A"/>
    <w:rsid w:val="00C65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6DC44"/>
  <w15:chartTrackingRefBased/>
  <w15:docId w15:val="{D7F1DCF8-C429-4DA2-9B5F-90ECEE6D6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E1E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E1E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character" w:customStyle="1" w:styleId="Titre1Car">
    <w:name w:val="Titre 1 Car"/>
    <w:basedOn w:val="Policepardfaut"/>
    <w:link w:val="Titre1"/>
    <w:uiPriority w:val="9"/>
    <w:rsid w:val="006E1E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4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330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Grégory Guellet</dc:creator>
  <cp:keywords/>
  <dc:description/>
  <cp:lastModifiedBy>Grégory Guellet</cp:lastModifiedBy>
  <cp:revision>1</cp:revision>
  <dcterms:created xsi:type="dcterms:W3CDTF">2022-04-12T09:42:00Z</dcterms:created>
  <dcterms:modified xsi:type="dcterms:W3CDTF">2022-04-12T09:49:00Z</dcterms:modified>
</cp:coreProperties>
</file>