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4230" w14:textId="77777777" w:rsidR="000E333D" w:rsidRDefault="00EB379A">
      <w:r>
        <w:t>Данные задания предназначены для оценки технических и аналитических навыков кандидата.</w:t>
      </w:r>
    </w:p>
    <w:p w14:paraId="0A9F2AD2" w14:textId="1691064D" w:rsidR="00A949A4" w:rsidRDefault="00EB379A" w:rsidP="00EE6804">
      <w:pPr>
        <w:pStyle w:val="a3"/>
        <w:numPr>
          <w:ilvl w:val="0"/>
          <w:numId w:val="2"/>
        </w:numPr>
        <w:jc w:val="both"/>
      </w:pPr>
      <w:r>
        <w:t xml:space="preserve">Требуется </w:t>
      </w:r>
      <w:r w:rsidRPr="00813FB6">
        <w:rPr>
          <w:b/>
          <w:bCs/>
        </w:rPr>
        <w:t>спрогнозировать объем начисленных миль</w:t>
      </w:r>
      <w:r>
        <w:t xml:space="preserve"> всем участникам </w:t>
      </w:r>
      <w:r w:rsidRPr="00813FB6">
        <w:rPr>
          <w:b/>
          <w:bCs/>
        </w:rPr>
        <w:t>программы лояльности</w:t>
      </w:r>
      <w:r w:rsidR="00743C85">
        <w:t xml:space="preserve"> в </w:t>
      </w:r>
      <w:r w:rsidR="00743C85" w:rsidRPr="00813FB6">
        <w:rPr>
          <w:b/>
          <w:bCs/>
        </w:rPr>
        <w:t>следующем году</w:t>
      </w:r>
      <w:r>
        <w:t xml:space="preserve">. Источники начислений: </w:t>
      </w:r>
      <w:r w:rsidRPr="00813FB6">
        <w:rPr>
          <w:b/>
          <w:bCs/>
        </w:rPr>
        <w:t>коммерческие полеты</w:t>
      </w:r>
      <w:r>
        <w:t xml:space="preserve">, совершенные участником; совместные </w:t>
      </w:r>
      <w:r w:rsidRPr="00813FB6">
        <w:rPr>
          <w:b/>
          <w:bCs/>
        </w:rPr>
        <w:t>кобрендовые банковские карты</w:t>
      </w:r>
      <w:r>
        <w:t xml:space="preserve">; траты участника на </w:t>
      </w:r>
      <w:r w:rsidRPr="00813FB6">
        <w:rPr>
          <w:b/>
          <w:bCs/>
        </w:rPr>
        <w:t>продукты неавиационных партнеров</w:t>
      </w:r>
      <w:r>
        <w:t xml:space="preserve"> (в том числе отели). Приведите факторы, которые необходимо учесть при прогнозировании, и алгоритм оценки их влияния на целевую переменную. Ответ поясните.</w:t>
      </w:r>
    </w:p>
    <w:p w14:paraId="7BC0A3AC" w14:textId="77777777" w:rsidR="0045155E" w:rsidRDefault="0045155E" w:rsidP="005F2878">
      <w:pPr>
        <w:ind w:firstLine="360"/>
      </w:pPr>
    </w:p>
    <w:p w14:paraId="579F7B6E" w14:textId="13FE37A4" w:rsidR="00A858C9" w:rsidRDefault="005F2878" w:rsidP="00EE6804">
      <w:pPr>
        <w:ind w:firstLine="360"/>
        <w:jc w:val="both"/>
      </w:pPr>
      <w:r>
        <w:t>Возьмём задачу помесячного прогнозирования для грядущего года. Задачу прогноза для клиента</w:t>
      </w:r>
      <w:r w:rsidR="00342F6A">
        <w:t xml:space="preserve"> </w:t>
      </w:r>
      <w:r>
        <w:t>раздели</w:t>
      </w:r>
      <w:r w:rsidR="00342F6A">
        <w:t>м</w:t>
      </w:r>
      <w:r>
        <w:t xml:space="preserve"> на </w:t>
      </w:r>
      <w:r w:rsidR="00261A23">
        <w:t>3</w:t>
      </w:r>
      <w:r w:rsidRPr="005F2878">
        <w:t xml:space="preserve"> </w:t>
      </w:r>
      <w:r>
        <w:t>этапа:</w:t>
      </w:r>
    </w:p>
    <w:p w14:paraId="5E0A5F58" w14:textId="157FF2E5" w:rsidR="005F2878" w:rsidRDefault="005F2878" w:rsidP="00AC5456">
      <w:r>
        <w:t xml:space="preserve">1. </w:t>
      </w:r>
      <w:r w:rsidRPr="00C756F3">
        <w:rPr>
          <w:b/>
          <w:bCs/>
        </w:rPr>
        <w:t>Голая модель</w:t>
      </w:r>
      <w:r w:rsidRPr="00342F6A">
        <w:t>;</w:t>
      </w:r>
      <w:r>
        <w:br/>
        <w:t xml:space="preserve">2. </w:t>
      </w:r>
      <w:r w:rsidRPr="00C756F3">
        <w:rPr>
          <w:b/>
          <w:bCs/>
        </w:rPr>
        <w:t>Классовая поправка</w:t>
      </w:r>
      <w:r w:rsidRPr="00342F6A">
        <w:t>;</w:t>
      </w:r>
      <w:r>
        <w:br/>
        <w:t xml:space="preserve">3. </w:t>
      </w:r>
      <w:r w:rsidRPr="00C756F3">
        <w:rPr>
          <w:b/>
          <w:bCs/>
        </w:rPr>
        <w:t>Темпоральная</w:t>
      </w:r>
      <w:r>
        <w:t xml:space="preserve"> (временная) </w:t>
      </w:r>
      <w:r w:rsidRPr="00C756F3">
        <w:rPr>
          <w:b/>
          <w:bCs/>
        </w:rPr>
        <w:t>поправка</w:t>
      </w:r>
      <w:r w:rsidR="00914BA9">
        <w:t>.</w:t>
      </w:r>
    </w:p>
    <w:p w14:paraId="42379D36" w14:textId="77777777" w:rsidR="0045155E" w:rsidRDefault="0045155E" w:rsidP="00AC5456"/>
    <w:p w14:paraId="166FC3D6" w14:textId="145AD007" w:rsidR="005F2878" w:rsidRDefault="005F2878" w:rsidP="005F2878">
      <w:pPr>
        <w:pStyle w:val="a3"/>
        <w:numPr>
          <w:ilvl w:val="0"/>
          <w:numId w:val="3"/>
        </w:numPr>
      </w:pPr>
      <w:r>
        <w:t xml:space="preserve">За </w:t>
      </w:r>
      <w:r w:rsidRPr="0045155E">
        <w:rPr>
          <w:b/>
          <w:bCs/>
        </w:rPr>
        <w:t>голую модель</w:t>
      </w:r>
      <w:r>
        <w:t xml:space="preserve"> возьмём среднемесячн</w:t>
      </w:r>
      <w:r w:rsidR="006A3D37">
        <w:t>ое начисление</w:t>
      </w:r>
      <w:r>
        <w:t xml:space="preserve"> мил</w:t>
      </w:r>
      <w:r w:rsidR="006A3D37">
        <w:t>ь</w:t>
      </w:r>
      <w:r>
        <w:t xml:space="preserve"> клиент</w:t>
      </w:r>
      <w:r w:rsidR="006A3D37">
        <w:t>у</w:t>
      </w:r>
      <w:r>
        <w:t xml:space="preserve"> из года в год на каждый месяц:</w:t>
      </w:r>
    </w:p>
    <w:p w14:paraId="31F41598" w14:textId="6274C7CA" w:rsidR="005F2878" w:rsidRDefault="00914BA9" w:rsidP="005F2878">
      <w:pPr>
        <w:ind w:firstLine="360"/>
        <w:jc w:val="center"/>
      </w:pPr>
      <w:r>
        <w:rPr>
          <w:noProof/>
        </w:rPr>
        <w:drawing>
          <wp:inline distT="0" distB="0" distL="0" distR="0" wp14:anchorId="35218340" wp14:editId="61B4F32F">
            <wp:extent cx="244792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BFCC" w14:textId="1604131B" w:rsidR="005F2878" w:rsidRDefault="005F2878" w:rsidP="00EE6804">
      <w:pPr>
        <w:ind w:firstLine="360"/>
        <w:jc w:val="both"/>
      </w:pPr>
      <w:r>
        <w:t xml:space="preserve">Теперь мы знаем активность для каждого человека на каждый месяц. </w:t>
      </w:r>
      <w:r w:rsidR="000369EC">
        <w:t xml:space="preserve">Глубину поиска по годам стоит вынести в отдельную настройку. </w:t>
      </w:r>
      <w:r w:rsidR="00813FB6">
        <w:t>Б</w:t>
      </w:r>
      <w:r>
        <w:t>азовый прогноз уже можно составить</w:t>
      </w:r>
      <w:r w:rsidR="00154050">
        <w:t>*</w:t>
      </w:r>
      <w:r>
        <w:t>, но им</w:t>
      </w:r>
      <w:r w:rsidR="00813FB6">
        <w:t>е</w:t>
      </w:r>
      <w:r>
        <w:t>я столько данных</w:t>
      </w:r>
      <w:r w:rsidR="00813FB6">
        <w:t>,</w:t>
      </w:r>
      <w:r>
        <w:t xml:space="preserve"> прогноз можно значительно уточнить.</w:t>
      </w:r>
    </w:p>
    <w:p w14:paraId="1EFB415C" w14:textId="682443A4" w:rsidR="0045155E" w:rsidRPr="006A3D37" w:rsidRDefault="006A3D37" w:rsidP="00AC5456">
      <w:pPr>
        <w:ind w:firstLine="360"/>
        <w:jc w:val="both"/>
        <w:rPr>
          <w:sz w:val="18"/>
          <w:szCs w:val="18"/>
        </w:rPr>
      </w:pPr>
      <w:r w:rsidRPr="006A3D37">
        <w:rPr>
          <w:sz w:val="18"/>
          <w:szCs w:val="18"/>
        </w:rPr>
        <w:t>*</w:t>
      </w:r>
      <w:r w:rsidR="000369EC" w:rsidRPr="006A3D37">
        <w:rPr>
          <w:sz w:val="18"/>
          <w:szCs w:val="18"/>
        </w:rPr>
        <w:t>Неизвестна степень влияния глобальных изменений на общую тенденцию перелётов. Если она сильна и, допустим, за 10 лет активность перелётов выросла в 2 раза</w:t>
      </w:r>
      <w:r w:rsidR="00F23029">
        <w:rPr>
          <w:sz w:val="18"/>
          <w:szCs w:val="18"/>
        </w:rPr>
        <w:t xml:space="preserve"> стабильными темпами</w:t>
      </w:r>
      <w:r w:rsidR="000369EC" w:rsidRPr="006A3D37">
        <w:rPr>
          <w:sz w:val="18"/>
          <w:szCs w:val="18"/>
        </w:rPr>
        <w:t>, то предложенная модель среднего спрогнозирует результаты 5-летней давности.</w:t>
      </w:r>
      <w:r w:rsidR="00AC5456" w:rsidRPr="006A3D37">
        <w:rPr>
          <w:sz w:val="18"/>
          <w:szCs w:val="18"/>
        </w:rPr>
        <w:t xml:space="preserve"> В этом случае такая модель не подходит и тогда необходимо считать ожидаемый прирост, а не среднее. Я за неимением данных не могу сказать, стоит ли делать такие поправки, но предположу, что РФ довольно стабильная страна, </w:t>
      </w:r>
      <w:r w:rsidR="00AC5456" w:rsidRPr="006A3D37">
        <w:rPr>
          <w:b/>
          <w:bCs/>
          <w:sz w:val="18"/>
          <w:szCs w:val="18"/>
        </w:rPr>
        <w:t>маловероятно</w:t>
      </w:r>
      <w:r w:rsidR="00AC5456" w:rsidRPr="006A3D37">
        <w:rPr>
          <w:sz w:val="18"/>
          <w:szCs w:val="18"/>
        </w:rPr>
        <w:t>, что она удивляла резким приростом благосостояния граждан</w:t>
      </w:r>
      <w:r w:rsidR="00F23029">
        <w:rPr>
          <w:sz w:val="18"/>
          <w:szCs w:val="18"/>
        </w:rPr>
        <w:t xml:space="preserve"> и активностью их перелётов</w:t>
      </w:r>
      <w:r w:rsidR="00AC5456" w:rsidRPr="006A3D37">
        <w:rPr>
          <w:sz w:val="18"/>
          <w:szCs w:val="18"/>
        </w:rPr>
        <w:t xml:space="preserve">. Потому среднее, </w:t>
      </w:r>
      <w:r w:rsidR="00AC5456" w:rsidRPr="006A3D37">
        <w:rPr>
          <w:i/>
          <w:iCs/>
          <w:sz w:val="18"/>
          <w:szCs w:val="18"/>
        </w:rPr>
        <w:t>скорее всего</w:t>
      </w:r>
      <w:r w:rsidR="00AC5456" w:rsidRPr="006A3D37">
        <w:rPr>
          <w:sz w:val="18"/>
          <w:szCs w:val="18"/>
        </w:rPr>
        <w:t xml:space="preserve"> подойдёт, даже за 10 лет.</w:t>
      </w:r>
    </w:p>
    <w:p w14:paraId="3C3441A5" w14:textId="77777777" w:rsidR="0045155E" w:rsidRDefault="0045155E">
      <w:r>
        <w:br w:type="page"/>
      </w:r>
    </w:p>
    <w:p w14:paraId="083069F2" w14:textId="6F6FB467" w:rsidR="00AF68BA" w:rsidRPr="00AF68BA" w:rsidRDefault="005F2878" w:rsidP="00EE6804">
      <w:pPr>
        <w:pStyle w:val="a3"/>
        <w:numPr>
          <w:ilvl w:val="0"/>
          <w:numId w:val="3"/>
        </w:numPr>
        <w:jc w:val="both"/>
      </w:pPr>
      <w:r>
        <w:lastRenderedPageBreak/>
        <w:t xml:space="preserve">Для </w:t>
      </w:r>
      <w:r w:rsidRPr="005B709D">
        <w:rPr>
          <w:b/>
          <w:bCs/>
        </w:rPr>
        <w:t>классификации</w:t>
      </w:r>
      <w:r>
        <w:t xml:space="preserve"> клиента необходимо сформировать классы, а потом отнести клиента по весовым коэффициентам к этим классам</w:t>
      </w:r>
      <w:r w:rsidR="00AF68BA">
        <w:t xml:space="preserve"> и сделать поправку на </w:t>
      </w:r>
      <w:r w:rsidR="00AF68BA" w:rsidRPr="00154050">
        <w:rPr>
          <w:b/>
          <w:bCs/>
        </w:rPr>
        <w:t>классовую принадлежность</w:t>
      </w:r>
      <w:r w:rsidR="00AF68BA">
        <w:t>. Сформиру</w:t>
      </w:r>
      <w:r w:rsidR="00154050">
        <w:t>ем</w:t>
      </w:r>
      <w:r w:rsidR="00AF68BA">
        <w:t xml:space="preserve"> классы и критерии к ним</w:t>
      </w:r>
      <w:r w:rsidR="00AF68BA" w:rsidRPr="005B709D">
        <w:t>:</w:t>
      </w:r>
    </w:p>
    <w:p w14:paraId="5E3A778D" w14:textId="08DF31C9" w:rsidR="00AF68BA" w:rsidRDefault="00AF68BA" w:rsidP="00AF68BA">
      <w:pPr>
        <w:pStyle w:val="a3"/>
        <w:numPr>
          <w:ilvl w:val="0"/>
          <w:numId w:val="5"/>
        </w:numPr>
      </w:pPr>
      <w:r w:rsidRPr="00AF68BA">
        <w:rPr>
          <w:b/>
          <w:bCs/>
        </w:rPr>
        <w:t>Отпускник</w:t>
      </w:r>
      <w:r>
        <w:t xml:space="preserve">. Анализируем данные </w:t>
      </w:r>
      <w:r w:rsidRPr="003579E1">
        <w:rPr>
          <w:b/>
          <w:bCs/>
        </w:rPr>
        <w:t>неавиационных партнёров</w:t>
      </w:r>
      <w:r>
        <w:t>, вычленяем клиентов, тратившихся на отели, отсекаем по пороговому значению (а вот, как устанавливать порог – воля аналитика, возьмём, например, не менее 0,6836 траты на отель в год)</w:t>
      </w:r>
    </w:p>
    <w:p w14:paraId="1CC76850" w14:textId="5256D382" w:rsidR="00AF68BA" w:rsidRDefault="00AF68BA" w:rsidP="00AF68BA">
      <w:pPr>
        <w:pStyle w:val="a3"/>
        <w:numPr>
          <w:ilvl w:val="0"/>
          <w:numId w:val="5"/>
        </w:numPr>
      </w:pPr>
      <w:r w:rsidRPr="00AF68BA">
        <w:rPr>
          <w:b/>
          <w:bCs/>
        </w:rPr>
        <w:t>Бизнесмен</w:t>
      </w:r>
      <w:r>
        <w:t>. Выборка людей, покупающих преимущественно бизнес-класс</w:t>
      </w:r>
      <w:r w:rsidRPr="00AF68BA">
        <w:t xml:space="preserve">, </w:t>
      </w:r>
      <w:r>
        <w:t>допустим, 80%</w:t>
      </w:r>
    </w:p>
    <w:p w14:paraId="783C846D" w14:textId="4B8B03F7" w:rsidR="00AF68BA" w:rsidRDefault="00AF68BA" w:rsidP="00AF68BA">
      <w:pPr>
        <w:pStyle w:val="a3"/>
        <w:numPr>
          <w:ilvl w:val="0"/>
          <w:numId w:val="5"/>
        </w:numPr>
      </w:pPr>
      <w:r w:rsidRPr="00AF68BA">
        <w:rPr>
          <w:b/>
          <w:bCs/>
        </w:rPr>
        <w:t>Медиум</w:t>
      </w:r>
      <w:r>
        <w:t xml:space="preserve">. Менее 80% </w:t>
      </w:r>
      <w:r w:rsidR="003579E1">
        <w:t xml:space="preserve">бизнес-класс </w:t>
      </w:r>
      <w:r>
        <w:t>перелётов</w:t>
      </w:r>
    </w:p>
    <w:p w14:paraId="4BFC1057" w14:textId="3D4209B3" w:rsidR="00AF68BA" w:rsidRDefault="00AF68BA" w:rsidP="00AF68BA">
      <w:pPr>
        <w:pStyle w:val="a3"/>
        <w:numPr>
          <w:ilvl w:val="0"/>
          <w:numId w:val="5"/>
        </w:numPr>
      </w:pPr>
      <w:r w:rsidRPr="00AF68BA">
        <w:rPr>
          <w:b/>
          <w:bCs/>
        </w:rPr>
        <w:t>Эконом</w:t>
      </w:r>
      <w:r>
        <w:t xml:space="preserve">. Менее 20% </w:t>
      </w:r>
      <w:r w:rsidR="003579E1">
        <w:t xml:space="preserve">бизнес-класс </w:t>
      </w:r>
      <w:r>
        <w:t>перелётов</w:t>
      </w:r>
    </w:p>
    <w:p w14:paraId="7FE7FF28" w14:textId="5ABC6FF0" w:rsidR="00AF68BA" w:rsidRDefault="00AF68BA" w:rsidP="00EE6804">
      <w:pPr>
        <w:pStyle w:val="a3"/>
        <w:numPr>
          <w:ilvl w:val="0"/>
          <w:numId w:val="5"/>
        </w:numPr>
        <w:jc w:val="both"/>
      </w:pPr>
      <w:r w:rsidRPr="00AF68BA">
        <w:rPr>
          <w:b/>
          <w:bCs/>
        </w:rPr>
        <w:t>Командировочник</w:t>
      </w:r>
      <w:r>
        <w:t>. Частые перелёты (насколько?)</w:t>
      </w:r>
    </w:p>
    <w:p w14:paraId="0A1F3CFB" w14:textId="34D90425" w:rsidR="00AF68BA" w:rsidRDefault="00AF68BA" w:rsidP="00AF68BA">
      <w:pPr>
        <w:pStyle w:val="a3"/>
        <w:numPr>
          <w:ilvl w:val="0"/>
          <w:numId w:val="5"/>
        </w:numPr>
      </w:pPr>
      <w:r w:rsidRPr="00AF68BA">
        <w:rPr>
          <w:b/>
          <w:bCs/>
        </w:rPr>
        <w:t>Попаданец</w:t>
      </w:r>
      <w:r>
        <w:t>. Крайне редкие полёты</w:t>
      </w:r>
    </w:p>
    <w:p w14:paraId="09F96F03" w14:textId="0F84AFE2" w:rsidR="00AF68BA" w:rsidRDefault="00AF68BA" w:rsidP="00AF68BA">
      <w:pPr>
        <w:pStyle w:val="a3"/>
        <w:numPr>
          <w:ilvl w:val="0"/>
          <w:numId w:val="5"/>
        </w:numPr>
      </w:pPr>
      <w:r>
        <w:rPr>
          <w:b/>
          <w:bCs/>
        </w:rPr>
        <w:t>Патриот</w:t>
      </w:r>
      <w:r w:rsidRPr="00AF68BA">
        <w:t>.</w:t>
      </w:r>
      <w:r>
        <w:t xml:space="preserve"> Преимущественно перелёты внутри РФ, допустим, 80%</w:t>
      </w:r>
    </w:p>
    <w:p w14:paraId="1A8AC26A" w14:textId="0480DC6E" w:rsidR="00AF68BA" w:rsidRDefault="00AF68BA" w:rsidP="00AF68BA">
      <w:pPr>
        <w:pStyle w:val="a3"/>
        <w:numPr>
          <w:ilvl w:val="0"/>
          <w:numId w:val="5"/>
        </w:numPr>
      </w:pPr>
      <w:r>
        <w:rPr>
          <w:b/>
          <w:bCs/>
        </w:rPr>
        <w:t>Ренегат</w:t>
      </w:r>
      <w:r w:rsidRPr="00AF68BA">
        <w:t>.</w:t>
      </w:r>
      <w:r>
        <w:t xml:space="preserve"> Преимущественно перелёты за пределами РФ, допустим, 80%</w:t>
      </w:r>
    </w:p>
    <w:p w14:paraId="5E952B65" w14:textId="063AE54C" w:rsidR="00AF68BA" w:rsidRDefault="00AF68BA" w:rsidP="00AF68BA">
      <w:pPr>
        <w:pStyle w:val="a3"/>
        <w:numPr>
          <w:ilvl w:val="0"/>
          <w:numId w:val="5"/>
        </w:numPr>
      </w:pPr>
      <w:r>
        <w:rPr>
          <w:b/>
          <w:bCs/>
        </w:rPr>
        <w:t>Половая принадлежность</w:t>
      </w:r>
    </w:p>
    <w:p w14:paraId="273E1C62" w14:textId="2EF1DAD6" w:rsidR="00AF68BA" w:rsidRPr="00AF68BA" w:rsidRDefault="00AF68BA" w:rsidP="00AF68BA">
      <w:pPr>
        <w:pStyle w:val="a3"/>
        <w:numPr>
          <w:ilvl w:val="0"/>
          <w:numId w:val="5"/>
        </w:numPr>
      </w:pPr>
      <w:r>
        <w:rPr>
          <w:b/>
          <w:bCs/>
        </w:rPr>
        <w:t>Территориальная принадлежность</w:t>
      </w:r>
    </w:p>
    <w:p w14:paraId="0F650E00" w14:textId="04C025E3" w:rsidR="00AF68BA" w:rsidRDefault="00AF68BA" w:rsidP="00AF68BA">
      <w:pPr>
        <w:pStyle w:val="a3"/>
        <w:numPr>
          <w:ilvl w:val="0"/>
          <w:numId w:val="5"/>
        </w:numPr>
      </w:pPr>
      <w:r>
        <w:rPr>
          <w:b/>
          <w:bCs/>
        </w:rPr>
        <w:t>Партнёр</w:t>
      </w:r>
      <w:r>
        <w:t xml:space="preserve">. </w:t>
      </w:r>
      <w:r w:rsidR="003579E1">
        <w:t>Владелец ко-брендовой карты, от них ожидается повышенная лояльность.</w:t>
      </w:r>
    </w:p>
    <w:p w14:paraId="5A7A23EB" w14:textId="68923541" w:rsidR="003579E1" w:rsidRPr="00AF68BA" w:rsidRDefault="003579E1" w:rsidP="00AF68BA">
      <w:pPr>
        <w:pStyle w:val="a3"/>
        <w:numPr>
          <w:ilvl w:val="0"/>
          <w:numId w:val="5"/>
        </w:numPr>
      </w:pPr>
      <w:r>
        <w:t>…</w:t>
      </w:r>
    </w:p>
    <w:p w14:paraId="0514000B" w14:textId="1D219D0C" w:rsidR="00AF68BA" w:rsidRDefault="003579E1" w:rsidP="00EE6804">
      <w:pPr>
        <w:ind w:left="720" w:firstLine="360"/>
        <w:jc w:val="both"/>
      </w:pPr>
      <w:r>
        <w:t>Вопрос подбора количества классов и вопрос включения/исключения их в формировании модели решаются путём тестирования.</w:t>
      </w:r>
    </w:p>
    <w:p w14:paraId="1CC9CCBD" w14:textId="476B23B9" w:rsidR="0045155E" w:rsidRDefault="003579E1" w:rsidP="0021312D">
      <w:pPr>
        <w:ind w:left="720" w:firstLine="360"/>
        <w:jc w:val="both"/>
      </w:pPr>
      <w:r>
        <w:t>Далее необходимо по уже упомянутому принципу сформировать модели «среднего» представителя класса. Определить принадлежность (или степень принадлежности) голой модели к классам и сделать поправку по формуле:</w:t>
      </w:r>
    </w:p>
    <w:p w14:paraId="74464480" w14:textId="51416926" w:rsidR="0021312D" w:rsidRDefault="0021312D" w:rsidP="0021312D">
      <w:pPr>
        <w:jc w:val="center"/>
      </w:pPr>
      <w:r>
        <w:rPr>
          <w:noProof/>
        </w:rPr>
        <w:drawing>
          <wp:inline distT="0" distB="0" distL="0" distR="0" wp14:anchorId="47F302B0" wp14:editId="50BB0815">
            <wp:extent cx="51530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D29" w14:textId="7BB72727" w:rsidR="00914BA9" w:rsidRDefault="00914BA9" w:rsidP="00D1387B">
      <w:pPr>
        <w:ind w:left="708" w:firstLine="708"/>
        <w:jc w:val="both"/>
      </w:pPr>
      <w:r>
        <w:t>Чтобы вышеупомянутое условие выполнялось, после определения соответствия на классы необходимо провести нормировку к 1.</w:t>
      </w:r>
      <w:r w:rsidR="00D1387B">
        <w:t xml:space="preserve"> Коэффициенты соответствия классу необходимо вычислять через свертку множеств или близость к критериям.</w:t>
      </w:r>
    </w:p>
    <w:p w14:paraId="39B98404" w14:textId="2F31F58E" w:rsidR="00D1387B" w:rsidRPr="00D1387B" w:rsidRDefault="00D1387B" w:rsidP="00EE6804">
      <w:pPr>
        <w:ind w:left="708" w:firstLine="708"/>
        <w:jc w:val="both"/>
      </w:pPr>
      <w:r>
        <w:t xml:space="preserve">Теперь мы усреднили </w:t>
      </w:r>
      <w:r w:rsidRPr="00D1387B">
        <w:rPr>
          <w:b/>
          <w:bCs/>
        </w:rPr>
        <w:t>голую модель</w:t>
      </w:r>
      <w:r>
        <w:t xml:space="preserve"> по её </w:t>
      </w:r>
      <w:r w:rsidRPr="00D1387B">
        <w:rPr>
          <w:b/>
          <w:bCs/>
        </w:rPr>
        <w:t>классовой принадлежности</w:t>
      </w:r>
      <w:r w:rsidRPr="00D1387B">
        <w:t>.</w:t>
      </w:r>
    </w:p>
    <w:p w14:paraId="41F89BE1" w14:textId="77777777" w:rsidR="0021312D" w:rsidRPr="00D1387B" w:rsidRDefault="0021312D">
      <w:r>
        <w:br w:type="page"/>
      </w:r>
    </w:p>
    <w:p w14:paraId="62874BA9" w14:textId="287C1E22" w:rsidR="00A858C9" w:rsidRDefault="00A858C9" w:rsidP="005B709D">
      <w:pPr>
        <w:pStyle w:val="a3"/>
        <w:numPr>
          <w:ilvl w:val="0"/>
          <w:numId w:val="3"/>
        </w:numPr>
        <w:jc w:val="both"/>
      </w:pPr>
      <w:r w:rsidRPr="005B709D">
        <w:rPr>
          <w:b/>
          <w:bCs/>
        </w:rPr>
        <w:lastRenderedPageBreak/>
        <w:t>Темпоральная поправка</w:t>
      </w:r>
      <w:r>
        <w:t xml:space="preserve"> </w:t>
      </w:r>
      <w:r w:rsidR="000C2FDA">
        <w:t xml:space="preserve">вводится для учёта последних тенденций (пример – пандемия). Рассчитывается общее снижение объёмов </w:t>
      </w:r>
      <w:r w:rsidR="000400ED">
        <w:t>начисления миль</w:t>
      </w:r>
      <w:r w:rsidR="000C2FDA">
        <w:t xml:space="preserve"> для всех для последних </w:t>
      </w:r>
      <w:r w:rsidR="000400ED">
        <w:rPr>
          <w:lang w:val="en-US"/>
        </w:rPr>
        <w:t>n</w:t>
      </w:r>
      <w:r w:rsidR="000C2FDA">
        <w:t xml:space="preserve"> месяцев</w:t>
      </w:r>
      <w:r w:rsidR="005B709D">
        <w:t xml:space="preserve"> по соотношению к среднему за предыдущие года</w:t>
      </w:r>
      <w:r w:rsidR="000C2FDA">
        <w:t xml:space="preserve">. </w:t>
      </w:r>
      <w:r w:rsidR="005B709D">
        <w:t>Далее</w:t>
      </w:r>
      <w:r w:rsidR="000C2FDA">
        <w:t xml:space="preserve"> каждый последующий прогнозируемый месяц </w:t>
      </w:r>
      <w:r w:rsidR="005B709D">
        <w:t xml:space="preserve">модели множится на темпоральный </w:t>
      </w:r>
      <w:r w:rsidR="00D1387B">
        <w:t>коэффициент</w:t>
      </w:r>
      <w:r w:rsidR="005B709D">
        <w:t xml:space="preserve"> по принципу отдаления от настоящего момента, приведу пример для </w:t>
      </w:r>
      <w:r w:rsidR="00106555">
        <w:t>первого месяца</w:t>
      </w:r>
      <w:r w:rsidR="005B709D">
        <w:t xml:space="preserve"> месяц</w:t>
      </w:r>
      <w:r w:rsidR="00106555">
        <w:t>а</w:t>
      </w:r>
      <w:r w:rsidR="005B709D">
        <w:t>:</w:t>
      </w:r>
    </w:p>
    <w:p w14:paraId="53FBFA59" w14:textId="77777777" w:rsidR="000400ED" w:rsidRPr="00106555" w:rsidRDefault="000400ED" w:rsidP="000400ED">
      <w:pPr>
        <w:pStyle w:val="a3"/>
        <w:jc w:val="both"/>
      </w:pPr>
    </w:p>
    <w:p w14:paraId="3AA32A14" w14:textId="2F4EDBE6" w:rsidR="00576529" w:rsidRPr="00576529" w:rsidRDefault="00576529" w:rsidP="004B6B06">
      <w:pPr>
        <w:pStyle w:val="a3"/>
        <w:jc w:val="center"/>
      </w:pPr>
      <w:r>
        <w:rPr>
          <w:noProof/>
        </w:rPr>
        <w:drawing>
          <wp:inline distT="0" distB="0" distL="0" distR="0" wp14:anchorId="59A12A1B" wp14:editId="23E14410">
            <wp:extent cx="4166483" cy="238521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718" cy="23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DB71" w14:textId="33D41FC9" w:rsidR="00113935" w:rsidRDefault="00B91837" w:rsidP="004B6B06">
      <w:pPr>
        <w:pStyle w:val="a3"/>
        <w:ind w:firstLine="696"/>
        <w:jc w:val="both"/>
      </w:pPr>
      <w:r>
        <w:t xml:space="preserve">Нумерация </w:t>
      </w:r>
      <w:r w:rsidR="00FC5C40">
        <w:t>поправок</w:t>
      </w:r>
      <w:r>
        <w:t xml:space="preserve"> соответствует не номеру месяца, а отдалению от настоящего момента, если сейчас июль, то темпоральная поправка </w:t>
      </w:r>
      <w:r w:rsidR="00FC5C40">
        <w:t>на</w:t>
      </w:r>
      <w:r w:rsidR="00FA49C9">
        <w:t xml:space="preserve"> </w:t>
      </w:r>
      <w:r w:rsidR="00D27825">
        <w:t>август</w:t>
      </w:r>
      <w:r w:rsidR="00FA49C9">
        <w:t xml:space="preserve"> от июня</w:t>
      </w:r>
      <w:r w:rsidR="00FC5C40">
        <w:t xml:space="preserve"> будет </w:t>
      </w:r>
      <w:r w:rsidRPr="00B91837">
        <w:rPr>
          <w:b/>
          <w:bCs/>
          <w:lang w:val="en-US"/>
        </w:rPr>
        <w:t>t</w:t>
      </w:r>
      <w:r w:rsidR="00FC5C40" w:rsidRPr="00FC5C40">
        <w:rPr>
          <w:b/>
          <w:bCs/>
          <w:vertAlign w:val="subscript"/>
          <w:lang w:val="en-US"/>
        </w:rPr>
        <w:t>m</w:t>
      </w:r>
      <w:r w:rsidRPr="00FC5C40">
        <w:rPr>
          <w:b/>
          <w:bCs/>
          <w:vertAlign w:val="subscript"/>
        </w:rPr>
        <w:t>01</w:t>
      </w:r>
      <w:r w:rsidR="003827BB">
        <w:t xml:space="preserve">, </w:t>
      </w:r>
      <w:r w:rsidR="00D27825">
        <w:t>от мая</w:t>
      </w:r>
      <w:r w:rsidR="003827BB">
        <w:t xml:space="preserve"> </w:t>
      </w:r>
      <w:r w:rsidR="003827BB" w:rsidRPr="00B91837">
        <w:rPr>
          <w:b/>
          <w:bCs/>
          <w:lang w:val="en-US"/>
        </w:rPr>
        <w:t>t</w:t>
      </w:r>
      <w:r w:rsidR="003827BB" w:rsidRPr="00FC5C40">
        <w:rPr>
          <w:b/>
          <w:bCs/>
          <w:vertAlign w:val="subscript"/>
          <w:lang w:val="en-US"/>
        </w:rPr>
        <w:t>m</w:t>
      </w:r>
      <w:r w:rsidR="003827BB" w:rsidRPr="00FC5C40">
        <w:rPr>
          <w:b/>
          <w:bCs/>
          <w:vertAlign w:val="subscript"/>
        </w:rPr>
        <w:t>0</w:t>
      </w:r>
      <w:r w:rsidR="003827BB">
        <w:rPr>
          <w:b/>
          <w:bCs/>
          <w:vertAlign w:val="subscript"/>
        </w:rPr>
        <w:t>2</w:t>
      </w:r>
      <w:r w:rsidR="00D27825">
        <w:t xml:space="preserve">, от апреля </w:t>
      </w:r>
      <w:r w:rsidR="00D27825" w:rsidRPr="00B91837">
        <w:rPr>
          <w:b/>
          <w:bCs/>
          <w:lang w:val="en-US"/>
        </w:rPr>
        <w:t>t</w:t>
      </w:r>
      <w:r w:rsidR="00D27825" w:rsidRPr="00FC5C40">
        <w:rPr>
          <w:b/>
          <w:bCs/>
          <w:vertAlign w:val="subscript"/>
          <w:lang w:val="en-US"/>
        </w:rPr>
        <w:t>m</w:t>
      </w:r>
      <w:r w:rsidR="00D27825" w:rsidRPr="00FC5C40">
        <w:rPr>
          <w:b/>
          <w:bCs/>
          <w:vertAlign w:val="subscript"/>
        </w:rPr>
        <w:t>0</w:t>
      </w:r>
      <w:r w:rsidR="00D27825">
        <w:rPr>
          <w:b/>
          <w:bCs/>
          <w:vertAlign w:val="subscript"/>
        </w:rPr>
        <w:t>3</w:t>
      </w:r>
      <w:r w:rsidR="004B6B06" w:rsidRPr="004B6B06">
        <w:rPr>
          <w:b/>
          <w:bCs/>
          <w:vertAlign w:val="subscript"/>
        </w:rPr>
        <w:t xml:space="preserve"> </w:t>
      </w:r>
      <w:r w:rsidR="004B6B06">
        <w:t>и тд</w:t>
      </w:r>
      <w:r w:rsidR="00D27825" w:rsidRPr="00D27825">
        <w:t>.</w:t>
      </w:r>
      <w:r w:rsidR="004B6B06">
        <w:t xml:space="preserve"> Далее рассматривается поправка на сентябрь вся нумерация смещается.</w:t>
      </w:r>
    </w:p>
    <w:p w14:paraId="449B2B90" w14:textId="0FE31CF7" w:rsidR="00113935" w:rsidRDefault="00113935" w:rsidP="008952EF">
      <w:pPr>
        <w:pStyle w:val="a3"/>
      </w:pPr>
    </w:p>
    <w:p w14:paraId="16DAE78E" w14:textId="77777777" w:rsidR="00113935" w:rsidRPr="009D476D" w:rsidRDefault="00113935" w:rsidP="008952EF">
      <w:pPr>
        <w:pStyle w:val="a3"/>
      </w:pPr>
    </w:p>
    <w:p w14:paraId="4B5EC23D" w14:textId="330ED2F7" w:rsidR="008952EF" w:rsidRDefault="008952EF" w:rsidP="001D55C4">
      <w:pPr>
        <w:ind w:firstLine="360"/>
        <w:jc w:val="both"/>
      </w:pPr>
      <w:r>
        <w:t>В моём описании много ключевых коэффициентов, подбирать которые должен аналитик. Эти коэффициенты необходимо в</w:t>
      </w:r>
      <w:r w:rsidR="00ED5402">
        <w:t>ы</w:t>
      </w:r>
      <w:r>
        <w:t xml:space="preserve">нести в отдельное окно настроек, это позволит аналитику менять </w:t>
      </w:r>
      <w:r w:rsidR="00A42AAE">
        <w:t xml:space="preserve">степень </w:t>
      </w:r>
      <w:r w:rsidR="0061148B">
        <w:t>влияни</w:t>
      </w:r>
      <w:r w:rsidR="00A42AAE">
        <w:t>я</w:t>
      </w:r>
      <w:r w:rsidR="0061148B">
        <w:t xml:space="preserve"> </w:t>
      </w:r>
      <w:r>
        <w:t>факторов.</w:t>
      </w:r>
      <w:r w:rsidR="004F4669">
        <w:t xml:space="preserve"> Например, для клиента с большим количеством перелётов не обязательно делать поправку на класс, т.к. его базовая модель и без того будет точной. Или если за последний год не было сильных скачков активности, то темпоральная поправка не окажет существенного влияния.</w:t>
      </w:r>
    </w:p>
    <w:p w14:paraId="4B7F89F0" w14:textId="77777777" w:rsidR="003579E1" w:rsidRPr="00AF68BA" w:rsidRDefault="003579E1" w:rsidP="003579E1">
      <w:pPr>
        <w:ind w:left="720" w:firstLine="360"/>
      </w:pPr>
    </w:p>
    <w:p w14:paraId="72BD5A53" w14:textId="1AAA975A" w:rsidR="00A949A4" w:rsidRDefault="005F2878" w:rsidP="005F2878">
      <w:r>
        <w:tab/>
      </w:r>
      <w:r w:rsidR="00A949A4">
        <w:br w:type="page"/>
      </w:r>
    </w:p>
    <w:p w14:paraId="319C06C8" w14:textId="77777777" w:rsidR="00EB379A" w:rsidRDefault="00EB379A" w:rsidP="00A949A4"/>
    <w:p w14:paraId="173A65AD" w14:textId="77777777" w:rsidR="00EB379A" w:rsidRDefault="00EB379A" w:rsidP="0045155E">
      <w:pPr>
        <w:pStyle w:val="a3"/>
        <w:numPr>
          <w:ilvl w:val="0"/>
          <w:numId w:val="2"/>
        </w:numPr>
        <w:jc w:val="both"/>
      </w:pPr>
      <w:r>
        <w:t>Используя диалект</w:t>
      </w:r>
      <w:r w:rsidRPr="00EB379A">
        <w:t xml:space="preserve"> </w:t>
      </w:r>
      <w:r w:rsidRPr="00DF75B3">
        <w:rPr>
          <w:b/>
          <w:bCs/>
          <w:lang w:val="en-US"/>
        </w:rPr>
        <w:t>Oracle</w:t>
      </w:r>
      <w:r w:rsidRPr="00DF75B3">
        <w:rPr>
          <w:b/>
          <w:bCs/>
        </w:rPr>
        <w:t xml:space="preserve"> </w:t>
      </w:r>
      <w:r w:rsidRPr="00DF75B3">
        <w:rPr>
          <w:b/>
          <w:bCs/>
          <w:lang w:val="en-US"/>
        </w:rPr>
        <w:t>SQL</w:t>
      </w:r>
      <w:r>
        <w:t xml:space="preserve">, сформировать запрос к хранилищу данных, позволяющий </w:t>
      </w:r>
      <w:r w:rsidR="003E4B75">
        <w:t>получить</w:t>
      </w:r>
      <w:r>
        <w:t xml:space="preserve"> </w:t>
      </w:r>
      <w:r w:rsidRPr="00DF75B3">
        <w:rPr>
          <w:b/>
          <w:bCs/>
        </w:rPr>
        <w:t>номера участников</w:t>
      </w:r>
      <w:r>
        <w:t xml:space="preserve"> в программе лояльности, </w:t>
      </w:r>
      <w:r w:rsidRPr="00891755">
        <w:rPr>
          <w:b/>
          <w:bCs/>
        </w:rPr>
        <w:t>фактически</w:t>
      </w:r>
      <w:r>
        <w:t xml:space="preserve"> </w:t>
      </w:r>
      <w:r w:rsidRPr="00DF75B3">
        <w:rPr>
          <w:b/>
          <w:bCs/>
        </w:rPr>
        <w:t>потративших на авиабилет более 50 000 миль</w:t>
      </w:r>
      <w:r>
        <w:t xml:space="preserve"> </w:t>
      </w:r>
      <w:r w:rsidRPr="00DF75B3">
        <w:rPr>
          <w:b/>
          <w:bCs/>
        </w:rPr>
        <w:t>за</w:t>
      </w:r>
      <w:r w:rsidR="003E4B75" w:rsidRPr="00DF75B3">
        <w:rPr>
          <w:b/>
          <w:bCs/>
        </w:rPr>
        <w:t xml:space="preserve"> 2020 год</w:t>
      </w:r>
      <w:r w:rsidR="003E4B75">
        <w:t xml:space="preserve"> и имевших </w:t>
      </w:r>
      <w:r w:rsidR="003E4B75" w:rsidRPr="00E94883">
        <w:rPr>
          <w:b/>
          <w:bCs/>
        </w:rPr>
        <w:t>до совершения</w:t>
      </w:r>
      <w:r w:rsidR="003E4B75">
        <w:t xml:space="preserve"> </w:t>
      </w:r>
      <w:r w:rsidR="003E4B75" w:rsidRPr="004C535C">
        <w:rPr>
          <w:b/>
          <w:bCs/>
        </w:rPr>
        <w:t>первой</w:t>
      </w:r>
      <w:r w:rsidR="00C953F2" w:rsidRPr="00C953F2">
        <w:t xml:space="preserve"> </w:t>
      </w:r>
      <w:r w:rsidR="00C953F2" w:rsidRPr="000C3123">
        <w:rPr>
          <w:b/>
          <w:bCs/>
        </w:rPr>
        <w:t>полетной</w:t>
      </w:r>
      <w:r w:rsidR="00C953F2">
        <w:t xml:space="preserve"> </w:t>
      </w:r>
      <w:r w:rsidRPr="00DF75B3">
        <w:rPr>
          <w:b/>
          <w:bCs/>
        </w:rPr>
        <w:t xml:space="preserve">транзакции </w:t>
      </w:r>
      <w:r w:rsidR="003E4B75" w:rsidRPr="00DF75B3">
        <w:rPr>
          <w:b/>
          <w:bCs/>
        </w:rPr>
        <w:t xml:space="preserve">в 2020 году </w:t>
      </w:r>
      <w:r w:rsidRPr="00DF75B3">
        <w:rPr>
          <w:b/>
          <w:bCs/>
        </w:rPr>
        <w:t>более 40 000 миль</w:t>
      </w:r>
      <w:r>
        <w:t xml:space="preserve"> </w:t>
      </w:r>
      <w:r w:rsidRPr="00DF75B3">
        <w:rPr>
          <w:b/>
          <w:bCs/>
        </w:rPr>
        <w:t>на счету</w:t>
      </w:r>
      <w:r>
        <w:t>.</w:t>
      </w:r>
      <w:r w:rsidR="003E4B75">
        <w:t xml:space="preserve"> Требуется вывести </w:t>
      </w:r>
      <w:r w:rsidR="003E4B75" w:rsidRPr="00DF75B3">
        <w:rPr>
          <w:b/>
          <w:bCs/>
        </w:rPr>
        <w:t>номер участника</w:t>
      </w:r>
      <w:r w:rsidR="003E4B75">
        <w:t xml:space="preserve"> в программе, </w:t>
      </w:r>
      <w:r w:rsidR="003E4B75" w:rsidRPr="00DF75B3">
        <w:rPr>
          <w:b/>
          <w:bCs/>
        </w:rPr>
        <w:t xml:space="preserve">к-во </w:t>
      </w:r>
      <w:r w:rsidR="009938B5" w:rsidRPr="00DF75B3">
        <w:rPr>
          <w:b/>
          <w:bCs/>
        </w:rPr>
        <w:t>транзакций списания на билеты</w:t>
      </w:r>
      <w:r w:rsidR="009938B5">
        <w:t xml:space="preserve"> </w:t>
      </w:r>
      <w:r w:rsidR="003E4B75">
        <w:t xml:space="preserve">и </w:t>
      </w:r>
      <w:r w:rsidR="003E4B75" w:rsidRPr="00DF75B3">
        <w:rPr>
          <w:b/>
          <w:bCs/>
        </w:rPr>
        <w:t>среднее количество миль, списанных на билеты</w:t>
      </w:r>
      <w:r w:rsidR="009938B5" w:rsidRPr="00DF75B3">
        <w:rPr>
          <w:b/>
          <w:bCs/>
        </w:rPr>
        <w:t>,</w:t>
      </w:r>
      <w:r w:rsidR="003E4B75" w:rsidRPr="00DF75B3">
        <w:rPr>
          <w:b/>
          <w:bCs/>
        </w:rPr>
        <w:t xml:space="preserve"> в 2020 году</w:t>
      </w:r>
      <w:r w:rsidR="003E4B75">
        <w:t xml:space="preserve">. </w:t>
      </w:r>
    </w:p>
    <w:p w14:paraId="365B57D8" w14:textId="77777777" w:rsidR="003E4B75" w:rsidRPr="003E4B75" w:rsidRDefault="003E4B75" w:rsidP="00EE6804">
      <w:pPr>
        <w:pStyle w:val="a3"/>
        <w:jc w:val="both"/>
      </w:pPr>
      <w:r>
        <w:t>Структура необходимых таблиц в хранилище приведена ниже.</w:t>
      </w:r>
    </w:p>
    <w:p w14:paraId="6945C392" w14:textId="77777777" w:rsidR="003E4B75" w:rsidRDefault="003E4B75" w:rsidP="00EB379A">
      <w:pPr>
        <w:pStyle w:val="a3"/>
      </w:pPr>
    </w:p>
    <w:p w14:paraId="346CAA88" w14:textId="77777777" w:rsidR="00EB379A" w:rsidRDefault="003E4B75" w:rsidP="00EB379A">
      <w:pPr>
        <w:pStyle w:val="a3"/>
      </w:pPr>
      <w:r>
        <w:t>Таблица с участниками: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2"/>
      </w:tblGrid>
      <w:tr w:rsidR="00EB379A" w14:paraId="33C9EFB5" w14:textId="77777777" w:rsidTr="00EB379A">
        <w:trPr>
          <w:trHeight w:val="585"/>
        </w:trPr>
        <w:tc>
          <w:tcPr>
            <w:tcW w:w="4303" w:type="dxa"/>
          </w:tcPr>
          <w:p w14:paraId="47D6EBDD" w14:textId="77777777" w:rsidR="00EB379A" w:rsidRPr="00EB379A" w:rsidRDefault="00EB379A" w:rsidP="00EB379A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 w:rsidRPr="00EB379A">
              <w:rPr>
                <w:b/>
                <w:sz w:val="24"/>
                <w:lang w:val="en-US"/>
              </w:rPr>
              <w:t>Client id</w:t>
            </w:r>
          </w:p>
        </w:tc>
        <w:tc>
          <w:tcPr>
            <w:tcW w:w="4322" w:type="dxa"/>
          </w:tcPr>
          <w:p w14:paraId="1B234991" w14:textId="77777777" w:rsidR="00EB379A" w:rsidRPr="00EB379A" w:rsidRDefault="00EB379A" w:rsidP="00EB379A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 w:rsidRPr="00EB379A">
              <w:rPr>
                <w:b/>
                <w:sz w:val="24"/>
                <w:lang w:val="en-US"/>
              </w:rPr>
              <w:t>Client number</w:t>
            </w:r>
          </w:p>
        </w:tc>
      </w:tr>
      <w:tr w:rsidR="00EB379A" w14:paraId="44840A09" w14:textId="77777777" w:rsidTr="00EB379A">
        <w:tc>
          <w:tcPr>
            <w:tcW w:w="4303" w:type="dxa"/>
          </w:tcPr>
          <w:p w14:paraId="64FDB6C9" w14:textId="77777777" w:rsid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id</w:t>
            </w:r>
            <w:r>
              <w:t xml:space="preserve"> 1</w:t>
            </w:r>
          </w:p>
        </w:tc>
        <w:tc>
          <w:tcPr>
            <w:tcW w:w="4322" w:type="dxa"/>
          </w:tcPr>
          <w:p w14:paraId="745A3A86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number</w:t>
            </w:r>
            <w:r>
              <w:t xml:space="preserve"> 1</w:t>
            </w:r>
          </w:p>
        </w:tc>
      </w:tr>
      <w:tr w:rsidR="00EB379A" w14:paraId="7630C3BA" w14:textId="77777777" w:rsidTr="00EB379A">
        <w:tc>
          <w:tcPr>
            <w:tcW w:w="4303" w:type="dxa"/>
          </w:tcPr>
          <w:p w14:paraId="1881CFB7" w14:textId="77777777" w:rsid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id</w:t>
            </w:r>
            <w:r>
              <w:t xml:space="preserve"> 2</w:t>
            </w:r>
          </w:p>
        </w:tc>
        <w:tc>
          <w:tcPr>
            <w:tcW w:w="4322" w:type="dxa"/>
          </w:tcPr>
          <w:p w14:paraId="470A6E28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number</w:t>
            </w:r>
            <w:r>
              <w:t xml:space="preserve"> 2</w:t>
            </w:r>
          </w:p>
        </w:tc>
      </w:tr>
      <w:tr w:rsidR="00EB379A" w14:paraId="7E53FEA9" w14:textId="77777777" w:rsidTr="00EB379A">
        <w:tc>
          <w:tcPr>
            <w:tcW w:w="4303" w:type="dxa"/>
          </w:tcPr>
          <w:p w14:paraId="47D1B68C" w14:textId="77777777" w:rsid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id</w:t>
            </w:r>
            <w:r>
              <w:t xml:space="preserve"> 3</w:t>
            </w:r>
          </w:p>
        </w:tc>
        <w:tc>
          <w:tcPr>
            <w:tcW w:w="4322" w:type="dxa"/>
          </w:tcPr>
          <w:p w14:paraId="5354FBFD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number</w:t>
            </w:r>
            <w:r>
              <w:t xml:space="preserve"> 3</w:t>
            </w:r>
          </w:p>
        </w:tc>
      </w:tr>
      <w:tr w:rsidR="00EB379A" w14:paraId="041FA98A" w14:textId="77777777" w:rsidTr="00EB379A">
        <w:tc>
          <w:tcPr>
            <w:tcW w:w="4303" w:type="dxa"/>
          </w:tcPr>
          <w:p w14:paraId="775D8CDB" w14:textId="77777777" w:rsidR="00EB379A" w:rsidRDefault="00EB379A" w:rsidP="00EB379A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4322" w:type="dxa"/>
          </w:tcPr>
          <w:p w14:paraId="5AF1AA50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t>…</w:t>
            </w:r>
          </w:p>
        </w:tc>
      </w:tr>
    </w:tbl>
    <w:p w14:paraId="4DB7CAE1" w14:textId="77777777" w:rsidR="00EB379A" w:rsidRDefault="00EB379A" w:rsidP="00EB379A">
      <w:pPr>
        <w:pStyle w:val="a3"/>
      </w:pPr>
      <w:r>
        <w:t xml:space="preserve">Таблица с транзакциями: 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708"/>
        <w:gridCol w:w="1418"/>
        <w:gridCol w:w="1276"/>
        <w:gridCol w:w="1134"/>
        <w:gridCol w:w="1134"/>
        <w:gridCol w:w="1134"/>
        <w:gridCol w:w="1701"/>
      </w:tblGrid>
      <w:tr w:rsidR="00EB379A" w:rsidRPr="00891755" w14:paraId="50FB29AC" w14:textId="77777777" w:rsidTr="00C953F2">
        <w:trPr>
          <w:trHeight w:val="585"/>
        </w:trPr>
        <w:tc>
          <w:tcPr>
            <w:tcW w:w="835" w:type="dxa"/>
          </w:tcPr>
          <w:p w14:paraId="1EEEF8F9" w14:textId="77777777" w:rsidR="00EB379A" w:rsidRPr="00EB379A" w:rsidRDefault="00EB379A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 w:rsidRPr="00EB379A">
              <w:rPr>
                <w:b/>
                <w:sz w:val="24"/>
                <w:lang w:val="en-US"/>
              </w:rPr>
              <w:t>Client id</w:t>
            </w:r>
          </w:p>
        </w:tc>
        <w:tc>
          <w:tcPr>
            <w:tcW w:w="708" w:type="dxa"/>
          </w:tcPr>
          <w:p w14:paraId="50D23D20" w14:textId="77777777" w:rsidR="00EB379A" w:rsidRPr="00EB379A" w:rsidRDefault="00EB379A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Txn ID</w:t>
            </w:r>
          </w:p>
        </w:tc>
        <w:tc>
          <w:tcPr>
            <w:tcW w:w="1418" w:type="dxa"/>
          </w:tcPr>
          <w:p w14:paraId="2C7FD835" w14:textId="77777777" w:rsidR="00EB379A" w:rsidRDefault="00EB379A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Txn_date</w:t>
            </w:r>
          </w:p>
        </w:tc>
        <w:tc>
          <w:tcPr>
            <w:tcW w:w="1276" w:type="dxa"/>
          </w:tcPr>
          <w:p w14:paraId="3F962C17" w14:textId="77777777" w:rsidR="00EB379A" w:rsidRPr="00EB379A" w:rsidRDefault="00EB379A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Txn_type</w:t>
            </w:r>
          </w:p>
        </w:tc>
        <w:tc>
          <w:tcPr>
            <w:tcW w:w="1134" w:type="dxa"/>
          </w:tcPr>
          <w:p w14:paraId="7F264917" w14:textId="77777777" w:rsidR="00EB379A" w:rsidRPr="00EB379A" w:rsidRDefault="00EB379A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TXN_sts</w:t>
            </w:r>
          </w:p>
        </w:tc>
        <w:tc>
          <w:tcPr>
            <w:tcW w:w="1134" w:type="dxa"/>
          </w:tcPr>
          <w:p w14:paraId="7ACEF648" w14:textId="77777777" w:rsidR="00EB379A" w:rsidRPr="00EB379A" w:rsidRDefault="00EB379A" w:rsidP="00C953F2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Product id</w:t>
            </w:r>
          </w:p>
        </w:tc>
        <w:tc>
          <w:tcPr>
            <w:tcW w:w="1134" w:type="dxa"/>
          </w:tcPr>
          <w:p w14:paraId="70CB1CF8" w14:textId="77777777" w:rsidR="00EB379A" w:rsidRPr="00EB379A" w:rsidRDefault="00EB379A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Miles_sum</w:t>
            </w:r>
          </w:p>
        </w:tc>
        <w:tc>
          <w:tcPr>
            <w:tcW w:w="1701" w:type="dxa"/>
          </w:tcPr>
          <w:p w14:paraId="3B2336D4" w14:textId="77777777" w:rsidR="00EB379A" w:rsidRPr="00EB379A" w:rsidRDefault="00C953F2" w:rsidP="00200ED0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Client mile b</w:t>
            </w:r>
            <w:r w:rsidR="00EB379A">
              <w:rPr>
                <w:b/>
                <w:sz w:val="24"/>
                <w:lang w:val="en-US"/>
              </w:rPr>
              <w:t>alance_after txn</w:t>
            </w:r>
          </w:p>
        </w:tc>
      </w:tr>
      <w:tr w:rsidR="00EB379A" w14:paraId="0DC999FC" w14:textId="77777777" w:rsidTr="00C953F2">
        <w:tc>
          <w:tcPr>
            <w:tcW w:w="835" w:type="dxa"/>
          </w:tcPr>
          <w:p w14:paraId="4E7A9056" w14:textId="77777777" w:rsid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id</w:t>
            </w:r>
            <w:r>
              <w:t xml:space="preserve"> 1</w:t>
            </w:r>
          </w:p>
        </w:tc>
        <w:tc>
          <w:tcPr>
            <w:tcW w:w="708" w:type="dxa"/>
          </w:tcPr>
          <w:p w14:paraId="4F001FD0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Txn ID 1</w:t>
            </w:r>
          </w:p>
        </w:tc>
        <w:tc>
          <w:tcPr>
            <w:tcW w:w="1418" w:type="dxa"/>
          </w:tcPr>
          <w:p w14:paraId="52D14FF8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01.01.2019</w:t>
            </w:r>
          </w:p>
        </w:tc>
        <w:tc>
          <w:tcPr>
            <w:tcW w:w="1276" w:type="dxa"/>
          </w:tcPr>
          <w:p w14:paraId="42F5BC07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Accrual</w:t>
            </w:r>
          </w:p>
        </w:tc>
        <w:tc>
          <w:tcPr>
            <w:tcW w:w="1134" w:type="dxa"/>
          </w:tcPr>
          <w:p w14:paraId="683B37B3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Cancelled</w:t>
            </w:r>
          </w:p>
        </w:tc>
        <w:tc>
          <w:tcPr>
            <w:tcW w:w="1134" w:type="dxa"/>
          </w:tcPr>
          <w:p w14:paraId="42D4C217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Product type id</w:t>
            </w:r>
            <w:r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1134" w:type="dxa"/>
          </w:tcPr>
          <w:p w14:paraId="7726D40E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Miles_sum</w:t>
            </w:r>
            <w:r w:rsidR="003E4B75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7A205EA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Balance_after txn</w:t>
            </w:r>
            <w:r w:rsidR="003E4B75">
              <w:rPr>
                <w:sz w:val="24"/>
                <w:lang w:val="en-US"/>
              </w:rPr>
              <w:t xml:space="preserve"> 1</w:t>
            </w:r>
          </w:p>
        </w:tc>
      </w:tr>
      <w:tr w:rsidR="00EB379A" w14:paraId="2725DEC0" w14:textId="77777777" w:rsidTr="00C953F2">
        <w:tc>
          <w:tcPr>
            <w:tcW w:w="835" w:type="dxa"/>
          </w:tcPr>
          <w:p w14:paraId="0A24FFF6" w14:textId="77777777" w:rsid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id</w:t>
            </w:r>
            <w:r>
              <w:t xml:space="preserve"> 2</w:t>
            </w:r>
          </w:p>
        </w:tc>
        <w:tc>
          <w:tcPr>
            <w:tcW w:w="708" w:type="dxa"/>
          </w:tcPr>
          <w:p w14:paraId="487C48AC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Txn ID 2</w:t>
            </w:r>
          </w:p>
        </w:tc>
        <w:tc>
          <w:tcPr>
            <w:tcW w:w="1418" w:type="dxa"/>
          </w:tcPr>
          <w:p w14:paraId="62FCD330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27.03.2019</w:t>
            </w:r>
          </w:p>
        </w:tc>
        <w:tc>
          <w:tcPr>
            <w:tcW w:w="1276" w:type="dxa"/>
          </w:tcPr>
          <w:p w14:paraId="183EB713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  <w:tc>
          <w:tcPr>
            <w:tcW w:w="1134" w:type="dxa"/>
          </w:tcPr>
          <w:p w14:paraId="39021730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Processed</w:t>
            </w:r>
          </w:p>
        </w:tc>
        <w:tc>
          <w:tcPr>
            <w:tcW w:w="1134" w:type="dxa"/>
          </w:tcPr>
          <w:p w14:paraId="20406AA0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Product type id</w:t>
            </w:r>
            <w:r>
              <w:rPr>
                <w:sz w:val="24"/>
                <w:lang w:val="en-US"/>
              </w:rPr>
              <w:t xml:space="preserve"> 2</w:t>
            </w:r>
          </w:p>
        </w:tc>
        <w:tc>
          <w:tcPr>
            <w:tcW w:w="1134" w:type="dxa"/>
          </w:tcPr>
          <w:p w14:paraId="62473BF6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Miles_sum</w:t>
            </w:r>
            <w:r w:rsidR="003E4B75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61D44347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Balance_after txn 2</w:t>
            </w:r>
          </w:p>
        </w:tc>
      </w:tr>
      <w:tr w:rsidR="00EB379A" w14:paraId="219C6EDE" w14:textId="77777777" w:rsidTr="00C953F2">
        <w:tc>
          <w:tcPr>
            <w:tcW w:w="835" w:type="dxa"/>
          </w:tcPr>
          <w:p w14:paraId="72DF2B10" w14:textId="77777777" w:rsid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Client id</w:t>
            </w:r>
            <w:r>
              <w:t xml:space="preserve"> 3</w:t>
            </w:r>
          </w:p>
        </w:tc>
        <w:tc>
          <w:tcPr>
            <w:tcW w:w="708" w:type="dxa"/>
          </w:tcPr>
          <w:p w14:paraId="7683F14E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Txn ID 3</w:t>
            </w:r>
          </w:p>
        </w:tc>
        <w:tc>
          <w:tcPr>
            <w:tcW w:w="1418" w:type="dxa"/>
          </w:tcPr>
          <w:p w14:paraId="3ECD3E23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2D5A7D8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  <w:tc>
          <w:tcPr>
            <w:tcW w:w="1134" w:type="dxa"/>
          </w:tcPr>
          <w:p w14:paraId="3994EF39" w14:textId="77777777" w:rsidR="00EB379A" w:rsidRDefault="00EB379A" w:rsidP="00EB379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Cancelled</w:t>
            </w:r>
          </w:p>
        </w:tc>
        <w:tc>
          <w:tcPr>
            <w:tcW w:w="1134" w:type="dxa"/>
          </w:tcPr>
          <w:p w14:paraId="21AA2ACF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Product type id</w:t>
            </w:r>
            <w:r>
              <w:rPr>
                <w:sz w:val="24"/>
                <w:lang w:val="en-US"/>
              </w:rPr>
              <w:t xml:space="preserve"> 3</w:t>
            </w:r>
          </w:p>
        </w:tc>
        <w:tc>
          <w:tcPr>
            <w:tcW w:w="1134" w:type="dxa"/>
          </w:tcPr>
          <w:p w14:paraId="18391D85" w14:textId="77777777" w:rsidR="00EB379A" w:rsidRPr="00EB379A" w:rsidRDefault="00EB379A" w:rsidP="00EB379A">
            <w:pPr>
              <w:pStyle w:val="a3"/>
              <w:ind w:left="0"/>
              <w:jc w:val="center"/>
            </w:pPr>
            <w:r>
              <w:rPr>
                <w:lang w:val="en-US"/>
              </w:rPr>
              <w:t>Miles_sum1</w:t>
            </w:r>
          </w:p>
        </w:tc>
        <w:tc>
          <w:tcPr>
            <w:tcW w:w="1701" w:type="dxa"/>
          </w:tcPr>
          <w:p w14:paraId="622E3462" w14:textId="77777777" w:rsidR="00EB379A" w:rsidRPr="00EB379A" w:rsidRDefault="00EB379A" w:rsidP="00EB379A">
            <w:r w:rsidRPr="00EB379A">
              <w:rPr>
                <w:sz w:val="24"/>
                <w:lang w:val="en-US"/>
              </w:rPr>
              <w:t>Balance_after txn 3</w:t>
            </w:r>
          </w:p>
        </w:tc>
      </w:tr>
      <w:tr w:rsidR="00EB379A" w14:paraId="23F408D4" w14:textId="77777777" w:rsidTr="00C953F2">
        <w:tc>
          <w:tcPr>
            <w:tcW w:w="835" w:type="dxa"/>
          </w:tcPr>
          <w:p w14:paraId="0955F745" w14:textId="77777777" w:rsidR="00EB379A" w:rsidRDefault="00EB379A" w:rsidP="00200ED0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708" w:type="dxa"/>
          </w:tcPr>
          <w:p w14:paraId="41FBC385" w14:textId="77777777" w:rsidR="00EB379A" w:rsidRPr="00EB379A" w:rsidRDefault="00EB379A" w:rsidP="00200ED0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1418" w:type="dxa"/>
          </w:tcPr>
          <w:p w14:paraId="72889AA8" w14:textId="77777777" w:rsidR="00EB379A" w:rsidRDefault="00EB379A" w:rsidP="00200ED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12.11.2018</w:t>
            </w:r>
          </w:p>
        </w:tc>
        <w:tc>
          <w:tcPr>
            <w:tcW w:w="1276" w:type="dxa"/>
          </w:tcPr>
          <w:p w14:paraId="7DA21AF6" w14:textId="77777777" w:rsidR="00EB379A" w:rsidRPr="00EB379A" w:rsidRDefault="00EB379A" w:rsidP="00200ED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4EF139FD" w14:textId="77777777" w:rsidR="00EB379A" w:rsidRPr="00EB379A" w:rsidRDefault="00EB379A" w:rsidP="00200ED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174A8B09" w14:textId="77777777" w:rsidR="00EB379A" w:rsidRPr="00EB379A" w:rsidRDefault="00EB379A" w:rsidP="00200ED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14:paraId="21C48FDE" w14:textId="77777777" w:rsidR="00EB379A" w:rsidRPr="00EB379A" w:rsidRDefault="00EB379A" w:rsidP="00200ED0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1701" w:type="dxa"/>
          </w:tcPr>
          <w:p w14:paraId="0CD008F3" w14:textId="77777777" w:rsidR="00EB379A" w:rsidRPr="00EB379A" w:rsidRDefault="00EB379A" w:rsidP="00200ED0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403697B" w14:textId="77777777" w:rsidR="00EB379A" w:rsidRDefault="00C953F2" w:rsidP="00EB379A">
      <w:pPr>
        <w:pStyle w:val="a3"/>
      </w:pPr>
      <w:r>
        <w:t>Таблица с продуктами: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126"/>
      </w:tblGrid>
      <w:tr w:rsidR="00C953F2" w:rsidRPr="00C953F2" w14:paraId="69402677" w14:textId="77777777" w:rsidTr="00C953F2">
        <w:trPr>
          <w:trHeight w:val="585"/>
        </w:trPr>
        <w:tc>
          <w:tcPr>
            <w:tcW w:w="1402" w:type="dxa"/>
          </w:tcPr>
          <w:p w14:paraId="71F283EC" w14:textId="77777777" w:rsidR="00C953F2" w:rsidRPr="00EB379A" w:rsidRDefault="00C953F2" w:rsidP="003E4B75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Product</w:t>
            </w:r>
            <w:r w:rsidRPr="00EB379A">
              <w:rPr>
                <w:b/>
                <w:sz w:val="24"/>
                <w:lang w:val="en-US"/>
              </w:rPr>
              <w:t xml:space="preserve"> id</w:t>
            </w:r>
          </w:p>
        </w:tc>
        <w:tc>
          <w:tcPr>
            <w:tcW w:w="2126" w:type="dxa"/>
          </w:tcPr>
          <w:p w14:paraId="7FBBF8AE" w14:textId="77777777" w:rsidR="00C953F2" w:rsidRPr="00EB379A" w:rsidRDefault="00C953F2" w:rsidP="003E4B75">
            <w:pPr>
              <w:pStyle w:val="a3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Product_nm</w:t>
            </w:r>
          </w:p>
        </w:tc>
      </w:tr>
      <w:tr w:rsidR="00C953F2" w14:paraId="5B50A12D" w14:textId="77777777" w:rsidTr="00C953F2">
        <w:tc>
          <w:tcPr>
            <w:tcW w:w="1402" w:type="dxa"/>
          </w:tcPr>
          <w:p w14:paraId="5D109BCA" w14:textId="77777777" w:rsidR="00C953F2" w:rsidRDefault="00C953F2" w:rsidP="003E4B75">
            <w:pPr>
              <w:pStyle w:val="a3"/>
              <w:ind w:left="0"/>
              <w:jc w:val="center"/>
            </w:pPr>
            <w:r>
              <w:rPr>
                <w:lang w:val="en-US"/>
              </w:rPr>
              <w:t>Product id</w:t>
            </w:r>
            <w:r>
              <w:t xml:space="preserve"> 1</w:t>
            </w:r>
          </w:p>
        </w:tc>
        <w:tc>
          <w:tcPr>
            <w:tcW w:w="2126" w:type="dxa"/>
          </w:tcPr>
          <w:p w14:paraId="61357830" w14:textId="77777777" w:rsidR="00C953F2" w:rsidRPr="00EB379A" w:rsidRDefault="00C953F2" w:rsidP="003E4B75">
            <w:pPr>
              <w:jc w:val="center"/>
            </w:pPr>
            <w:r>
              <w:rPr>
                <w:sz w:val="24"/>
                <w:lang w:val="en-US"/>
              </w:rPr>
              <w:t>Ticket</w:t>
            </w:r>
          </w:p>
        </w:tc>
      </w:tr>
      <w:tr w:rsidR="00C953F2" w14:paraId="297C1E50" w14:textId="77777777" w:rsidTr="00C953F2">
        <w:tc>
          <w:tcPr>
            <w:tcW w:w="1402" w:type="dxa"/>
          </w:tcPr>
          <w:p w14:paraId="3F443016" w14:textId="77777777" w:rsidR="00C953F2" w:rsidRDefault="00C953F2" w:rsidP="003E4B75">
            <w:pPr>
              <w:pStyle w:val="a3"/>
              <w:ind w:left="0"/>
              <w:jc w:val="center"/>
            </w:pPr>
            <w:r>
              <w:rPr>
                <w:lang w:val="en-US"/>
              </w:rPr>
              <w:t>Product id</w:t>
            </w:r>
            <w:r>
              <w:t xml:space="preserve"> 2</w:t>
            </w:r>
          </w:p>
        </w:tc>
        <w:tc>
          <w:tcPr>
            <w:tcW w:w="2126" w:type="dxa"/>
          </w:tcPr>
          <w:p w14:paraId="35F595AF" w14:textId="77777777" w:rsidR="00C953F2" w:rsidRPr="00EB379A" w:rsidRDefault="00C953F2" w:rsidP="003E4B75">
            <w:pPr>
              <w:jc w:val="center"/>
            </w:pPr>
            <w:r>
              <w:rPr>
                <w:sz w:val="24"/>
                <w:lang w:val="en-US"/>
              </w:rPr>
              <w:t>Bank card</w:t>
            </w:r>
          </w:p>
        </w:tc>
      </w:tr>
      <w:tr w:rsidR="00C953F2" w14:paraId="0CFAA5DC" w14:textId="77777777" w:rsidTr="00C953F2">
        <w:tc>
          <w:tcPr>
            <w:tcW w:w="1402" w:type="dxa"/>
          </w:tcPr>
          <w:p w14:paraId="19A39E55" w14:textId="77777777" w:rsidR="00C953F2" w:rsidRDefault="00C953F2" w:rsidP="003E4B75">
            <w:pPr>
              <w:pStyle w:val="a3"/>
              <w:ind w:left="0"/>
              <w:jc w:val="center"/>
            </w:pPr>
            <w:r>
              <w:rPr>
                <w:lang w:val="en-US"/>
              </w:rPr>
              <w:t>Product id</w:t>
            </w:r>
            <w:r>
              <w:t xml:space="preserve"> 3</w:t>
            </w:r>
          </w:p>
        </w:tc>
        <w:tc>
          <w:tcPr>
            <w:tcW w:w="2126" w:type="dxa"/>
          </w:tcPr>
          <w:p w14:paraId="34FDF05B" w14:textId="77777777" w:rsidR="00C953F2" w:rsidRPr="00EB379A" w:rsidRDefault="00C953F2" w:rsidP="003E4B75">
            <w:pPr>
              <w:jc w:val="center"/>
            </w:pPr>
            <w:r>
              <w:rPr>
                <w:sz w:val="24"/>
                <w:lang w:val="en-US"/>
              </w:rPr>
              <w:t>Hotel</w:t>
            </w:r>
          </w:p>
        </w:tc>
      </w:tr>
      <w:tr w:rsidR="00C953F2" w14:paraId="01B2D909" w14:textId="77777777" w:rsidTr="00C953F2">
        <w:tc>
          <w:tcPr>
            <w:tcW w:w="1402" w:type="dxa"/>
          </w:tcPr>
          <w:p w14:paraId="06B99163" w14:textId="77777777" w:rsidR="00C953F2" w:rsidRDefault="00C953F2" w:rsidP="003E4B75">
            <w:pPr>
              <w:pStyle w:val="a3"/>
              <w:ind w:left="0"/>
              <w:jc w:val="center"/>
            </w:pPr>
            <w:r>
              <w:t>…</w:t>
            </w:r>
          </w:p>
        </w:tc>
        <w:tc>
          <w:tcPr>
            <w:tcW w:w="2126" w:type="dxa"/>
          </w:tcPr>
          <w:p w14:paraId="180B39BD" w14:textId="77777777" w:rsidR="00C953F2" w:rsidRPr="00EB379A" w:rsidRDefault="00C953F2" w:rsidP="003E4B75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6F1244C" w14:textId="686CF65C" w:rsidR="00EE6804" w:rsidRDefault="00EE6804" w:rsidP="00EE6804">
      <w:pPr>
        <w:pStyle w:val="a3"/>
      </w:pPr>
    </w:p>
    <w:p w14:paraId="03579852" w14:textId="77777777" w:rsidR="00E94883" w:rsidRDefault="00E94883">
      <w:r>
        <w:br w:type="page"/>
      </w:r>
    </w:p>
    <w:p w14:paraId="5C469CE6" w14:textId="73F2FA8A" w:rsidR="00C73330" w:rsidRPr="00AE3F8B" w:rsidRDefault="00C73330" w:rsidP="00BA55D5">
      <w:pPr>
        <w:spacing w:after="0"/>
        <w:ind w:firstLine="360"/>
      </w:pPr>
      <w:r>
        <w:lastRenderedPageBreak/>
        <w:t>Выполним запрос</w:t>
      </w:r>
      <w:r w:rsidR="00AE3F8B">
        <w:rPr>
          <w:lang w:val="en-US"/>
        </w:rPr>
        <w:t>*</w:t>
      </w:r>
    </w:p>
    <w:p w14:paraId="7E474B50" w14:textId="77777777" w:rsidR="00C73330" w:rsidRDefault="00C73330" w:rsidP="00BA55D5">
      <w:pPr>
        <w:spacing w:after="0"/>
        <w:ind w:firstLine="360"/>
        <w:rPr>
          <w:lang w:val="en-US"/>
        </w:rPr>
      </w:pPr>
    </w:p>
    <w:p w14:paraId="1188A943" w14:textId="5D6AF432" w:rsidR="00A63CE6" w:rsidRPr="007A049E" w:rsidRDefault="00C73330" w:rsidP="00BA55D5">
      <w:pPr>
        <w:spacing w:after="0"/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6B27018C" wp14:editId="52733A77">
            <wp:extent cx="6305550" cy="5229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9E14" w14:textId="77777777" w:rsidR="00BA55D5" w:rsidRPr="00BA55D5" w:rsidRDefault="00BA55D5" w:rsidP="00C73330">
      <w:pPr>
        <w:spacing w:after="0"/>
      </w:pPr>
    </w:p>
    <w:p w14:paraId="6526BB95" w14:textId="77777777" w:rsidR="00AE3F8B" w:rsidRDefault="00F26461" w:rsidP="00E94883">
      <w:pPr>
        <w:ind w:firstLine="360"/>
      </w:pPr>
      <w:r w:rsidRPr="00BA55D5">
        <w:tab/>
      </w:r>
      <w:r>
        <w:rPr>
          <w:lang w:val="en-US"/>
        </w:rPr>
        <w:t>SQL</w:t>
      </w:r>
      <w:r>
        <w:t>-файлы</w:t>
      </w:r>
      <w:r w:rsidR="00C73330">
        <w:t xml:space="preserve"> создания тестовой таблицы и запроса</w:t>
      </w:r>
      <w:r>
        <w:t xml:space="preserve"> </w:t>
      </w:r>
      <w:r w:rsidR="00C73330">
        <w:t>высылаю вместе с тестовым заданием</w:t>
      </w:r>
    </w:p>
    <w:p w14:paraId="38BD40A7" w14:textId="77777777" w:rsidR="00AE3F8B" w:rsidRDefault="00AE3F8B" w:rsidP="00E94883">
      <w:pPr>
        <w:ind w:firstLine="360"/>
      </w:pPr>
    </w:p>
    <w:p w14:paraId="373404DC" w14:textId="1D6F7E52" w:rsidR="00EE6804" w:rsidRPr="00AE3F8B" w:rsidRDefault="00AE3F8B" w:rsidP="00E94883">
      <w:pPr>
        <w:ind w:firstLine="360"/>
        <w:rPr>
          <w:sz w:val="18"/>
          <w:szCs w:val="18"/>
        </w:rPr>
      </w:pPr>
      <w:r w:rsidRPr="00AE3F8B">
        <w:rPr>
          <w:sz w:val="18"/>
          <w:szCs w:val="18"/>
        </w:rPr>
        <w:t xml:space="preserve">*вы время выполнения задания возникли сложности трактовки текстового описания </w:t>
      </w:r>
      <w:r w:rsidR="00C90B61">
        <w:rPr>
          <w:sz w:val="18"/>
          <w:szCs w:val="18"/>
        </w:rPr>
        <w:t xml:space="preserve">при формализации их в </w:t>
      </w:r>
      <w:r w:rsidR="00C90B61">
        <w:rPr>
          <w:sz w:val="18"/>
          <w:szCs w:val="18"/>
          <w:lang w:val="en-US"/>
        </w:rPr>
        <w:t>SQL</w:t>
      </w:r>
      <w:r w:rsidR="00C90B61">
        <w:rPr>
          <w:sz w:val="18"/>
          <w:szCs w:val="18"/>
        </w:rPr>
        <w:t xml:space="preserve"> синтаксис</w:t>
      </w:r>
      <w:r w:rsidRPr="00AE3F8B">
        <w:rPr>
          <w:sz w:val="18"/>
          <w:szCs w:val="18"/>
        </w:rPr>
        <w:t>, например, не всегда однозначно ясно, что делать с отменёнными запросами. Выполнил по своему разумению.</w:t>
      </w:r>
      <w:r w:rsidR="00EE6804" w:rsidRPr="00AE3F8B">
        <w:rPr>
          <w:sz w:val="18"/>
          <w:szCs w:val="18"/>
        </w:rPr>
        <w:br w:type="page"/>
      </w:r>
    </w:p>
    <w:p w14:paraId="453CEBC9" w14:textId="61AB32CD" w:rsidR="00C953F2" w:rsidRDefault="00807C14" w:rsidP="00EE6804">
      <w:pPr>
        <w:pStyle w:val="a3"/>
        <w:numPr>
          <w:ilvl w:val="0"/>
          <w:numId w:val="2"/>
        </w:numPr>
        <w:jc w:val="both"/>
      </w:pPr>
      <w:r>
        <w:lastRenderedPageBreak/>
        <w:t xml:space="preserve">Требуется разработать сегмент для рассылки по </w:t>
      </w:r>
      <w:r w:rsidRPr="00642138">
        <w:rPr>
          <w:b/>
          <w:bCs/>
        </w:rPr>
        <w:t>стимулированию совершения полетов в определенные города России</w:t>
      </w:r>
      <w:r w:rsidR="00343486" w:rsidRPr="00642138">
        <w:rPr>
          <w:b/>
          <w:bCs/>
        </w:rPr>
        <w:t xml:space="preserve"> в определенный временной интервал (например, декабрь-январь)</w:t>
      </w:r>
      <w:r>
        <w:t xml:space="preserve"> путем предоставления </w:t>
      </w:r>
      <w:r w:rsidRPr="00642138">
        <w:rPr>
          <w:b/>
          <w:bCs/>
        </w:rPr>
        <w:t>промокода со скидкой</w:t>
      </w:r>
      <w:r>
        <w:t xml:space="preserve"> на </w:t>
      </w:r>
      <w:r w:rsidR="00343486">
        <w:t xml:space="preserve">покупку </w:t>
      </w:r>
      <w:r>
        <w:t>билет</w:t>
      </w:r>
      <w:r w:rsidR="00343486">
        <w:t>а</w:t>
      </w:r>
      <w:r>
        <w:t xml:space="preserve">. Предложите критерии, по которым будет осуществлен отбор участников </w:t>
      </w:r>
      <w:r w:rsidR="00343486">
        <w:t xml:space="preserve">программы </w:t>
      </w:r>
      <w:r>
        <w:t>в сегмент так, чтобы коммуникация была получена наиболее</w:t>
      </w:r>
      <w:r w:rsidR="00343486">
        <w:t xml:space="preserve"> потенциально</w:t>
      </w:r>
      <w:r>
        <w:t xml:space="preserve"> заинтересованными в предложении</w:t>
      </w:r>
      <w:r w:rsidR="00785C83">
        <w:t>, а также алгоритм оценки эффективности коммуникации.</w:t>
      </w:r>
    </w:p>
    <w:p w14:paraId="5089E631" w14:textId="77777777" w:rsidR="00642138" w:rsidRDefault="00642138" w:rsidP="00EE6804">
      <w:pPr>
        <w:jc w:val="both"/>
      </w:pPr>
    </w:p>
    <w:p w14:paraId="17617668" w14:textId="03A31441" w:rsidR="00642138" w:rsidRPr="00CE549B" w:rsidRDefault="00CE549B" w:rsidP="008F3A5E">
      <w:pPr>
        <w:pStyle w:val="a3"/>
        <w:spacing w:line="360" w:lineRule="auto"/>
        <w:jc w:val="both"/>
        <w:rPr>
          <w:b/>
          <w:bCs/>
        </w:rPr>
      </w:pPr>
      <w:r w:rsidRPr="00CE549B">
        <w:rPr>
          <w:b/>
          <w:bCs/>
        </w:rPr>
        <w:t>Критерии подбора участников программы</w:t>
      </w:r>
    </w:p>
    <w:p w14:paraId="01C855CA" w14:textId="2F736918" w:rsidR="00642138" w:rsidRDefault="00CE549B" w:rsidP="00CE549B">
      <w:pPr>
        <w:pStyle w:val="a3"/>
        <w:numPr>
          <w:ilvl w:val="0"/>
          <w:numId w:val="7"/>
        </w:numPr>
        <w:jc w:val="both"/>
      </w:pPr>
      <w:r>
        <w:t>Те клиенты, которые</w:t>
      </w:r>
      <w:r w:rsidR="00C764A0">
        <w:t xml:space="preserve"> часто</w:t>
      </w:r>
      <w:r>
        <w:t xml:space="preserve"> совершают перелёты </w:t>
      </w:r>
      <w:r w:rsidRPr="00CE549B">
        <w:rPr>
          <w:b/>
          <w:bCs/>
        </w:rPr>
        <w:t>в</w:t>
      </w:r>
      <w:r>
        <w:t xml:space="preserve"> данные города*</w:t>
      </w:r>
    </w:p>
    <w:p w14:paraId="13D53553" w14:textId="16E356FC" w:rsidR="00CE549B" w:rsidRDefault="00CE549B" w:rsidP="00CE549B">
      <w:pPr>
        <w:pStyle w:val="a3"/>
        <w:numPr>
          <w:ilvl w:val="0"/>
          <w:numId w:val="7"/>
        </w:numPr>
        <w:jc w:val="both"/>
      </w:pPr>
      <w:r>
        <w:t xml:space="preserve">Те клиенты, которые совершают перелёты </w:t>
      </w:r>
      <w:r w:rsidRPr="00CE549B">
        <w:rPr>
          <w:b/>
          <w:bCs/>
        </w:rPr>
        <w:t>из</w:t>
      </w:r>
      <w:r>
        <w:t xml:space="preserve"> данных городов в близкие промежутки времени</w:t>
      </w:r>
      <w:r w:rsidRPr="00CE549B">
        <w:t xml:space="preserve">, </w:t>
      </w:r>
      <w:r>
        <w:t>ведь им понадобится вернуться</w:t>
      </w:r>
    </w:p>
    <w:p w14:paraId="788C6D91" w14:textId="73D4E808" w:rsidR="00CE549B" w:rsidRDefault="00CE549B" w:rsidP="00CE549B">
      <w:pPr>
        <w:pStyle w:val="a3"/>
        <w:numPr>
          <w:ilvl w:val="0"/>
          <w:numId w:val="7"/>
        </w:numPr>
        <w:jc w:val="both"/>
      </w:pPr>
      <w:r>
        <w:t>Клиенты, совершающие поездки в различные (не одни и те же!) города РФ в данные периоды времени</w:t>
      </w:r>
    </w:p>
    <w:p w14:paraId="49D674AA" w14:textId="2A8CD14F" w:rsidR="00CE549B" w:rsidRDefault="00CE549B" w:rsidP="00CE549B">
      <w:pPr>
        <w:pStyle w:val="a3"/>
        <w:numPr>
          <w:ilvl w:val="0"/>
          <w:numId w:val="7"/>
        </w:numPr>
        <w:jc w:val="both"/>
      </w:pPr>
      <w:r>
        <w:t xml:space="preserve">Сторонние источники информации о клиентах, по которым есть возможность вычленить заинтересованных в поездках клиентов (например, мы знаем, что у клиента живут в городе родственники, знаем, что в город развит определённый вид спортивного туризма и клиент совершает покупки сопутствующего инвентаря и </w:t>
      </w:r>
      <w:proofErr w:type="gramStart"/>
      <w:r>
        <w:t>тд..</w:t>
      </w:r>
      <w:proofErr w:type="gramEnd"/>
      <w:r>
        <w:t>)</w:t>
      </w:r>
    </w:p>
    <w:p w14:paraId="2E9BDAC5" w14:textId="137980F3" w:rsidR="00CE549B" w:rsidRDefault="00CE549B" w:rsidP="007407A6">
      <w:pPr>
        <w:pStyle w:val="a3"/>
        <w:numPr>
          <w:ilvl w:val="0"/>
          <w:numId w:val="7"/>
        </w:numPr>
        <w:jc w:val="both"/>
      </w:pPr>
      <w:r>
        <w:t>Я сперва хотел предложить исключить из выборки клиентов, которые летают, приобретая билеты в рамках покупки путёвки, т.к. покупают они путёвку с включённым билетом, а не билет</w:t>
      </w:r>
      <w:r w:rsidR="007407A6">
        <w:t>,</w:t>
      </w:r>
      <w:r>
        <w:t xml:space="preserve"> и маловероятно, что им нужны</w:t>
      </w:r>
      <w:r w:rsidR="007407A6">
        <w:t xml:space="preserve"> будут</w:t>
      </w:r>
      <w:r>
        <w:t xml:space="preserve"> билеты</w:t>
      </w:r>
      <w:r w:rsidR="007407A6">
        <w:t>. Но решил, что стоит исключать не всех. Необходимо оставить из них тех клиентов, кто очень часто путешествует по РФ с целью туризм, т.к. есть вероятность, что они решат совершить путешествие не через путёвку, а самостоятельно.</w:t>
      </w:r>
    </w:p>
    <w:p w14:paraId="6C14F107" w14:textId="003C6C88" w:rsidR="00CE549B" w:rsidRDefault="00CE549B" w:rsidP="00CE549B">
      <w:pPr>
        <w:jc w:val="both"/>
      </w:pPr>
      <w:r>
        <w:t>* если выборка клиентов по 1 пункту значительно больше целевой, можно ограничить их дополнительным временным условием</w:t>
      </w:r>
      <w:r w:rsidR="008F3A5E">
        <w:t>,</w:t>
      </w:r>
      <w:r w:rsidR="00D07DCD">
        <w:t xml:space="preserve"> или делать критерии частоты полётов более высокими</w:t>
      </w:r>
      <w:r w:rsidR="008F3A5E">
        <w:t>, или включить в выборку тех клиентов, кто до этого откликался на подобные акции.</w:t>
      </w:r>
    </w:p>
    <w:p w14:paraId="7DF90E66" w14:textId="56AA5D28" w:rsidR="008F3A5E" w:rsidRDefault="008F3A5E" w:rsidP="00CE549B">
      <w:pPr>
        <w:jc w:val="both"/>
      </w:pPr>
    </w:p>
    <w:p w14:paraId="60C4BC58" w14:textId="1C686AE2" w:rsidR="008F3A5E" w:rsidRDefault="008F3A5E" w:rsidP="008F3A5E">
      <w:pPr>
        <w:spacing w:line="360" w:lineRule="auto"/>
        <w:ind w:firstLine="360"/>
        <w:jc w:val="both"/>
        <w:rPr>
          <w:b/>
          <w:bCs/>
        </w:rPr>
      </w:pPr>
      <w:r w:rsidRPr="008F3A5E">
        <w:rPr>
          <w:b/>
          <w:bCs/>
        </w:rPr>
        <w:t>Алгоритм оценки эффективности коммуникации</w:t>
      </w:r>
    </w:p>
    <w:p w14:paraId="0E0D14EF" w14:textId="7B740D7E" w:rsidR="008F3A5E" w:rsidRDefault="009B1F71" w:rsidP="008F3A5E">
      <w:pPr>
        <w:ind w:firstLine="360"/>
        <w:jc w:val="both"/>
      </w:pPr>
      <w:r>
        <w:t>Дать качественную оценку клиентов</w:t>
      </w:r>
      <w:r w:rsidR="008F3A5E">
        <w:t xml:space="preserve">, </w:t>
      </w:r>
      <w:r>
        <w:t>которые</w:t>
      </w:r>
      <w:r w:rsidR="008F3A5E">
        <w:t xml:space="preserve"> воспользовал</w:t>
      </w:r>
      <w:r>
        <w:t>ись</w:t>
      </w:r>
      <w:r w:rsidR="008F3A5E">
        <w:t xml:space="preserve"> промокодом.</w:t>
      </w:r>
    </w:p>
    <w:p w14:paraId="5940CE5C" w14:textId="6978FEC0" w:rsidR="008F3A5E" w:rsidRDefault="009B1F71" w:rsidP="008F3A5E">
      <w:pPr>
        <w:ind w:firstLine="360"/>
        <w:jc w:val="both"/>
      </w:pPr>
      <w:r>
        <w:t xml:space="preserve">Дать качественную оценку </w:t>
      </w:r>
      <w:r w:rsidR="00730199">
        <w:t xml:space="preserve">клиентов, которые промокод получили, совершили поездку, но промокодом не воспользовались. Этот сегмент – явно </w:t>
      </w:r>
      <w:r w:rsidR="0037399C">
        <w:t>недостигшая</w:t>
      </w:r>
      <w:r w:rsidR="00730199">
        <w:t xml:space="preserve"> цели коммуникация.</w:t>
      </w:r>
    </w:p>
    <w:p w14:paraId="3E295B07" w14:textId="226B8231" w:rsidR="00F63D99" w:rsidRDefault="0079588E" w:rsidP="00F63D99">
      <w:pPr>
        <w:ind w:firstLine="360"/>
        <w:jc w:val="both"/>
      </w:pPr>
      <w:r>
        <w:t xml:space="preserve">Оценить эффективность коммуникации через оценку разности среднемесячного показателя перелётов </w:t>
      </w:r>
      <w:r w:rsidR="00F63D99">
        <w:t>за предыдущие года к нынешнему среди двух выборок: среди всех клиентов, среди клиентов, выбранных для рассылки.</w:t>
      </w:r>
    </w:p>
    <w:p w14:paraId="04CB00E2" w14:textId="1DD2625A" w:rsidR="009B1F71" w:rsidRDefault="009B1F71" w:rsidP="009B1F71">
      <w:pPr>
        <w:ind w:firstLine="360"/>
        <w:jc w:val="both"/>
      </w:pPr>
      <w:r>
        <w:t xml:space="preserve">Проверить «утечки» промокодов. Какие клиенты не были в рассылке, но получили промокод (от других клиентов или с сайтов с раздачами) и воспользовались им. Возможно, эти данные помогут оптимизировать критерии в </w:t>
      </w:r>
      <w:r w:rsidR="00714AE9">
        <w:t>дальнейшем</w:t>
      </w:r>
      <w:r>
        <w:t>.</w:t>
      </w:r>
    </w:p>
    <w:p w14:paraId="1E92290B" w14:textId="77777777" w:rsidR="008F3A5E" w:rsidRPr="008F3A5E" w:rsidRDefault="008F3A5E" w:rsidP="008F3A5E">
      <w:pPr>
        <w:ind w:firstLine="360"/>
        <w:jc w:val="both"/>
      </w:pPr>
    </w:p>
    <w:p w14:paraId="7FC8DC3A" w14:textId="11082D8E" w:rsidR="00EE6804" w:rsidRDefault="00EE6804" w:rsidP="00EE6804">
      <w:pPr>
        <w:jc w:val="both"/>
      </w:pPr>
      <w:r>
        <w:br w:type="page"/>
      </w:r>
    </w:p>
    <w:p w14:paraId="4D2E5CBB" w14:textId="303EC120" w:rsidR="00785C83" w:rsidRDefault="009938B5" w:rsidP="00765179">
      <w:pPr>
        <w:pStyle w:val="a3"/>
        <w:numPr>
          <w:ilvl w:val="0"/>
          <w:numId w:val="2"/>
        </w:numPr>
        <w:jc w:val="both"/>
      </w:pPr>
      <w:r>
        <w:lastRenderedPageBreak/>
        <w:t xml:space="preserve">Необходимо построить модель, предсказывающую </w:t>
      </w:r>
      <w:r w:rsidRPr="00765179">
        <w:rPr>
          <w:b/>
          <w:bCs/>
        </w:rPr>
        <w:t>количество</w:t>
      </w:r>
      <w:r w:rsidR="00785C83" w:rsidRPr="00765179">
        <w:rPr>
          <w:b/>
          <w:bCs/>
        </w:rPr>
        <w:t xml:space="preserve"> купленных авиабилетов</w:t>
      </w:r>
      <w:r>
        <w:t xml:space="preserve"> в зависимости</w:t>
      </w:r>
      <w:r w:rsidR="00785C83">
        <w:t xml:space="preserve"> </w:t>
      </w:r>
      <w:r w:rsidR="00785C83" w:rsidRPr="00765179">
        <w:rPr>
          <w:b/>
          <w:bCs/>
        </w:rPr>
        <w:t>от</w:t>
      </w:r>
      <w:r w:rsidR="00785C83">
        <w:t xml:space="preserve"> </w:t>
      </w:r>
      <w:r w:rsidR="00785C83" w:rsidRPr="00765179">
        <w:rPr>
          <w:b/>
          <w:bCs/>
        </w:rPr>
        <w:t>ряда переменных</w:t>
      </w:r>
      <w:r w:rsidR="00785C83">
        <w:t>. Перечислите эти переменные и обоснуйте, почему они должны быть включены в модель.</w:t>
      </w:r>
    </w:p>
    <w:p w14:paraId="7283B81F" w14:textId="7EB79910" w:rsidR="00765179" w:rsidRDefault="00765179" w:rsidP="00765179">
      <w:pPr>
        <w:ind w:left="360"/>
        <w:jc w:val="both"/>
      </w:pPr>
      <w:r>
        <w:t>Переменные, которые стоит учитывать в модели:</w:t>
      </w:r>
    </w:p>
    <w:p w14:paraId="2FDBD467" w14:textId="312D8F6A" w:rsidR="00765179" w:rsidRDefault="00765179" w:rsidP="00765179">
      <w:pPr>
        <w:pStyle w:val="a3"/>
        <w:numPr>
          <w:ilvl w:val="0"/>
          <w:numId w:val="9"/>
        </w:numPr>
        <w:jc w:val="both"/>
      </w:pPr>
      <w:r w:rsidRPr="00C3176E">
        <w:rPr>
          <w:b/>
          <w:bCs/>
        </w:rPr>
        <w:t>Время</w:t>
      </w:r>
      <w:r w:rsidR="00716D2D" w:rsidRPr="00C3176E">
        <w:rPr>
          <w:b/>
          <w:bCs/>
        </w:rPr>
        <w:t>, сезонность</w:t>
      </w:r>
      <w:r w:rsidR="00716D2D">
        <w:t xml:space="preserve">. </w:t>
      </w:r>
      <w:r>
        <w:t xml:space="preserve">Позволит с помощью модели определять рост и спад продаж в </w:t>
      </w:r>
      <w:r w:rsidR="00010267">
        <w:t>разные сезоны</w:t>
      </w:r>
      <w:r w:rsidR="00716D2D">
        <w:t>.</w:t>
      </w:r>
    </w:p>
    <w:p w14:paraId="78579C7C" w14:textId="3EDB3E6C" w:rsidR="00010267" w:rsidRDefault="00010267" w:rsidP="00010267">
      <w:pPr>
        <w:pStyle w:val="a3"/>
        <w:numPr>
          <w:ilvl w:val="0"/>
          <w:numId w:val="9"/>
        </w:numPr>
        <w:jc w:val="both"/>
      </w:pPr>
      <w:r w:rsidRPr="00C3176E">
        <w:rPr>
          <w:b/>
          <w:bCs/>
        </w:rPr>
        <w:t>Средняя стоимость</w:t>
      </w:r>
      <w:r w:rsidR="00765179" w:rsidRPr="00C3176E">
        <w:rPr>
          <w:b/>
          <w:bCs/>
        </w:rPr>
        <w:t xml:space="preserve"> билетов</w:t>
      </w:r>
      <w:r>
        <w:t xml:space="preserve"> </w:t>
      </w:r>
      <w:r w:rsidRPr="00C3176E">
        <w:rPr>
          <w:b/>
          <w:bCs/>
        </w:rPr>
        <w:t>по категориям</w:t>
      </w:r>
      <w:r w:rsidR="00C447A6">
        <w:t xml:space="preserve"> в долларах с учётом инфляции. </w:t>
      </w:r>
      <w:r w:rsidR="00765179">
        <w:t>Стоимость билетов может зависеть от множества факторов, но очевидно, что количество покупаемых билетов будет меньше при большей стоимости при идентичных условиях</w:t>
      </w:r>
    </w:p>
    <w:p w14:paraId="503A4B81" w14:textId="0F475C34" w:rsidR="00010267" w:rsidRDefault="00010267" w:rsidP="00010267">
      <w:pPr>
        <w:pStyle w:val="a3"/>
        <w:numPr>
          <w:ilvl w:val="0"/>
          <w:numId w:val="9"/>
        </w:numPr>
        <w:jc w:val="both"/>
      </w:pPr>
      <w:r>
        <w:t xml:space="preserve">Соотношения цены на </w:t>
      </w:r>
      <w:r w:rsidRPr="00C3176E">
        <w:rPr>
          <w:b/>
          <w:bCs/>
        </w:rPr>
        <w:t>перелёт эконом</w:t>
      </w:r>
      <w:r>
        <w:t xml:space="preserve"> класса </w:t>
      </w:r>
      <w:r w:rsidRPr="00C3176E">
        <w:rPr>
          <w:b/>
          <w:bCs/>
        </w:rPr>
        <w:t>к цене поездки на поезде</w:t>
      </w:r>
    </w:p>
    <w:p w14:paraId="2F016DAE" w14:textId="1FA54162" w:rsidR="00010267" w:rsidRDefault="00010267" w:rsidP="00010267">
      <w:pPr>
        <w:pStyle w:val="a3"/>
        <w:numPr>
          <w:ilvl w:val="0"/>
          <w:numId w:val="9"/>
        </w:numPr>
        <w:jc w:val="both"/>
      </w:pPr>
      <w:r>
        <w:t xml:space="preserve">Соотношение цены билетов </w:t>
      </w:r>
      <w:r w:rsidRPr="00C3176E">
        <w:rPr>
          <w:b/>
          <w:bCs/>
        </w:rPr>
        <w:t>Аэрофлота</w:t>
      </w:r>
      <w:r>
        <w:t xml:space="preserve"> </w:t>
      </w:r>
      <w:r w:rsidRPr="00C3176E">
        <w:rPr>
          <w:b/>
          <w:bCs/>
        </w:rPr>
        <w:t>к билетам конкурентов</w:t>
      </w:r>
    </w:p>
    <w:p w14:paraId="6A6770CE" w14:textId="1956B099" w:rsidR="00010267" w:rsidRDefault="00C447A6" w:rsidP="00010267">
      <w:pPr>
        <w:pStyle w:val="a3"/>
        <w:numPr>
          <w:ilvl w:val="0"/>
          <w:numId w:val="9"/>
        </w:numPr>
        <w:jc w:val="both"/>
      </w:pPr>
      <w:r>
        <w:t xml:space="preserve">Открытые </w:t>
      </w:r>
      <w:r w:rsidRPr="00C3176E">
        <w:rPr>
          <w:b/>
          <w:bCs/>
        </w:rPr>
        <w:t>экономические данные</w:t>
      </w:r>
      <w:r w:rsidR="00536F73">
        <w:t>.</w:t>
      </w:r>
      <w:r>
        <w:t xml:space="preserve"> </w:t>
      </w:r>
      <w:r w:rsidR="00536F73">
        <w:t>М</w:t>
      </w:r>
      <w:r>
        <w:t xml:space="preserve">едианный </w:t>
      </w:r>
      <w:r w:rsidR="00BA702A">
        <w:t xml:space="preserve">или средний </w:t>
      </w:r>
      <w:r>
        <w:t>доход</w:t>
      </w:r>
      <w:r w:rsidR="00D72D96">
        <w:t>, думаю, будет наиболее весом</w:t>
      </w:r>
    </w:p>
    <w:p w14:paraId="1B24DF8B" w14:textId="7587C332" w:rsidR="00EE6804" w:rsidRDefault="00466869" w:rsidP="003C1F03">
      <w:pPr>
        <w:pStyle w:val="a3"/>
        <w:numPr>
          <w:ilvl w:val="0"/>
          <w:numId w:val="9"/>
        </w:numPr>
        <w:jc w:val="both"/>
      </w:pPr>
      <w:r w:rsidRPr="00C3176E">
        <w:rPr>
          <w:b/>
          <w:bCs/>
        </w:rPr>
        <w:t>Международный климат</w:t>
      </w:r>
      <w:r>
        <w:t xml:space="preserve">. </w:t>
      </w:r>
      <w:r w:rsidR="00BA702A">
        <w:t>Закрыт</w:t>
      </w:r>
      <w:r w:rsidR="003C1F03">
        <w:t>ие</w:t>
      </w:r>
      <w:r w:rsidR="00BA702A">
        <w:t xml:space="preserve"> границ </w:t>
      </w:r>
      <w:r w:rsidR="003C1F03">
        <w:t xml:space="preserve">для перелётов </w:t>
      </w:r>
      <w:r w:rsidR="00BA702A">
        <w:t>разных стран</w:t>
      </w:r>
      <w:r>
        <w:t xml:space="preserve"> или сильное изменение привлекательности стран для перелётов</w:t>
      </w:r>
    </w:p>
    <w:p w14:paraId="1252D380" w14:textId="7B64E4F1" w:rsidR="00DA170E" w:rsidRDefault="00912FBB" w:rsidP="00DA170E">
      <w:pPr>
        <w:pStyle w:val="a3"/>
        <w:numPr>
          <w:ilvl w:val="0"/>
          <w:numId w:val="9"/>
        </w:numPr>
        <w:jc w:val="both"/>
      </w:pPr>
      <w:r>
        <w:t xml:space="preserve">Количество владельцев </w:t>
      </w:r>
      <w:r w:rsidRPr="00C3176E">
        <w:rPr>
          <w:b/>
          <w:bCs/>
        </w:rPr>
        <w:t>карт лояльности</w:t>
      </w:r>
      <w:r w:rsidR="0034268F" w:rsidRPr="00912BCB">
        <w:rPr>
          <w:b/>
          <w:bCs/>
        </w:rPr>
        <w:t>|</w:t>
      </w:r>
      <w:r w:rsidRPr="00C3176E">
        <w:rPr>
          <w:b/>
          <w:bCs/>
        </w:rPr>
        <w:t>ко-брендовых карт</w:t>
      </w:r>
      <w:r w:rsidR="00DA170E">
        <w:t>. Такие клиенты будут с большей вероятностью пользоваться услугами аэрофлота</w:t>
      </w:r>
    </w:p>
    <w:p w14:paraId="2A0881F5" w14:textId="236E6CDF" w:rsidR="00AE1C98" w:rsidRDefault="00AE1C98" w:rsidP="00AE1C98">
      <w:pPr>
        <w:pStyle w:val="a3"/>
        <w:jc w:val="both"/>
      </w:pPr>
    </w:p>
    <w:p w14:paraId="5E536AD2" w14:textId="5F850EE9" w:rsidR="00AE1C98" w:rsidRDefault="00AE1C98" w:rsidP="008D0C2A">
      <w:pPr>
        <w:pStyle w:val="a3"/>
        <w:ind w:firstLine="696"/>
        <w:jc w:val="both"/>
      </w:pPr>
      <w:r>
        <w:t xml:space="preserve">Степень влияния того или иного фактора в отдельности </w:t>
      </w:r>
      <w:r w:rsidR="008D0C2A">
        <w:t>необходимо высчитывать,</w:t>
      </w:r>
      <w:r>
        <w:t xml:space="preserve"> применяя математические методы из статистики</w:t>
      </w:r>
      <w:r w:rsidR="00912BCB">
        <w:t>. В данном случае применим</w:t>
      </w:r>
      <w:r>
        <w:t xml:space="preserve"> регрессионный анализ.</w:t>
      </w:r>
    </w:p>
    <w:p w14:paraId="6E53AD1B" w14:textId="5F13B6A5" w:rsidR="00EE6804" w:rsidRDefault="00EE6804" w:rsidP="00DA170E">
      <w:pPr>
        <w:pStyle w:val="a3"/>
        <w:numPr>
          <w:ilvl w:val="0"/>
          <w:numId w:val="9"/>
        </w:numPr>
        <w:jc w:val="both"/>
      </w:pPr>
      <w:r>
        <w:br w:type="page"/>
      </w:r>
    </w:p>
    <w:p w14:paraId="06A85332" w14:textId="77777777" w:rsidR="009938B5" w:rsidRDefault="009938B5" w:rsidP="00C06356">
      <w:pPr>
        <w:pStyle w:val="a3"/>
        <w:numPr>
          <w:ilvl w:val="0"/>
          <w:numId w:val="2"/>
        </w:numPr>
        <w:jc w:val="both"/>
      </w:pPr>
      <w:r>
        <w:lastRenderedPageBreak/>
        <w:t xml:space="preserve">Приведите пример </w:t>
      </w:r>
      <w:r w:rsidRPr="00B8012F">
        <w:rPr>
          <w:b/>
          <w:bCs/>
        </w:rPr>
        <w:t>алгоритма сегментирования</w:t>
      </w:r>
      <w:r>
        <w:t xml:space="preserve"> </w:t>
      </w:r>
      <w:r w:rsidRPr="00B8012F">
        <w:rPr>
          <w:b/>
          <w:bCs/>
        </w:rPr>
        <w:t>базы участников</w:t>
      </w:r>
      <w:r>
        <w:t xml:space="preserve"> в зависимости от </w:t>
      </w:r>
      <w:r w:rsidRPr="00B8012F">
        <w:rPr>
          <w:b/>
          <w:bCs/>
        </w:rPr>
        <w:t>степени активности в программе лояльности</w:t>
      </w:r>
      <w:r>
        <w:t>. Какой показатель лучше взять в качестве меры активности и как его измерить?</w:t>
      </w:r>
    </w:p>
    <w:p w14:paraId="028C4FCD" w14:textId="6DC786A7" w:rsidR="00785C83" w:rsidRDefault="00785C83" w:rsidP="00785C83">
      <w:pPr>
        <w:pStyle w:val="a3"/>
      </w:pPr>
    </w:p>
    <w:p w14:paraId="1A85AB95" w14:textId="54DD95F4" w:rsidR="007A6B12" w:rsidRDefault="007A6B12" w:rsidP="00C3176E">
      <w:pPr>
        <w:pStyle w:val="a3"/>
        <w:jc w:val="center"/>
      </w:pPr>
      <w:r>
        <w:rPr>
          <w:noProof/>
        </w:rPr>
        <w:drawing>
          <wp:inline distT="0" distB="0" distL="0" distR="0" wp14:anchorId="5286E869" wp14:editId="7E4FC24A">
            <wp:extent cx="3196424" cy="129585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355" cy="13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A242" w14:textId="77777777" w:rsidR="007A6B12" w:rsidRDefault="007A6B12" w:rsidP="00785C83">
      <w:pPr>
        <w:pStyle w:val="a3"/>
      </w:pPr>
    </w:p>
    <w:p w14:paraId="5BDE2C82" w14:textId="0D328128" w:rsidR="00807C14" w:rsidRDefault="00BE2C1F" w:rsidP="006270F2">
      <w:pPr>
        <w:pStyle w:val="a3"/>
        <w:ind w:firstLine="696"/>
        <w:jc w:val="both"/>
      </w:pPr>
      <w:r>
        <w:t xml:space="preserve">Для оценки степени активности и дальнейшем сегментировании клиентов я предлагаю использовать показатель </w:t>
      </w:r>
      <w:r w:rsidRPr="00BE2C1F">
        <w:rPr>
          <w:b/>
          <w:bCs/>
        </w:rPr>
        <w:t>оборота</w:t>
      </w:r>
      <w:r w:rsidR="007A6B12" w:rsidRPr="007A6B12">
        <w:rPr>
          <w:b/>
          <w:bCs/>
        </w:rPr>
        <w:t xml:space="preserve"> (сумму прихода и расхода)</w:t>
      </w:r>
      <w:r w:rsidRPr="00BE2C1F">
        <w:rPr>
          <w:b/>
          <w:bCs/>
        </w:rPr>
        <w:t xml:space="preserve"> миль за месяц</w:t>
      </w:r>
      <w:r w:rsidRPr="00BE2C1F">
        <w:t>:</w:t>
      </w:r>
    </w:p>
    <w:p w14:paraId="0B8C071C" w14:textId="3A173144" w:rsidR="00BE2C1F" w:rsidRDefault="00C52972" w:rsidP="00BE2C1F">
      <w:pPr>
        <w:pStyle w:val="a3"/>
        <w:ind w:firstLine="696"/>
        <w:jc w:val="center"/>
        <w:rPr>
          <w:rFonts w:eastAsiaTheme="minorEastAsia"/>
        </w:rPr>
      </w:pPr>
      <m:oMath>
        <m:r>
          <w:rPr>
            <w:rFonts w:ascii="Cambria Math" w:hAnsi="Cambria Math" w:cs="Cambria Math"/>
            <w:lang w:val="en-US"/>
          </w:rPr>
          <m:t>k</m:t>
        </m:r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mili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mili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m</m:t>
            </m:r>
          </m:den>
        </m:f>
      </m:oMath>
      <w:r w:rsidR="00BE2C1F" w:rsidRPr="00C52972">
        <w:rPr>
          <w:rFonts w:eastAsiaTheme="minorEastAsia"/>
        </w:rPr>
        <w:t xml:space="preserve">, </w:t>
      </w:r>
      <w:r w:rsidR="00BE2C1F">
        <w:rPr>
          <w:rFonts w:eastAsiaTheme="minorEastAsia"/>
        </w:rPr>
        <w:t>где</w:t>
      </w:r>
    </w:p>
    <w:p w14:paraId="0BAF713A" w14:textId="3E5FC428" w:rsidR="00BE2C1F" w:rsidRPr="00BE2C1F" w:rsidRDefault="001D55C4" w:rsidP="00BE2C1F">
      <w:pPr>
        <w:pStyle w:val="a3"/>
        <w:ind w:firstLine="69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BE2C1F">
        <w:rPr>
          <w:rFonts w:eastAsiaTheme="minorEastAsia"/>
        </w:rPr>
        <w:t xml:space="preserve"> </w:t>
      </w:r>
      <w:r w:rsidR="00B359E5">
        <w:rPr>
          <w:rFonts w:eastAsiaTheme="minorEastAsia"/>
        </w:rPr>
        <w:t>–</w:t>
      </w:r>
      <w:r w:rsidR="00BE2C1F">
        <w:rPr>
          <w:rFonts w:eastAsiaTheme="minorEastAsia"/>
        </w:rPr>
        <w:t xml:space="preserve"> приход миль</w:t>
      </w:r>
    </w:p>
    <w:p w14:paraId="571F2ABB" w14:textId="77777777" w:rsidR="00FA6A35" w:rsidRDefault="001D55C4" w:rsidP="00FA6A35">
      <w:pPr>
        <w:pStyle w:val="a3"/>
        <w:ind w:firstLine="69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BE2C1F">
        <w:rPr>
          <w:rFonts w:eastAsiaTheme="minorEastAsia"/>
        </w:rPr>
        <w:t xml:space="preserve"> </w:t>
      </w:r>
      <w:r w:rsidR="00B359E5">
        <w:rPr>
          <w:rFonts w:eastAsiaTheme="minorEastAsia"/>
        </w:rPr>
        <w:t>–</w:t>
      </w:r>
      <w:r w:rsidR="00BE2C1F">
        <w:rPr>
          <w:rFonts w:eastAsiaTheme="minorEastAsia"/>
        </w:rPr>
        <w:t xml:space="preserve"> расход миль</w:t>
      </w:r>
    </w:p>
    <w:p w14:paraId="7847248E" w14:textId="0CC75BF3" w:rsidR="00FA6A35" w:rsidRPr="00FA6A35" w:rsidRDefault="001D55C4" w:rsidP="00FA6A35">
      <w:pPr>
        <w:pStyle w:val="a3"/>
        <w:ind w:firstLine="69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FA6A35" w:rsidRPr="00FA6A35">
        <w:rPr>
          <w:rFonts w:eastAsiaTheme="minorEastAsia"/>
        </w:rPr>
        <w:t xml:space="preserve"> – оборот миль </w:t>
      </w:r>
    </w:p>
    <w:p w14:paraId="1E23F0B8" w14:textId="6DF4E195" w:rsidR="00BE2C1F" w:rsidRDefault="00C52972" w:rsidP="00BE2C1F">
      <w:pPr>
        <w:pStyle w:val="a3"/>
        <w:ind w:firstLine="696"/>
        <w:rPr>
          <w:rFonts w:eastAsiaTheme="minorEastAsia"/>
        </w:rPr>
      </w:pPr>
      <m:oMath>
        <m:r>
          <w:rPr>
            <w:rFonts w:ascii="Cambria Math" w:hAnsi="Cambria Math" w:cs="Cambria Math"/>
          </w:rPr>
          <m:t>m</m:t>
        </m:r>
      </m:oMath>
      <w:r w:rsidR="00BE2C1F">
        <w:rPr>
          <w:rFonts w:eastAsiaTheme="minorEastAsia"/>
        </w:rPr>
        <w:t xml:space="preserve"> – количество месяцев в программе</w:t>
      </w:r>
      <w:r w:rsidR="00D8506C">
        <w:rPr>
          <w:rFonts w:eastAsiaTheme="minorEastAsia"/>
        </w:rPr>
        <w:t>, может быть дробным, но не менее единицы</w:t>
      </w:r>
    </w:p>
    <w:p w14:paraId="075AC589" w14:textId="6DBF2165" w:rsidR="00B359E5" w:rsidRDefault="00B359E5" w:rsidP="00BE2C1F">
      <w:pPr>
        <w:pStyle w:val="a3"/>
        <w:ind w:firstLine="696"/>
        <w:rPr>
          <w:rFonts w:eastAsiaTheme="minorEastAsia"/>
        </w:rPr>
      </w:pPr>
    </w:p>
    <w:p w14:paraId="7D07501E" w14:textId="236AABBF" w:rsidR="00A31CA6" w:rsidRDefault="00A31CA6" w:rsidP="00A31CA6">
      <w:pPr>
        <w:pStyle w:val="a3"/>
        <w:ind w:firstLine="696"/>
        <w:rPr>
          <w:rFonts w:eastAsiaTheme="minorEastAsia"/>
        </w:rPr>
      </w:pPr>
      <w:r>
        <w:rPr>
          <w:rFonts w:eastAsiaTheme="minorEastAsia"/>
        </w:rPr>
        <w:t>При основной сегментации стоит отсекать следующих участников, т.к. их показатели не презентативны, вынести их в отдельные сегмент</w:t>
      </w:r>
      <w:r w:rsidRPr="00F01849">
        <w:rPr>
          <w:rFonts w:eastAsiaTheme="minorEastAsia"/>
        </w:rPr>
        <w:t>:</w:t>
      </w:r>
    </w:p>
    <w:p w14:paraId="1C998091" w14:textId="77777777" w:rsidR="00A31CA6" w:rsidRDefault="00A31CA6" w:rsidP="00A31CA6">
      <w:pPr>
        <w:pStyle w:val="a3"/>
        <w:numPr>
          <w:ilvl w:val="0"/>
          <w:numId w:val="12"/>
        </w:numPr>
        <w:rPr>
          <w:rFonts w:eastAsiaTheme="minorEastAsia"/>
        </w:rPr>
      </w:pPr>
      <w:r w:rsidRPr="00F01849">
        <w:rPr>
          <w:rFonts w:eastAsiaTheme="minorEastAsia"/>
          <w:b/>
          <w:bCs/>
        </w:rPr>
        <w:t>Новичков</w:t>
      </w:r>
      <w:r>
        <w:rPr>
          <w:rFonts w:eastAsiaTheme="minorEastAsia"/>
        </w:rPr>
        <w:t xml:space="preserve"> - участвующих в программе менее месяца</w:t>
      </w:r>
    </w:p>
    <w:p w14:paraId="47E60348" w14:textId="77777777" w:rsidR="00A31CA6" w:rsidRDefault="00A31CA6" w:rsidP="00A31CA6">
      <w:pPr>
        <w:pStyle w:val="a3"/>
        <w:numPr>
          <w:ilvl w:val="0"/>
          <w:numId w:val="12"/>
        </w:numPr>
        <w:rPr>
          <w:rFonts w:eastAsiaTheme="minorEastAsia"/>
        </w:rPr>
      </w:pPr>
      <w:r w:rsidRPr="00F01849">
        <w:rPr>
          <w:rFonts w:eastAsiaTheme="minorEastAsia"/>
          <w:b/>
          <w:bCs/>
        </w:rPr>
        <w:t>Разовиков</w:t>
      </w:r>
      <w:r>
        <w:rPr>
          <w:rFonts w:eastAsiaTheme="minorEastAsia"/>
        </w:rPr>
        <w:t xml:space="preserve"> - совершивших </w:t>
      </w:r>
      <w:r w:rsidRPr="00DC38AC">
        <w:rPr>
          <w:rFonts w:eastAsiaTheme="minorEastAsia"/>
          <w:b/>
          <w:bCs/>
        </w:rPr>
        <w:t>менее двух</w:t>
      </w:r>
      <w:r>
        <w:rPr>
          <w:rFonts w:eastAsiaTheme="minorEastAsia"/>
        </w:rPr>
        <w:t xml:space="preserve"> актов пополнения миль (или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- на усмотрение аналитика)</w:t>
      </w:r>
    </w:p>
    <w:p w14:paraId="5E18BB5E" w14:textId="6FE616EE" w:rsidR="00A31CA6" w:rsidRDefault="00A31CA6" w:rsidP="006270F2">
      <w:pPr>
        <w:pStyle w:val="a3"/>
        <w:numPr>
          <w:ilvl w:val="0"/>
          <w:numId w:val="12"/>
        </w:numPr>
        <w:jc w:val="both"/>
        <w:rPr>
          <w:rFonts w:eastAsiaTheme="minorEastAsia"/>
        </w:rPr>
      </w:pPr>
      <w:r w:rsidRPr="00F01849">
        <w:rPr>
          <w:rFonts w:eastAsiaTheme="minorEastAsia"/>
          <w:b/>
          <w:bCs/>
        </w:rPr>
        <w:t>Мертвых душ</w:t>
      </w:r>
      <w:r>
        <w:rPr>
          <w:rFonts w:eastAsiaTheme="minorEastAsia"/>
        </w:rPr>
        <w:t xml:space="preserve"> - не совершавших движений по программе более</w:t>
      </w:r>
      <w:r w:rsidRPr="00A31CA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</w:t>
      </w:r>
      <w:r w:rsidRPr="00A31CA6">
        <w:rPr>
          <w:rFonts w:eastAsiaTheme="minorEastAsia"/>
        </w:rPr>
        <w:t>месяцев</w:t>
      </w:r>
    </w:p>
    <w:p w14:paraId="1D2A5B8F" w14:textId="71112860" w:rsidR="00A31CA6" w:rsidRPr="00A31CA6" w:rsidRDefault="00A31CA6" w:rsidP="006270F2">
      <w:pPr>
        <w:ind w:left="708"/>
        <w:jc w:val="both"/>
        <w:rPr>
          <w:rFonts w:eastAsiaTheme="minorEastAsia"/>
        </w:rPr>
      </w:pPr>
      <w:r w:rsidRPr="00A31CA6">
        <w:rPr>
          <w:rFonts w:eastAsiaTheme="minorEastAsia"/>
        </w:rPr>
        <w:t>У</w:t>
      </w:r>
      <w:r>
        <w:rPr>
          <w:rFonts w:eastAsiaTheme="minorEastAsia"/>
        </w:rPr>
        <w:t>п</w:t>
      </w:r>
      <w:r w:rsidRPr="00A31CA6">
        <w:rPr>
          <w:rFonts w:eastAsiaTheme="minorEastAsia"/>
        </w:rPr>
        <w:t xml:space="preserve">омянутые 3 сегмента </w:t>
      </w:r>
      <w:r>
        <w:rPr>
          <w:rFonts w:eastAsiaTheme="minorEastAsia"/>
        </w:rPr>
        <w:t>в другие выборки включать не стоит.</w:t>
      </w:r>
    </w:p>
    <w:p w14:paraId="44653F54" w14:textId="7B405F53" w:rsidR="00DC38AC" w:rsidRDefault="00DC38AC" w:rsidP="006270F2">
      <w:pPr>
        <w:pStyle w:val="a3"/>
        <w:ind w:firstLine="696"/>
        <w:jc w:val="both"/>
        <w:rPr>
          <w:rFonts w:eastAsiaTheme="minorEastAsia"/>
        </w:rPr>
      </w:pPr>
      <w:r>
        <w:rPr>
          <w:rFonts w:eastAsiaTheme="minorEastAsia"/>
        </w:rPr>
        <w:t xml:space="preserve">Сегментацию по </w:t>
      </w:r>
      <w:r w:rsidRPr="00752888">
        <w:rPr>
          <w:rFonts w:eastAsiaTheme="minorEastAsia"/>
          <w:i/>
          <w:iCs/>
          <w:lang w:val="en-US"/>
        </w:rPr>
        <w:t>k</w:t>
      </w:r>
      <w:r>
        <w:rPr>
          <w:rFonts w:eastAsiaTheme="minorEastAsia"/>
        </w:rPr>
        <w:t xml:space="preserve"> предлагаю следующую:</w:t>
      </w:r>
    </w:p>
    <w:p w14:paraId="3A0691DE" w14:textId="3D0B1692" w:rsidR="00DC38AC" w:rsidRPr="00F01849" w:rsidRDefault="00DC38AC" w:rsidP="00DC38AC">
      <w:pPr>
        <w:pStyle w:val="a3"/>
        <w:numPr>
          <w:ilvl w:val="0"/>
          <w:numId w:val="10"/>
        </w:numPr>
        <w:rPr>
          <w:rFonts w:eastAsiaTheme="minorEastAsia"/>
          <w:b/>
          <w:bCs/>
        </w:rPr>
      </w:pPr>
      <w:r w:rsidRPr="00F01849">
        <w:rPr>
          <w:rFonts w:eastAsiaTheme="minorEastAsia"/>
          <w:b/>
          <w:bCs/>
        </w:rPr>
        <w:t>Крайне редко пользующиеся</w:t>
      </w:r>
    </w:p>
    <w:p w14:paraId="6F90E2A6" w14:textId="46784AE5" w:rsidR="00DC38AC" w:rsidRPr="00F01849" w:rsidRDefault="00DC38AC" w:rsidP="00DC38AC">
      <w:pPr>
        <w:pStyle w:val="a3"/>
        <w:numPr>
          <w:ilvl w:val="0"/>
          <w:numId w:val="10"/>
        </w:numPr>
        <w:rPr>
          <w:rFonts w:eastAsiaTheme="minorEastAsia"/>
          <w:b/>
          <w:bCs/>
        </w:rPr>
      </w:pPr>
      <w:r w:rsidRPr="00F01849">
        <w:rPr>
          <w:rFonts w:eastAsiaTheme="minorEastAsia"/>
          <w:b/>
          <w:bCs/>
        </w:rPr>
        <w:t>Малоактивные</w:t>
      </w:r>
    </w:p>
    <w:p w14:paraId="0FDE150D" w14:textId="3D128C6F" w:rsidR="00DC38AC" w:rsidRPr="00F01849" w:rsidRDefault="00DC38AC" w:rsidP="00DC38AC">
      <w:pPr>
        <w:pStyle w:val="a3"/>
        <w:numPr>
          <w:ilvl w:val="0"/>
          <w:numId w:val="10"/>
        </w:numPr>
        <w:rPr>
          <w:rFonts w:eastAsiaTheme="minorEastAsia"/>
          <w:b/>
          <w:bCs/>
        </w:rPr>
      </w:pPr>
      <w:r w:rsidRPr="00F01849">
        <w:rPr>
          <w:rFonts w:eastAsiaTheme="minorEastAsia"/>
          <w:b/>
          <w:bCs/>
        </w:rPr>
        <w:t>Средней активности</w:t>
      </w:r>
    </w:p>
    <w:p w14:paraId="0BA25D43" w14:textId="058161AB" w:rsidR="00DC38AC" w:rsidRPr="00F01849" w:rsidRDefault="00DC38AC" w:rsidP="00DC38AC">
      <w:pPr>
        <w:pStyle w:val="a3"/>
        <w:numPr>
          <w:ilvl w:val="0"/>
          <w:numId w:val="10"/>
        </w:numPr>
        <w:rPr>
          <w:rFonts w:eastAsiaTheme="minorEastAsia"/>
          <w:b/>
          <w:bCs/>
        </w:rPr>
      </w:pPr>
      <w:r w:rsidRPr="00F01849">
        <w:rPr>
          <w:rFonts w:eastAsiaTheme="minorEastAsia"/>
          <w:b/>
          <w:bCs/>
        </w:rPr>
        <w:t>Активные</w:t>
      </w:r>
    </w:p>
    <w:p w14:paraId="4F8CA367" w14:textId="0E41DD2A" w:rsidR="00DC38AC" w:rsidRPr="00F01849" w:rsidRDefault="00DC38AC" w:rsidP="00DC38AC">
      <w:pPr>
        <w:pStyle w:val="a3"/>
        <w:numPr>
          <w:ilvl w:val="0"/>
          <w:numId w:val="10"/>
        </w:numPr>
        <w:rPr>
          <w:rFonts w:eastAsiaTheme="minorEastAsia"/>
          <w:b/>
          <w:bCs/>
        </w:rPr>
      </w:pPr>
      <w:r w:rsidRPr="00F01849">
        <w:rPr>
          <w:rFonts w:eastAsiaTheme="minorEastAsia"/>
          <w:b/>
          <w:bCs/>
        </w:rPr>
        <w:t>Очень активные</w:t>
      </w:r>
    </w:p>
    <w:p w14:paraId="5FC5E707" w14:textId="5E07DE43" w:rsidR="00DC38AC" w:rsidRDefault="00DC38AC" w:rsidP="00BE2C1F">
      <w:pPr>
        <w:pStyle w:val="a3"/>
        <w:ind w:firstLine="696"/>
        <w:rPr>
          <w:rFonts w:eastAsiaTheme="minorEastAsia"/>
        </w:rPr>
      </w:pPr>
    </w:p>
    <w:p w14:paraId="6EE6A680" w14:textId="1D86A99D" w:rsidR="00387596" w:rsidRPr="00E9491A" w:rsidRDefault="00E9491A" w:rsidP="006270F2">
      <w:pPr>
        <w:pStyle w:val="a3"/>
        <w:ind w:firstLine="696"/>
        <w:jc w:val="both"/>
        <w:rPr>
          <w:rFonts w:eastAsiaTheme="minorEastAsia"/>
        </w:rPr>
      </w:pPr>
      <w:r>
        <w:rPr>
          <w:rFonts w:eastAsiaTheme="minorEastAsia"/>
        </w:rPr>
        <w:t>К</w:t>
      </w:r>
      <w:r w:rsidR="00387596">
        <w:rPr>
          <w:rFonts w:eastAsiaTheme="minorEastAsia"/>
        </w:rPr>
        <w:t>онкретны</w:t>
      </w:r>
      <w:r>
        <w:rPr>
          <w:rFonts w:eastAsiaTheme="minorEastAsia"/>
        </w:rPr>
        <w:t>е</w:t>
      </w:r>
      <w:r w:rsidR="00387596">
        <w:rPr>
          <w:rFonts w:eastAsiaTheme="minorEastAsia"/>
        </w:rPr>
        <w:t xml:space="preserve"> цифр</w:t>
      </w:r>
      <w:r w:rsidR="006270F2">
        <w:rPr>
          <w:rFonts w:eastAsiaTheme="minorEastAsia"/>
        </w:rPr>
        <w:t>ы</w:t>
      </w:r>
      <w:r w:rsidR="00387596">
        <w:rPr>
          <w:rFonts w:eastAsiaTheme="minorEastAsia"/>
        </w:rPr>
        <w:t xml:space="preserve"> </w:t>
      </w:r>
      <w:r w:rsidR="006270F2">
        <w:rPr>
          <w:rFonts w:eastAsiaTheme="minorEastAsia"/>
        </w:rPr>
        <w:t>отсечек должны быть выбраны из анализа функции количества пользователей от активности.</w:t>
      </w:r>
      <w:r>
        <w:rPr>
          <w:rFonts w:eastAsiaTheme="minorEastAsia"/>
        </w:rPr>
        <w:t xml:space="preserve"> Можно, конечно, взять стандартные 20/80</w:t>
      </w:r>
    </w:p>
    <w:p w14:paraId="0F37DCE4" w14:textId="6D21DBFC" w:rsidR="00F01849" w:rsidRDefault="00F01849" w:rsidP="00BE2C1F">
      <w:pPr>
        <w:pStyle w:val="a3"/>
        <w:ind w:firstLine="696"/>
        <w:rPr>
          <w:rFonts w:eastAsiaTheme="minorEastAsia"/>
        </w:rPr>
      </w:pPr>
    </w:p>
    <w:p w14:paraId="272523AC" w14:textId="5FCA5FBC" w:rsidR="00DC38AC" w:rsidRPr="006270F2" w:rsidRDefault="00DC38AC" w:rsidP="006270F2">
      <w:pPr>
        <w:pStyle w:val="a3"/>
        <w:ind w:firstLine="696"/>
        <w:jc w:val="both"/>
        <w:rPr>
          <w:rFonts w:eastAsiaTheme="minorEastAsia"/>
        </w:rPr>
      </w:pPr>
      <w:r>
        <w:rPr>
          <w:rFonts w:eastAsiaTheme="minorEastAsia"/>
        </w:rPr>
        <w:t>Помимо сегментации по параметру степен</w:t>
      </w:r>
      <w:r w:rsidR="00387596">
        <w:rPr>
          <w:rFonts w:eastAsiaTheme="minorEastAsia"/>
        </w:rPr>
        <w:t>и</w:t>
      </w:r>
      <w:r>
        <w:rPr>
          <w:rFonts w:eastAsiaTheme="minorEastAsia"/>
        </w:rPr>
        <w:t xml:space="preserve"> активности </w:t>
      </w:r>
      <w:r w:rsidRPr="006270F2">
        <w:rPr>
          <w:rFonts w:eastAsiaTheme="minorEastAsia"/>
          <w:i/>
          <w:iCs/>
          <w:lang w:val="en-US"/>
        </w:rPr>
        <w:t>k</w:t>
      </w:r>
      <w:r w:rsidR="00387596">
        <w:rPr>
          <w:rFonts w:eastAsiaTheme="minorEastAsia"/>
        </w:rPr>
        <w:t xml:space="preserve">, стоит </w:t>
      </w:r>
      <w:r w:rsidR="006270F2">
        <w:rPr>
          <w:rFonts w:eastAsiaTheme="minorEastAsia"/>
        </w:rPr>
        <w:t>дополнительно</w:t>
      </w:r>
      <w:r w:rsidR="00387596">
        <w:rPr>
          <w:rFonts w:eastAsiaTheme="minorEastAsia"/>
        </w:rPr>
        <w:t xml:space="preserve"> сегментировать пользователей по следующим признакам:</w:t>
      </w:r>
    </w:p>
    <w:p w14:paraId="1B3E91EE" w14:textId="5C45311C" w:rsidR="00387596" w:rsidRPr="00387596" w:rsidRDefault="006270F2" w:rsidP="00387596">
      <w:pPr>
        <w:pStyle w:val="a3"/>
        <w:numPr>
          <w:ilvl w:val="0"/>
          <w:numId w:val="11"/>
        </w:numPr>
      </w:pPr>
      <w:r w:rsidRPr="006270F2">
        <w:rPr>
          <w:rFonts w:eastAsiaTheme="minorEastAsia"/>
          <w:b/>
          <w:bCs/>
        </w:rPr>
        <w:t>Плюшкины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к</w:t>
      </w:r>
      <w:r w:rsidR="00387596">
        <w:rPr>
          <w:rFonts w:eastAsiaTheme="minorEastAsia"/>
        </w:rPr>
        <w:t>опящ</w:t>
      </w:r>
      <w:r>
        <w:rPr>
          <w:rFonts w:eastAsiaTheme="minorEastAsia"/>
        </w:rPr>
        <w:t>ие</w:t>
      </w:r>
      <w:r w:rsidR="00387596">
        <w:rPr>
          <w:rFonts w:eastAsiaTheme="minorEastAsia"/>
        </w:rPr>
        <w:t>, но не тратящ</w:t>
      </w:r>
      <w:r>
        <w:rPr>
          <w:rFonts w:eastAsiaTheme="minorEastAsia"/>
        </w:rPr>
        <w:t>ие</w:t>
      </w:r>
      <w:r w:rsidR="00387596">
        <w:rPr>
          <w:rFonts w:eastAsiaTheme="minorEastAsia"/>
        </w:rPr>
        <w:t xml:space="preserve"> мили, им следует напомнить о преимуществах программы</w:t>
      </w:r>
    </w:p>
    <w:p w14:paraId="55629150" w14:textId="66B19E84" w:rsidR="00387596" w:rsidRDefault="006270F2" w:rsidP="00387596">
      <w:pPr>
        <w:pStyle w:val="a3"/>
        <w:numPr>
          <w:ilvl w:val="0"/>
          <w:numId w:val="11"/>
        </w:numPr>
      </w:pPr>
      <w:r w:rsidRPr="006270F2">
        <w:rPr>
          <w:b/>
          <w:bCs/>
        </w:rPr>
        <w:t>Оптовики</w:t>
      </w:r>
      <w:r>
        <w:t xml:space="preserve"> – </w:t>
      </w:r>
      <w:r w:rsidR="00CF67CF">
        <w:t>имеющие</w:t>
      </w:r>
      <w:r>
        <w:t xml:space="preserve"> редкие по частоте, но большие по объёму</w:t>
      </w:r>
      <w:r w:rsidR="00387596">
        <w:t xml:space="preserve"> </w:t>
      </w:r>
      <w:r w:rsidR="00CF67CF">
        <w:t>притоки миль</w:t>
      </w:r>
      <w:r w:rsidR="00E9491A">
        <w:t xml:space="preserve"> (туда попадут, например те, кто ездит в Америку пару раз в год и никуда больше)</w:t>
      </w:r>
    </w:p>
    <w:p w14:paraId="59DEEFA4" w14:textId="52EFB26C" w:rsidR="00CF67CF" w:rsidRDefault="005554AB" w:rsidP="00387596">
      <w:pPr>
        <w:pStyle w:val="a3"/>
        <w:numPr>
          <w:ilvl w:val="0"/>
          <w:numId w:val="11"/>
        </w:numPr>
      </w:pPr>
      <w:r>
        <w:rPr>
          <w:b/>
          <w:bCs/>
        </w:rPr>
        <w:t>Бедные, но верные</w:t>
      </w:r>
      <w:r w:rsidR="00CF67CF">
        <w:rPr>
          <w:b/>
          <w:bCs/>
        </w:rPr>
        <w:t xml:space="preserve"> </w:t>
      </w:r>
      <w:r w:rsidR="00CF67CF">
        <w:t xml:space="preserve">– имеющие низкий </w:t>
      </w:r>
      <w:r w:rsidR="00CF67CF">
        <w:rPr>
          <w:lang w:val="en-US"/>
        </w:rPr>
        <w:t>k</w:t>
      </w:r>
      <w:r w:rsidR="00CF67CF">
        <w:t>, но пользующиеся программой без прерываний</w:t>
      </w:r>
      <w:r w:rsidR="00E9491A">
        <w:t xml:space="preserve"> (туда попадут, например те, кто стабильно летает экономом Москва-Питер)</w:t>
      </w:r>
    </w:p>
    <w:p w14:paraId="509CC428" w14:textId="77777777" w:rsidR="0099453C" w:rsidRPr="00387596" w:rsidRDefault="0099453C" w:rsidP="0099453C">
      <w:pPr>
        <w:pStyle w:val="a3"/>
        <w:ind w:left="1776"/>
      </w:pPr>
    </w:p>
    <w:sectPr w:rsidR="0099453C" w:rsidRPr="00387596" w:rsidSect="00EB37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C02"/>
    <w:multiLevelType w:val="hybridMultilevel"/>
    <w:tmpl w:val="F1D4F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722F"/>
    <w:multiLevelType w:val="hybridMultilevel"/>
    <w:tmpl w:val="B22CCF50"/>
    <w:lvl w:ilvl="0" w:tplc="C0506FE2">
      <w:start w:val="1"/>
      <w:numFmt w:val="decimal"/>
      <w:lvlText w:val="%1."/>
      <w:lvlJc w:val="left"/>
      <w:pPr>
        <w:ind w:left="177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A76373"/>
    <w:multiLevelType w:val="hybridMultilevel"/>
    <w:tmpl w:val="3E6E579C"/>
    <w:lvl w:ilvl="0" w:tplc="224628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5D768F6"/>
    <w:multiLevelType w:val="hybridMultilevel"/>
    <w:tmpl w:val="40C07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DDB"/>
    <w:multiLevelType w:val="hybridMultilevel"/>
    <w:tmpl w:val="3DA8D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37D5"/>
    <w:multiLevelType w:val="hybridMultilevel"/>
    <w:tmpl w:val="59B0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2B0B"/>
    <w:multiLevelType w:val="hybridMultilevel"/>
    <w:tmpl w:val="25D0F100"/>
    <w:lvl w:ilvl="0" w:tplc="DB9A4B0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A14402C"/>
    <w:multiLevelType w:val="hybridMultilevel"/>
    <w:tmpl w:val="B9383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23CFE"/>
    <w:multiLevelType w:val="hybridMultilevel"/>
    <w:tmpl w:val="4516A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F6295"/>
    <w:multiLevelType w:val="hybridMultilevel"/>
    <w:tmpl w:val="43883688"/>
    <w:lvl w:ilvl="0" w:tplc="642A3D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B66B9"/>
    <w:multiLevelType w:val="hybridMultilevel"/>
    <w:tmpl w:val="9A844ACC"/>
    <w:lvl w:ilvl="0" w:tplc="14CA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5E4868"/>
    <w:multiLevelType w:val="hybridMultilevel"/>
    <w:tmpl w:val="1C60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9A"/>
    <w:rsid w:val="00010267"/>
    <w:rsid w:val="000369EC"/>
    <w:rsid w:val="000400ED"/>
    <w:rsid w:val="00074A61"/>
    <w:rsid w:val="000A1445"/>
    <w:rsid w:val="000C2FDA"/>
    <w:rsid w:val="000C3123"/>
    <w:rsid w:val="000D106A"/>
    <w:rsid w:val="000D7BFC"/>
    <w:rsid w:val="000E333D"/>
    <w:rsid w:val="000F426B"/>
    <w:rsid w:val="000F6A10"/>
    <w:rsid w:val="00106555"/>
    <w:rsid w:val="00113935"/>
    <w:rsid w:val="001428F4"/>
    <w:rsid w:val="0014355B"/>
    <w:rsid w:val="00154050"/>
    <w:rsid w:val="001D55C4"/>
    <w:rsid w:val="0021312D"/>
    <w:rsid w:val="002204DE"/>
    <w:rsid w:val="00261A23"/>
    <w:rsid w:val="002A3DBA"/>
    <w:rsid w:val="002C4B75"/>
    <w:rsid w:val="0034268F"/>
    <w:rsid w:val="00342F6A"/>
    <w:rsid w:val="00343486"/>
    <w:rsid w:val="003579E1"/>
    <w:rsid w:val="00360CA8"/>
    <w:rsid w:val="0037399C"/>
    <w:rsid w:val="003827BB"/>
    <w:rsid w:val="00387596"/>
    <w:rsid w:val="003C1F03"/>
    <w:rsid w:val="003E4B75"/>
    <w:rsid w:val="0045155E"/>
    <w:rsid w:val="00466869"/>
    <w:rsid w:val="004855BC"/>
    <w:rsid w:val="004B6B06"/>
    <w:rsid w:val="004C535C"/>
    <w:rsid w:val="004D1CC5"/>
    <w:rsid w:val="004F4669"/>
    <w:rsid w:val="005019B3"/>
    <w:rsid w:val="00536F73"/>
    <w:rsid w:val="005554AB"/>
    <w:rsid w:val="00576529"/>
    <w:rsid w:val="005A23E2"/>
    <w:rsid w:val="005B709D"/>
    <w:rsid w:val="005F2878"/>
    <w:rsid w:val="0060185E"/>
    <w:rsid w:val="0061148B"/>
    <w:rsid w:val="006270F2"/>
    <w:rsid w:val="00642138"/>
    <w:rsid w:val="006425E5"/>
    <w:rsid w:val="006A3D37"/>
    <w:rsid w:val="00714AE9"/>
    <w:rsid w:val="00716D2D"/>
    <w:rsid w:val="00730199"/>
    <w:rsid w:val="007407A6"/>
    <w:rsid w:val="00743C85"/>
    <w:rsid w:val="00752888"/>
    <w:rsid w:val="00765179"/>
    <w:rsid w:val="00785C83"/>
    <w:rsid w:val="0079588E"/>
    <w:rsid w:val="007A049E"/>
    <w:rsid w:val="007A6B12"/>
    <w:rsid w:val="007A6B88"/>
    <w:rsid w:val="00807C14"/>
    <w:rsid w:val="00813FB6"/>
    <w:rsid w:val="008510B2"/>
    <w:rsid w:val="00891755"/>
    <w:rsid w:val="008952EF"/>
    <w:rsid w:val="008D0C2A"/>
    <w:rsid w:val="008F3A5E"/>
    <w:rsid w:val="00900CD0"/>
    <w:rsid w:val="00912BCB"/>
    <w:rsid w:val="00912FBB"/>
    <w:rsid w:val="00914BA9"/>
    <w:rsid w:val="009938B5"/>
    <w:rsid w:val="0099453C"/>
    <w:rsid w:val="009B1F71"/>
    <w:rsid w:val="009D476D"/>
    <w:rsid w:val="00A12912"/>
    <w:rsid w:val="00A31CA6"/>
    <w:rsid w:val="00A42AAE"/>
    <w:rsid w:val="00A63CE6"/>
    <w:rsid w:val="00A75ADF"/>
    <w:rsid w:val="00A858C9"/>
    <w:rsid w:val="00A949A4"/>
    <w:rsid w:val="00AB5F18"/>
    <w:rsid w:val="00AC5456"/>
    <w:rsid w:val="00AE1C98"/>
    <w:rsid w:val="00AE34DE"/>
    <w:rsid w:val="00AE3F8B"/>
    <w:rsid w:val="00AF68BA"/>
    <w:rsid w:val="00B359E5"/>
    <w:rsid w:val="00B8012F"/>
    <w:rsid w:val="00B851D3"/>
    <w:rsid w:val="00B91837"/>
    <w:rsid w:val="00BA55D5"/>
    <w:rsid w:val="00BA5FAA"/>
    <w:rsid w:val="00BA702A"/>
    <w:rsid w:val="00BE2C1F"/>
    <w:rsid w:val="00C06356"/>
    <w:rsid w:val="00C2523B"/>
    <w:rsid w:val="00C3176E"/>
    <w:rsid w:val="00C447A6"/>
    <w:rsid w:val="00C52972"/>
    <w:rsid w:val="00C73330"/>
    <w:rsid w:val="00C756F3"/>
    <w:rsid w:val="00C764A0"/>
    <w:rsid w:val="00C90B61"/>
    <w:rsid w:val="00C953F2"/>
    <w:rsid w:val="00CE549B"/>
    <w:rsid w:val="00CF67CF"/>
    <w:rsid w:val="00D07DCD"/>
    <w:rsid w:val="00D1387B"/>
    <w:rsid w:val="00D27825"/>
    <w:rsid w:val="00D72D96"/>
    <w:rsid w:val="00D8506C"/>
    <w:rsid w:val="00DA170E"/>
    <w:rsid w:val="00DC38AC"/>
    <w:rsid w:val="00DD54D2"/>
    <w:rsid w:val="00DF75B3"/>
    <w:rsid w:val="00E93B4D"/>
    <w:rsid w:val="00E94883"/>
    <w:rsid w:val="00E9491A"/>
    <w:rsid w:val="00EB379A"/>
    <w:rsid w:val="00ED5402"/>
    <w:rsid w:val="00EE6804"/>
    <w:rsid w:val="00F01849"/>
    <w:rsid w:val="00F10C83"/>
    <w:rsid w:val="00F23029"/>
    <w:rsid w:val="00F26461"/>
    <w:rsid w:val="00F37C54"/>
    <w:rsid w:val="00F63D99"/>
    <w:rsid w:val="00FA49C9"/>
    <w:rsid w:val="00FA6A35"/>
    <w:rsid w:val="00FC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35E1"/>
  <w15:chartTrackingRefBased/>
  <w15:docId w15:val="{25E8BBE3-225E-4B88-A11B-4C0B661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79A"/>
    <w:pPr>
      <w:ind w:left="720"/>
      <w:contextualSpacing/>
    </w:pPr>
  </w:style>
  <w:style w:type="table" w:styleId="a4">
    <w:name w:val="Table Grid"/>
    <w:basedOn w:val="a1"/>
    <w:uiPriority w:val="39"/>
    <w:rsid w:val="00EB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8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 Вероника Вадимовна</dc:creator>
  <cp:keywords/>
  <dc:description/>
  <cp:lastModifiedBy>Gregory</cp:lastModifiedBy>
  <cp:revision>126</cp:revision>
  <dcterms:created xsi:type="dcterms:W3CDTF">2020-08-28T06:11:00Z</dcterms:created>
  <dcterms:modified xsi:type="dcterms:W3CDTF">2020-11-01T17:26:00Z</dcterms:modified>
</cp:coreProperties>
</file>