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F1DA3A" w14:textId="77777777" w:rsidR="00BC7DF8" w:rsidRDefault="00A20EEB">
      <w:pPr>
        <w:rPr>
          <w:b/>
          <w:sz w:val="30"/>
          <w:szCs w:val="30"/>
        </w:rPr>
      </w:pPr>
      <w:r w:rsidRPr="00A20EEB">
        <w:rPr>
          <w:b/>
          <w:sz w:val="30"/>
          <w:szCs w:val="30"/>
        </w:rPr>
        <w:t xml:space="preserve">Final Paper </w:t>
      </w:r>
    </w:p>
    <w:p w14:paraId="4D4D86D0" w14:textId="77777777" w:rsidR="00A20EEB" w:rsidRDefault="00A20EEB">
      <w:pPr>
        <w:rPr>
          <w:b/>
          <w:sz w:val="30"/>
          <w:szCs w:val="30"/>
        </w:rPr>
      </w:pPr>
    </w:p>
    <w:p w14:paraId="3239A5B1" w14:textId="77777777" w:rsidR="00A20EEB" w:rsidRDefault="00A20EEB">
      <w:pPr>
        <w:rPr>
          <w:b/>
          <w:sz w:val="30"/>
          <w:szCs w:val="30"/>
        </w:rPr>
      </w:pPr>
      <w:r w:rsidRPr="00E627CE">
        <w:rPr>
          <w:b/>
          <w:sz w:val="30"/>
          <w:szCs w:val="30"/>
          <w:highlight w:val="lightGray"/>
        </w:rPr>
        <w:t>Carter</w:t>
      </w:r>
    </w:p>
    <w:p w14:paraId="68963FC1" w14:textId="77777777" w:rsidR="00A20EEB" w:rsidRDefault="00A20EEB">
      <w:pPr>
        <w:rPr>
          <w:b/>
          <w:sz w:val="30"/>
          <w:szCs w:val="30"/>
        </w:rPr>
      </w:pPr>
      <w:r w:rsidRPr="00E627CE">
        <w:rPr>
          <w:b/>
          <w:sz w:val="30"/>
          <w:szCs w:val="30"/>
          <w:highlight w:val="cyan"/>
        </w:rPr>
        <w:t>Greg</w:t>
      </w:r>
    </w:p>
    <w:p w14:paraId="6718C1C0" w14:textId="77777777" w:rsidR="00A20EEB" w:rsidRDefault="00A20EEB">
      <w:pPr>
        <w:rPr>
          <w:b/>
          <w:sz w:val="30"/>
          <w:szCs w:val="30"/>
        </w:rPr>
      </w:pPr>
      <w:r w:rsidRPr="00E627CE">
        <w:rPr>
          <w:b/>
          <w:sz w:val="30"/>
          <w:szCs w:val="30"/>
          <w:highlight w:val="yellow"/>
        </w:rPr>
        <w:t>Bobby</w:t>
      </w:r>
    </w:p>
    <w:p w14:paraId="3BCDDF82" w14:textId="77777777" w:rsidR="00A20EEB" w:rsidRDefault="00A20EEB">
      <w:pPr>
        <w:rPr>
          <w:b/>
          <w:sz w:val="30"/>
          <w:szCs w:val="30"/>
        </w:rPr>
      </w:pPr>
      <w:r w:rsidRPr="00E627CE">
        <w:rPr>
          <w:b/>
          <w:sz w:val="30"/>
          <w:szCs w:val="30"/>
          <w:highlight w:val="red"/>
        </w:rPr>
        <w:t>Amanda</w:t>
      </w:r>
    </w:p>
    <w:p w14:paraId="64044242" w14:textId="77777777" w:rsidR="00A20EEB" w:rsidRPr="00A20EEB" w:rsidRDefault="00A20EEB">
      <w:pPr>
        <w:rPr>
          <w:b/>
          <w:sz w:val="30"/>
          <w:szCs w:val="30"/>
        </w:rPr>
      </w:pPr>
      <w:r w:rsidRPr="00E627CE">
        <w:rPr>
          <w:b/>
          <w:sz w:val="30"/>
          <w:szCs w:val="30"/>
          <w:highlight w:val="green"/>
        </w:rPr>
        <w:t>Morgan</w:t>
      </w:r>
    </w:p>
    <w:p w14:paraId="126EDB7C" w14:textId="77777777" w:rsidR="00A20EEB" w:rsidRDefault="00A20EEB"/>
    <w:p w14:paraId="41E6E10A" w14:textId="77777777" w:rsidR="00A20EEB" w:rsidRPr="00A20EEB" w:rsidRDefault="00A20EEB" w:rsidP="00A20EEB">
      <w:pPr>
        <w:rPr>
          <w:rFonts w:ascii="Times" w:eastAsia="Times New Roman" w:hAnsi="Times" w:cs="Times New Roman"/>
          <w:sz w:val="30"/>
          <w:szCs w:val="30"/>
        </w:rPr>
      </w:pPr>
      <w:r w:rsidRPr="00A20EEB">
        <w:rPr>
          <w:rFonts w:ascii="Arial" w:eastAsia="Times New Roman" w:hAnsi="Arial" w:cs="Arial"/>
          <w:color w:val="000000"/>
          <w:sz w:val="30"/>
          <w:szCs w:val="30"/>
          <w:highlight w:val="red"/>
        </w:rPr>
        <w:t>A succinct introduction of your project and team (with team roles)</w:t>
      </w:r>
    </w:p>
    <w:p w14:paraId="515410ED" w14:textId="77777777" w:rsidR="00A20EEB" w:rsidRDefault="00A20EEB">
      <w:pPr>
        <w:rPr>
          <w:rFonts w:ascii="Arial" w:hAnsi="Arial" w:cs="Arial"/>
          <w:sz w:val="30"/>
          <w:szCs w:val="30"/>
        </w:rPr>
      </w:pPr>
    </w:p>
    <w:p w14:paraId="211A3B34" w14:textId="07E5B240" w:rsidR="00A20EEB" w:rsidRDefault="00A20EEB">
      <w:pPr>
        <w:rPr>
          <w:rFonts w:ascii="Arial" w:hAnsi="Arial" w:cs="Arial"/>
          <w:sz w:val="30"/>
          <w:szCs w:val="30"/>
        </w:rPr>
      </w:pPr>
      <w:r w:rsidRPr="00E627CE">
        <w:rPr>
          <w:rFonts w:ascii="Arial" w:hAnsi="Arial" w:cs="Arial"/>
          <w:sz w:val="30"/>
          <w:szCs w:val="30"/>
          <w:highlight w:val="yellow"/>
        </w:rPr>
        <w:t>Updated case diagram</w:t>
      </w:r>
      <w:r w:rsidR="00A214CE">
        <w:rPr>
          <w:rFonts w:ascii="Arial" w:hAnsi="Arial" w:cs="Arial"/>
          <w:sz w:val="30"/>
          <w:szCs w:val="30"/>
        </w:rPr>
        <w:t xml:space="preserve"> </w:t>
      </w:r>
    </w:p>
    <w:p w14:paraId="065DEAF9" w14:textId="77777777" w:rsidR="00A20EEB" w:rsidRDefault="00A20EEB">
      <w:pPr>
        <w:rPr>
          <w:rFonts w:ascii="Arial" w:hAnsi="Arial" w:cs="Arial"/>
          <w:sz w:val="30"/>
          <w:szCs w:val="30"/>
        </w:rPr>
      </w:pPr>
    </w:p>
    <w:p w14:paraId="5C0C04F5" w14:textId="77777777" w:rsidR="00A20EEB" w:rsidRDefault="00A20EEB">
      <w:pPr>
        <w:rPr>
          <w:rFonts w:ascii="Arial" w:hAnsi="Arial" w:cs="Arial"/>
          <w:sz w:val="30"/>
          <w:szCs w:val="30"/>
        </w:rPr>
      </w:pPr>
      <w:r w:rsidRPr="00E627CE">
        <w:rPr>
          <w:rFonts w:ascii="Arial" w:hAnsi="Arial" w:cs="Arial"/>
          <w:sz w:val="30"/>
          <w:szCs w:val="30"/>
          <w:highlight w:val="cyan"/>
        </w:rPr>
        <w:t>Final list of software features</w:t>
      </w:r>
    </w:p>
    <w:p w14:paraId="5427152D" w14:textId="77777777" w:rsidR="00A20EEB" w:rsidRDefault="00A20EEB">
      <w:pPr>
        <w:rPr>
          <w:rFonts w:ascii="Arial" w:hAnsi="Arial" w:cs="Arial"/>
          <w:sz w:val="30"/>
          <w:szCs w:val="30"/>
        </w:rPr>
      </w:pPr>
    </w:p>
    <w:p w14:paraId="7A6447F2" w14:textId="77777777" w:rsidR="00A20EEB" w:rsidRDefault="00A20EEB">
      <w:pPr>
        <w:rPr>
          <w:rFonts w:ascii="Arial" w:hAnsi="Arial" w:cs="Arial"/>
          <w:sz w:val="30"/>
          <w:szCs w:val="30"/>
        </w:rPr>
      </w:pPr>
      <w:r w:rsidRPr="00E627CE">
        <w:rPr>
          <w:rFonts w:ascii="Arial" w:hAnsi="Arial" w:cs="Arial"/>
          <w:sz w:val="30"/>
          <w:szCs w:val="30"/>
          <w:highlight w:val="green"/>
        </w:rPr>
        <w:t>Finalized software architecture diagram – describe technologies used in each layer</w:t>
      </w:r>
    </w:p>
    <w:p w14:paraId="7428FEA1" w14:textId="77777777" w:rsidR="00A20EEB" w:rsidRDefault="00A20EEB">
      <w:pPr>
        <w:rPr>
          <w:rFonts w:ascii="Arial" w:hAnsi="Arial" w:cs="Arial"/>
          <w:sz w:val="30"/>
          <w:szCs w:val="30"/>
        </w:rPr>
      </w:pPr>
    </w:p>
    <w:p w14:paraId="63BD6018" w14:textId="5767D096" w:rsidR="00A20EEB" w:rsidRDefault="00E627CE">
      <w:pPr>
        <w:rPr>
          <w:rFonts w:ascii="Arial" w:hAnsi="Arial" w:cs="Arial"/>
          <w:sz w:val="30"/>
          <w:szCs w:val="30"/>
        </w:rPr>
      </w:pPr>
      <w:r w:rsidRPr="00E627CE">
        <w:rPr>
          <w:rFonts w:ascii="Arial" w:hAnsi="Arial" w:cs="Arial"/>
          <w:sz w:val="30"/>
          <w:szCs w:val="30"/>
          <w:highlight w:val="cyan"/>
        </w:rPr>
        <w:t>Final</w:t>
      </w:r>
      <w:r w:rsidR="00A20EEB" w:rsidRPr="00E627CE">
        <w:rPr>
          <w:rFonts w:ascii="Arial" w:hAnsi="Arial" w:cs="Arial"/>
          <w:sz w:val="30"/>
          <w:szCs w:val="30"/>
          <w:highlight w:val="cyan"/>
        </w:rPr>
        <w:t xml:space="preserve"> database model including a bunch of stuff detailed in the handout</w:t>
      </w:r>
    </w:p>
    <w:p w14:paraId="731C716D" w14:textId="77777777" w:rsidR="00A20EEB" w:rsidRDefault="00A20EEB">
      <w:pPr>
        <w:rPr>
          <w:rFonts w:ascii="Arial" w:hAnsi="Arial" w:cs="Arial"/>
          <w:sz w:val="30"/>
          <w:szCs w:val="30"/>
        </w:rPr>
      </w:pPr>
    </w:p>
    <w:p w14:paraId="25385457" w14:textId="77777777" w:rsidR="00A20EEB" w:rsidRDefault="00A20EEB">
      <w:pPr>
        <w:rPr>
          <w:rFonts w:ascii="Arial" w:hAnsi="Arial" w:cs="Arial"/>
          <w:sz w:val="30"/>
          <w:szCs w:val="30"/>
        </w:rPr>
      </w:pPr>
      <w:r w:rsidRPr="00E627CE">
        <w:rPr>
          <w:rFonts w:ascii="Arial" w:hAnsi="Arial" w:cs="Arial"/>
          <w:sz w:val="30"/>
          <w:szCs w:val="30"/>
          <w:highlight w:val="red"/>
        </w:rPr>
        <w:t>Screenshots of web and mobile client</w:t>
      </w:r>
    </w:p>
    <w:p w14:paraId="7D085D40" w14:textId="77777777" w:rsidR="00A20EEB" w:rsidRDefault="00A20EEB">
      <w:pPr>
        <w:rPr>
          <w:rFonts w:ascii="Arial" w:hAnsi="Arial" w:cs="Arial"/>
          <w:sz w:val="30"/>
          <w:szCs w:val="30"/>
        </w:rPr>
      </w:pPr>
    </w:p>
    <w:p w14:paraId="44EE63AD" w14:textId="77777777" w:rsidR="00A20EEB" w:rsidRPr="00E627CE" w:rsidRDefault="00A20EEB">
      <w:pPr>
        <w:rPr>
          <w:rFonts w:ascii="Arial" w:hAnsi="Arial" w:cs="Arial"/>
          <w:sz w:val="30"/>
          <w:szCs w:val="30"/>
          <w:highlight w:val="yellow"/>
        </w:rPr>
      </w:pPr>
      <w:r w:rsidRPr="00E627CE">
        <w:rPr>
          <w:rFonts w:ascii="Arial" w:hAnsi="Arial" w:cs="Arial"/>
          <w:sz w:val="30"/>
          <w:szCs w:val="30"/>
          <w:highlight w:val="yellow"/>
        </w:rPr>
        <w:t>Describe the testing process</w:t>
      </w:r>
    </w:p>
    <w:p w14:paraId="0872AE68" w14:textId="77777777" w:rsidR="00A20EEB" w:rsidRDefault="00A20EEB">
      <w:pPr>
        <w:rPr>
          <w:rFonts w:ascii="Arial" w:hAnsi="Arial" w:cs="Arial"/>
          <w:sz w:val="30"/>
          <w:szCs w:val="30"/>
        </w:rPr>
      </w:pPr>
      <w:r w:rsidRPr="00E627CE">
        <w:rPr>
          <w:rFonts w:ascii="Arial" w:hAnsi="Arial" w:cs="Arial"/>
          <w:sz w:val="30"/>
          <w:szCs w:val="30"/>
          <w:highlight w:val="yellow"/>
        </w:rPr>
        <w:t>-</w:t>
      </w:r>
      <w:proofErr w:type="gramStart"/>
      <w:r w:rsidRPr="00E627CE">
        <w:rPr>
          <w:rFonts w:ascii="Arial" w:hAnsi="Arial" w:cs="Arial"/>
          <w:sz w:val="30"/>
          <w:szCs w:val="30"/>
          <w:highlight w:val="yellow"/>
        </w:rPr>
        <w:t>look</w:t>
      </w:r>
      <w:proofErr w:type="gramEnd"/>
      <w:r w:rsidRPr="00E627CE">
        <w:rPr>
          <w:rFonts w:ascii="Arial" w:hAnsi="Arial" w:cs="Arial"/>
          <w:sz w:val="30"/>
          <w:szCs w:val="30"/>
          <w:highlight w:val="yellow"/>
        </w:rPr>
        <w:t xml:space="preserve"> at the questions in the handout</w:t>
      </w:r>
    </w:p>
    <w:p w14:paraId="329974FE" w14:textId="77777777" w:rsidR="00A20EEB" w:rsidRDefault="00A20EEB">
      <w:pPr>
        <w:rPr>
          <w:rFonts w:ascii="Arial" w:hAnsi="Arial" w:cs="Arial"/>
          <w:sz w:val="30"/>
          <w:szCs w:val="30"/>
        </w:rPr>
      </w:pPr>
    </w:p>
    <w:p w14:paraId="442A0A5E" w14:textId="77777777" w:rsidR="00A20EEB" w:rsidRPr="00E627CE" w:rsidRDefault="00A20EEB">
      <w:pPr>
        <w:rPr>
          <w:rFonts w:ascii="Arial" w:hAnsi="Arial" w:cs="Arial"/>
          <w:sz w:val="30"/>
          <w:szCs w:val="30"/>
          <w:highlight w:val="lightGray"/>
        </w:rPr>
      </w:pPr>
      <w:r w:rsidRPr="00E627CE">
        <w:rPr>
          <w:rFonts w:ascii="Arial" w:hAnsi="Arial" w:cs="Arial"/>
          <w:sz w:val="30"/>
          <w:szCs w:val="30"/>
          <w:highlight w:val="lightGray"/>
        </w:rPr>
        <w:t>Team reflection</w:t>
      </w:r>
    </w:p>
    <w:p w14:paraId="1BDC86AD" w14:textId="77777777" w:rsidR="00A20EEB" w:rsidRPr="00E627CE" w:rsidRDefault="00A20EEB">
      <w:pPr>
        <w:rPr>
          <w:rFonts w:ascii="Arial" w:hAnsi="Arial" w:cs="Arial"/>
          <w:sz w:val="30"/>
          <w:szCs w:val="30"/>
          <w:highlight w:val="lightGray"/>
        </w:rPr>
      </w:pPr>
      <w:r w:rsidRPr="00E627CE">
        <w:rPr>
          <w:rFonts w:ascii="Arial" w:hAnsi="Arial" w:cs="Arial"/>
          <w:sz w:val="30"/>
          <w:szCs w:val="30"/>
          <w:highlight w:val="lightGray"/>
        </w:rPr>
        <w:t>-</w:t>
      </w:r>
      <w:proofErr w:type="gramStart"/>
      <w:r w:rsidRPr="00E627CE">
        <w:rPr>
          <w:rFonts w:ascii="Arial" w:hAnsi="Arial" w:cs="Arial"/>
          <w:sz w:val="30"/>
          <w:szCs w:val="30"/>
          <w:highlight w:val="lightGray"/>
        </w:rPr>
        <w:t>technical</w:t>
      </w:r>
      <w:proofErr w:type="gramEnd"/>
      <w:r w:rsidRPr="00E627CE">
        <w:rPr>
          <w:rFonts w:ascii="Arial" w:hAnsi="Arial" w:cs="Arial"/>
          <w:sz w:val="30"/>
          <w:szCs w:val="30"/>
          <w:highlight w:val="lightGray"/>
        </w:rPr>
        <w:t xml:space="preserve"> challenges you encountered</w:t>
      </w:r>
    </w:p>
    <w:p w14:paraId="76275C1B" w14:textId="77777777" w:rsidR="00A20EEB" w:rsidRDefault="00A20EEB">
      <w:pPr>
        <w:rPr>
          <w:rFonts w:ascii="Arial" w:hAnsi="Arial" w:cs="Arial"/>
          <w:sz w:val="30"/>
          <w:szCs w:val="30"/>
        </w:rPr>
      </w:pPr>
      <w:r w:rsidRPr="00E627CE">
        <w:rPr>
          <w:rFonts w:ascii="Arial" w:hAnsi="Arial" w:cs="Arial"/>
          <w:sz w:val="30"/>
          <w:szCs w:val="30"/>
          <w:highlight w:val="lightGray"/>
        </w:rPr>
        <w:t>-</w:t>
      </w:r>
      <w:proofErr w:type="gramStart"/>
      <w:r w:rsidRPr="00E627CE">
        <w:rPr>
          <w:rFonts w:ascii="Arial" w:hAnsi="Arial" w:cs="Arial"/>
          <w:sz w:val="30"/>
          <w:szCs w:val="30"/>
          <w:highlight w:val="lightGray"/>
        </w:rPr>
        <w:t>what</w:t>
      </w:r>
      <w:proofErr w:type="gramEnd"/>
      <w:r w:rsidRPr="00E627CE">
        <w:rPr>
          <w:rFonts w:ascii="Arial" w:hAnsi="Arial" w:cs="Arial"/>
          <w:sz w:val="30"/>
          <w:szCs w:val="30"/>
          <w:highlight w:val="lightGray"/>
        </w:rPr>
        <w:t xml:space="preserve"> did you have to learn outside of class</w:t>
      </w:r>
    </w:p>
    <w:p w14:paraId="5F058007" w14:textId="77777777" w:rsidR="00A20EEB" w:rsidRDefault="00A20EEB">
      <w:pPr>
        <w:rPr>
          <w:rFonts w:ascii="Arial" w:hAnsi="Arial" w:cs="Arial"/>
          <w:sz w:val="30"/>
          <w:szCs w:val="30"/>
        </w:rPr>
      </w:pPr>
    </w:p>
    <w:p w14:paraId="710D6F12" w14:textId="77777777" w:rsidR="00A20EEB" w:rsidRPr="00A80161" w:rsidRDefault="00A20EEB">
      <w:pPr>
        <w:rPr>
          <w:rFonts w:ascii="Arial" w:hAnsi="Arial" w:cs="Arial"/>
          <w:sz w:val="30"/>
          <w:szCs w:val="30"/>
          <w:highlight w:val="yellow"/>
        </w:rPr>
      </w:pPr>
      <w:bookmarkStart w:id="0" w:name="_GoBack"/>
      <w:bookmarkEnd w:id="0"/>
      <w:r w:rsidRPr="00A80161">
        <w:rPr>
          <w:rFonts w:ascii="Arial" w:hAnsi="Arial" w:cs="Arial"/>
          <w:sz w:val="30"/>
          <w:szCs w:val="30"/>
          <w:highlight w:val="yellow"/>
        </w:rPr>
        <w:t>Wrap-up</w:t>
      </w:r>
    </w:p>
    <w:p w14:paraId="2B6B0046" w14:textId="77777777" w:rsidR="00A20EEB" w:rsidRDefault="00A20EEB">
      <w:r w:rsidRPr="00A80161">
        <w:rPr>
          <w:rFonts w:ascii="Arial" w:hAnsi="Arial" w:cs="Arial"/>
          <w:sz w:val="30"/>
          <w:szCs w:val="30"/>
          <w:highlight w:val="yellow"/>
        </w:rPr>
        <w:t>-</w:t>
      </w:r>
      <w:proofErr w:type="gramStart"/>
      <w:r w:rsidRPr="00A80161">
        <w:rPr>
          <w:rFonts w:ascii="Arial" w:hAnsi="Arial" w:cs="Arial"/>
          <w:sz w:val="30"/>
          <w:szCs w:val="30"/>
          <w:highlight w:val="yellow"/>
        </w:rPr>
        <w:t>next</w:t>
      </w:r>
      <w:proofErr w:type="gramEnd"/>
      <w:r w:rsidRPr="00A80161">
        <w:rPr>
          <w:rFonts w:ascii="Arial" w:hAnsi="Arial" w:cs="Arial"/>
          <w:sz w:val="30"/>
          <w:szCs w:val="30"/>
          <w:highlight w:val="yellow"/>
        </w:rPr>
        <w:t xml:space="preserve"> set of features</w:t>
      </w:r>
    </w:p>
    <w:sectPr w:rsidR="00A20EEB" w:rsidSect="00BC7D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EEB"/>
    <w:rsid w:val="00A20EEB"/>
    <w:rsid w:val="00A214CE"/>
    <w:rsid w:val="00A80161"/>
    <w:rsid w:val="00BC7DF8"/>
    <w:rsid w:val="00E6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CCE2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480</Characters>
  <Application>Microsoft Macintosh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Doyle</dc:creator>
  <cp:keywords/>
  <dc:description/>
  <cp:lastModifiedBy>Amanda Doyle</cp:lastModifiedBy>
  <cp:revision>4</cp:revision>
  <dcterms:created xsi:type="dcterms:W3CDTF">2013-12-08T04:07:00Z</dcterms:created>
  <dcterms:modified xsi:type="dcterms:W3CDTF">2013-12-08T12:40:00Z</dcterms:modified>
</cp:coreProperties>
</file>