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Software Inventory Analyzer</w:t>
      </w:r>
    </w:p>
    <w:p>
      <w:r>
        <w:rPr>
          <w:i/>
          <w:iCs/>
          <w:sz w:val="24"/>
          <w:szCs w:val="24"/>
        </w:rPr>
        <w:t xml:space="preserve">Project Tracking Document</w:t>
      </w:r>
    </w:p>
    <w:p/>
    <w:p>
      <w:pPr>
        <w:pStyle w:val="Heading2"/>
      </w:pPr>
      <w:r>
        <w:t xml:space="preserve">Project Status: DEPLOYED ✓</w:t>
      </w:r>
    </w:p>
    <w:p>
      <w:r>
        <w:rPr>
          <w:b/>
          <w:bCs/>
        </w:rPr>
        <w:t xml:space="preserve">Production URL: </w:t>
      </w:r>
      <w:r>
        <w:t xml:space="preserve">http://edcv-utl-idd1:8085</w:t>
      </w:r>
    </w:p>
    <w:p>
      <w:r>
        <w:rPr>
          <w:b/>
          <w:bCs/>
        </w:rPr>
        <w:t xml:space="preserve">Server: </w:t>
      </w:r>
      <w:r>
        <w:t xml:space="preserve">edcv-utl-idd1</w:t>
      </w:r>
    </w:p>
    <w:p>
      <w:r>
        <w:rPr>
          <w:b/>
          <w:bCs/>
        </w:rPr>
        <w:t xml:space="preserve">Service: </w:t>
      </w:r>
      <w:r>
        <w:t xml:space="preserve">NSSM Windows Service (SoftwareAnalyzer)</w:t>
      </w:r>
    </w:p>
    <w:p>
      <w:r>
        <w:rPr>
          <w:b/>
          <w:bCs/>
        </w:rPr>
        <w:t xml:space="preserve">Database: </w:t>
      </w:r>
      <w:r>
        <w:t xml:space="preserve">PostgreSQL - software_analyzer</w:t>
      </w:r>
    </w:p>
    <w:p/>
    <w:p>
      <w:pPr>
        <w:pStyle w:val="Heading2"/>
      </w:pPr>
      <w:r>
        <w:t xml:space="preserve">Project Overview</w:t>
      </w:r>
    </w:p>
    <w:p>
      <w:r>
        <w:t xml:space="preserve">A web-based application that processes Atera-generated software inventory spreadsheets and uses intelligent analysis to normalize, categorize, and clean software entries. The system eliminates redundant entries, removes system-level components, and produces a streamlined list of business-critical applications with deployment type classification and functional descriptions.</w:t>
      </w:r>
    </w:p>
    <w:p/>
    <w:p>
      <w:pPr>
        <w:pStyle w:val="Heading2"/>
      </w:pPr>
      <w:r>
        <w:t xml:space="preserve">Key Objectives</w:t>
      </w:r>
    </w:p>
    <w:p>
      <w:pPr>
        <w:pStyle w:val="ListParagraph"/>
        <w:numPr>
          <w:ilvl w:val="0"/>
          <w:numId w:val="2"/>
        </w:numPr>
      </w:pPr>
      <w:r>
        <w:t xml:space="preserve">Consolidate version variations into parent applications (e.g., AMS360 Client Rev 8/9/11 → AMS360)</w:t>
      </w:r>
    </w:p>
    <w:p>
      <w:pPr>
        <w:pStyle w:val="ListParagraph"/>
        <w:numPr>
          <w:ilvl w:val="0"/>
          <w:numId w:val="2"/>
        </w:numPr>
      </w:pPr>
      <w:r>
        <w:t xml:space="preserve">Remove Windows KB updates, patches, and system-level entries</w:t>
      </w:r>
    </w:p>
    <w:p>
      <w:pPr>
        <w:pStyle w:val="ListParagraph"/>
        <w:numPr>
          <w:ilvl w:val="0"/>
          <w:numId w:val="2"/>
        </w:numPr>
      </w:pPr>
      <w:r>
        <w:t xml:space="preserve">Eliminate OEM/manufacturer management software (Lenovo, HP, Intel, Dell tools)</w:t>
      </w:r>
    </w:p>
    <w:p>
      <w:pPr>
        <w:pStyle w:val="ListParagraph"/>
        <w:numPr>
          <w:ilvl w:val="0"/>
          <w:numId w:val="2"/>
        </w:numPr>
      </w:pPr>
      <w:r>
        <w:t xml:space="preserve">Remove language pack variations (consolidate es-es, fr-fr variants)</w:t>
      </w:r>
    </w:p>
    <w:p>
      <w:pPr>
        <w:pStyle w:val="ListParagraph"/>
        <w:numPr>
          <w:ilvl w:val="0"/>
          <w:numId w:val="2"/>
        </w:numPr>
      </w:pPr>
      <w:r>
        <w:t xml:space="preserve">Categorize software by function type (RMM, Security, Office Productivity, etc.)</w:t>
      </w:r>
    </w:p>
    <w:p>
      <w:pPr>
        <w:pStyle w:val="ListParagraph"/>
        <w:numPr>
          <w:ilvl w:val="0"/>
          <w:numId w:val="2"/>
        </w:numPr>
      </w:pPr>
      <w:r>
        <w:t xml:space="preserve">Classify deployment type (Desktop, SaaS, or Both)</w:t>
      </w:r>
    </w:p>
    <w:p>
      <w:pPr>
        <w:pStyle w:val="ListParagraph"/>
        <w:numPr>
          <w:ilvl w:val="0"/>
          <w:numId w:val="2"/>
        </w:numPr>
      </w:pPr>
      <w:r>
        <w:t xml:space="preserve">Generate brief purpose/capability descriptions for each application</w:t>
      </w:r>
    </w:p>
    <w:p>
      <w:pPr>
        <w:pStyle w:val="ListParagraph"/>
        <w:numPr>
          <w:ilvl w:val="0"/>
          <w:numId w:val="2"/>
        </w:numPr>
      </w:pPr>
      <w:r>
        <w:t xml:space="preserve">Provide administrator feedback portal for ongoing rule refinement</w:t>
      </w:r>
    </w:p>
    <w:p/>
    <w:p>
      <w:pPr>
        <w:pStyle w:val="Heading2"/>
      </w:pPr>
      <w:r>
        <w:t xml:space="preserve">Technical Architecture</w:t>
      </w:r>
    </w:p>
    <w:p>
      <w:pPr>
        <w:pStyle w:val="Heading3"/>
      </w:pPr>
      <w:r>
        <w:t xml:space="preserve">Production Environment</w:t>
      </w:r>
    </w:p>
    <w:p>
      <w:pPr>
        <w:pStyle w:val="ListParagraph"/>
        <w:numPr>
          <w:ilvl w:val="0"/>
          <w:numId w:val="3"/>
        </w:numPr>
      </w:pPr>
      <w:r>
        <w:t xml:space="preserve">Server: edcv-utl-idd1</w:t>
      </w:r>
    </w:p>
    <w:p>
      <w:pPr>
        <w:pStyle w:val="ListParagraph"/>
        <w:numPr>
          <w:ilvl w:val="0"/>
          <w:numId w:val="3"/>
        </w:numPr>
      </w:pPr>
      <w:r>
        <w:t xml:space="preserve">Service Manager: NSSM (Non-Sucking Service Manager)</w:t>
      </w:r>
    </w:p>
    <w:p>
      <w:pPr>
        <w:pStyle w:val="ListParagraph"/>
        <w:numPr>
          <w:ilvl w:val="0"/>
          <w:numId w:val="3"/>
        </w:numPr>
      </w:pPr>
      <w:r>
        <w:t xml:space="preserve">Runtime: Node.js</w:t>
      </w:r>
    </w:p>
    <w:p>
      <w:pPr>
        <w:pStyle w:val="ListParagraph"/>
        <w:numPr>
          <w:ilvl w:val="0"/>
          <w:numId w:val="3"/>
        </w:numPr>
      </w:pPr>
      <w:r>
        <w:t xml:space="preserve">Backend: Express.js</w:t>
      </w:r>
    </w:p>
    <w:p>
      <w:pPr>
        <w:pStyle w:val="ListParagraph"/>
        <w:numPr>
          <w:ilvl w:val="0"/>
          <w:numId w:val="3"/>
        </w:numPr>
      </w:pPr>
      <w:r>
        <w:t xml:space="preserve">Database: PostgreSQL (software_analyzer)</w:t>
      </w:r>
    </w:p>
    <w:p>
      <w:pPr>
        <w:pStyle w:val="ListParagraph"/>
        <w:numPr>
          <w:ilvl w:val="0"/>
          <w:numId w:val="3"/>
        </w:numPr>
      </w:pPr>
      <w:r>
        <w:t xml:space="preserve">Port: 8085</w:t>
      </w:r>
    </w:p>
    <w:p/>
    <w:p>
      <w:pPr>
        <w:pStyle w:val="Heading3"/>
      </w:pPr>
      <w:r>
        <w:t xml:space="preserve">Development Environment</w:t>
      </w:r>
    </w:p>
    <w:p>
      <w:pPr>
        <w:pStyle w:val="ListParagraph"/>
        <w:numPr>
          <w:ilvl w:val="0"/>
          <w:numId w:val="3"/>
        </w:numPr>
      </w:pPr>
      <w:r>
        <w:t xml:space="preserve">Local Path: C:\dev\Software_Inventory_Analyzer</w:t>
      </w:r>
    </w:p>
    <w:p>
      <w:pPr>
        <w:pStyle w:val="ListParagraph"/>
        <w:numPr>
          <w:ilvl w:val="0"/>
          <w:numId w:val="3"/>
        </w:numPr>
      </w:pPr>
      <w:r>
        <w:t xml:space="preserve">Editor: Visual Studio Code</w:t>
      </w:r>
    </w:p>
    <w:p>
      <w:pPr>
        <w:pStyle w:val="ListParagraph"/>
        <w:numPr>
          <w:ilvl w:val="0"/>
          <w:numId w:val="3"/>
        </w:numPr>
      </w:pPr>
      <w:r>
        <w:t xml:space="preserve">Deployment: deploy.bat (copies files to server)</w:t>
      </w:r>
    </w:p>
    <w:p>
      <w:pPr>
        <w:pStyle w:val="ListParagraph"/>
        <w:numPr>
          <w:ilvl w:val="0"/>
          <w:numId w:val="3"/>
        </w:numPr>
      </w:pPr>
      <w:r>
        <w:t xml:space="preserve">Database Admin: pgAdmin 4 (on server via RDP)</w:t>
      </w:r>
    </w:p>
    <w:p/>
    <w:p>
      <w:pPr>
        <w:pStyle w:val="Heading3"/>
      </w:pPr>
      <w:r>
        <w:t xml:space="preserve">Database Schema</w:t>
      </w:r>
    </w:p>
    <w:p>
      <w:r>
        <w:rPr>
          <w:b/>
          <w:bCs/>
        </w:rPr>
        <w:t xml:space="preserve">exclusion_rules</w:t>
      </w:r>
      <w:r>
        <w:t xml:space="preserve"> - Patterns to filter out (~45 default rules)</w:t>
      </w:r>
    </w:p>
    <w:p>
      <w:r>
        <w:rPr>
          <w:b/>
          <w:bCs/>
        </w:rPr>
        <w:t xml:space="preserve">software_mappings</w:t>
      </w:r>
      <w:r>
        <w:t xml:space="preserve"> - Maps variations to canonical names (~65 default rules)</w:t>
      </w:r>
    </w:p>
    <w:p>
      <w:r>
        <w:rPr>
          <w:b/>
          <w:bCs/>
        </w:rPr>
        <w:t xml:space="preserve">admin_feedback</w:t>
      </w:r>
      <w:r>
        <w:t xml:space="preserve"> - Administrator explanations for rule changes</w:t>
      </w:r>
    </w:p>
    <w:p>
      <w:r>
        <w:rPr>
          <w:b/>
          <w:bCs/>
        </w:rPr>
        <w:t xml:space="preserve">analysis_history</w:t>
      </w:r>
      <w:r>
        <w:t xml:space="preserve"> - Upload and processing logs</w:t>
      </w:r>
    </w:p>
    <w:p/>
    <w:p>
      <w:pPr>
        <w:pStyle w:val="Heading2"/>
      </w:pPr>
      <w:r>
        <w:t xml:space="preserve">Development Roadmap</w:t>
      </w:r>
    </w:p>
    <w:p>
      <w:pPr>
        <w:pStyle w:val="Heading3"/>
      </w:pPr>
      <w:r>
        <w:t xml:space="preserve">Phase 1: Foundation (MVP) - COMPLETE 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database schema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tables + indexes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API (Node.js/Express)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RESTful endpoints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upload interface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Drag &amp; drop support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Excel parsing (xlsx)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Multi-sheet support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Pattern-matching analysis engine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~110 default rules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 display UI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Tabs, filtering, search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feedback portal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 learning system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deployment (NSSM service)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edcv-utl-idd1:8085</w:t>
            </w:r>
          </w:p>
        </w:tc>
      </w:tr>
    </w:tbl>
    <w:p/>
    <w:p>
      <w:pPr>
        <w:pStyle w:val="Heading3"/>
      </w:pPr>
      <w:r>
        <w:t xml:space="preserve">Phase 2: Administration &amp; Refinement - COMPLETE 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rules admin UI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Add/delete rules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mappings editor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Add/delete mappings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to CSV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Download results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 log view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 rule changes</w:t>
            </w:r>
          </w:p>
        </w:tc>
      </w:tr>
    </w:tbl>
    <w:p/>
    <w:p>
      <w:pPr>
        <w:pStyle w:val="Heading3"/>
      </w:pPr>
      <w:r>
        <w:t xml:space="preserve">Phase 3: Enhancement &amp; Polish - UPCOMING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API for intelligent categorization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Auto-categorize unknowns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 processing for multiple files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multiple agencies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Agency/client tagging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 by client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Comparison reporting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Compare across agencies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Authentication/user management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system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Improve rule matching accuracy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Started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 patterns</w:t>
            </w:r>
          </w:p>
        </w:tc>
      </w:tr>
    </w:tbl>
    <w:p/>
    <w:p>
      <w:pPr>
        <w:pStyle w:val="Heading2"/>
      </w:pPr>
      <w:r>
        <w:t xml:space="preserve">Deployment Workflow</w:t>
      </w:r>
    </w:p>
    <w:p>
      <w:pPr>
        <w:pStyle w:val="ListParagraph"/>
        <w:numPr>
          <w:ilvl w:val="0"/>
          <w:numId w:val="2"/>
        </w:numPr>
      </w:pPr>
      <w:r>
        <w:t xml:space="preserve">Edit code locally in VS Code (C:\dev\Software_Inventory_Analyzer)</w:t>
      </w:r>
    </w:p>
    <w:p>
      <w:pPr>
        <w:pStyle w:val="ListParagraph"/>
        <w:numPr>
          <w:ilvl w:val="0"/>
          <w:numId w:val="2"/>
        </w:numPr>
      </w:pPr>
      <w:r>
        <w:t xml:space="preserve">Run deploy.bat to copy files to server</w:t>
      </w:r>
    </w:p>
    <w:p>
      <w:pPr>
        <w:pStyle w:val="ListParagraph"/>
        <w:numPr>
          <w:ilvl w:val="0"/>
          <w:numId w:val="2"/>
        </w:numPr>
      </w:pPr>
      <w:r>
        <w:t xml:space="preserve">Restart the NSSM service on the server</w:t>
      </w:r>
    </w:p>
    <w:p>
      <w:pPr>
        <w:pStyle w:val="ListParagraph"/>
        <w:numPr>
          <w:ilvl w:val="0"/>
          <w:numId w:val="2"/>
        </w:numPr>
      </w:pPr>
      <w:r>
        <w:t xml:space="preserve">Test at http://edcv-utl-idd1:8085</w:t>
      </w:r>
    </w:p>
    <w:p/>
    <w:p>
      <w:pPr>
        <w:pStyle w:val="Heading3"/>
      </w:pPr>
      <w:r>
        <w:t xml:space="preserve">NSSM Service Commands</w:t>
      </w:r>
    </w:p>
    <w:p>
      <w:r>
        <w:rPr>
          <w:b/>
          <w:bCs/>
        </w:rPr>
        <w:t xml:space="preserve">Restart: </w:t>
      </w:r>
      <w:r>
        <w:t xml:space="preserve">"C:\Program Files\nssm\nssm-2.24-101-g897c7ad\win64\nssm.exe" restart SoftwareAnalyzer</w:t>
      </w:r>
    </w:p>
    <w:p>
      <w:r>
        <w:rPr>
          <w:b/>
          <w:bCs/>
        </w:rPr>
        <w:t xml:space="preserve">Stop: </w:t>
      </w:r>
      <w:r>
        <w:t xml:space="preserve">"C:\Program Files\nssm\nssm-2.24-101-g897c7ad\win64\nssm.exe" stop SoftwareAnalyzer</w:t>
      </w:r>
    </w:p>
    <w:p>
      <w:r>
        <w:rPr>
          <w:b/>
          <w:bCs/>
        </w:rPr>
        <w:t xml:space="preserve">Start: </w:t>
      </w:r>
      <w:r>
        <w:t xml:space="preserve">"C:\Program Files\nssm\nssm-2.24-101-g897c7ad\win64\nssm.exe" start SoftwareAnalyzer</w:t>
      </w:r>
    </w:p>
    <w:p>
      <w:r>
        <w:rPr>
          <w:b/>
          <w:bCs/>
        </w:rPr>
        <w:t xml:space="preserve">Status: </w:t>
      </w:r>
      <w:r>
        <w:t xml:space="preserve">"C:\Program Files\nssm\nssm-2.24-101-g897c7ad\win64\nssm.exe" status SoftwareAnalyzer</w:t>
      </w:r>
    </w:p>
    <w:p/>
    <w:p>
      <w:pPr>
        <w:pStyle w:val="Heading2"/>
      </w:pPr>
      <w:r>
        <w:t xml:space="preserve">Project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public/index.html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UI (self-contained)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src/server.js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 API server + analysis engine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db/schema.sql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schema + default rules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.env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dev config (points to server DB)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config (deployed as .env)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deploy.bat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 script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NSSM_GUIDE.md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management reference</w:t>
            </w:r>
          </w:p>
        </w:tc>
      </w:tr>
    </w:tbl>
    <w:p/>
    <w:p>
      <w:pPr>
        <w:pStyle w:val="Heading2"/>
      </w:pPr>
      <w:r>
        <w:t xml:space="preserve">Document Information</w:t>
      </w:r>
    </w:p>
    <w:p>
      <w:r>
        <w:rPr>
          <w:b/>
          <w:bCs/>
        </w:rPr>
        <w:t xml:space="preserve">Created: </w:t>
      </w:r>
      <w:r>
        <w:t xml:space="preserve">February 5, 2026</w:t>
      </w:r>
    </w:p>
    <w:p>
      <w:r>
        <w:rPr>
          <w:b/>
          <w:bCs/>
        </w:rPr>
        <w:t xml:space="preserve">Last Updated: </w:t>
      </w:r>
      <w:r>
        <w:t xml:space="preserve">February 5, 2026</w:t>
      </w:r>
    </w:p>
    <w:p>
      <w:r>
        <w:rPr>
          <w:b/>
          <w:bCs/>
        </w:rPr>
        <w:t xml:space="preserve">Version: </w:t>
      </w:r>
      <w:r>
        <w:t xml:space="preserve">2.0 - Production Deployment Complete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2B579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2026-02-05T20:50:54.446Z</dcterms:created>
  <dcterms:modified xsi:type="dcterms:W3CDTF">2026-02-05T20:50:54.447Z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