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Software Inventory Analyzer</w:t>
      </w:r>
    </w:p>
    <w:p>
      <w:r>
        <w:rPr>
          <w:i/>
          <w:iCs/>
          <w:sz w:val="24"/>
          <w:szCs w:val="24"/>
        </w:rPr>
        <w:t xml:space="preserve">Project Tracking Document | Hub International M&amp;A Team</w:t>
      </w:r>
    </w:p>
    <w:p/>
    <w:p>
      <w:pPr>
        <w:pStyle w:val="Heading2"/>
      </w:pPr>
      <w:r>
        <w:t xml:space="preserve">Project Status</w:t>
      </w:r>
    </w:p>
    <w:p>
      <w:r>
        <w:rPr>
          <w:b/>
          <w:bCs/>
        </w:rPr>
        <w:t xml:space="preserve">Current Phase: </w:t>
      </w:r>
      <w:r>
        <w:t xml:space="preserve">Phase 3 - M&amp;A Disposition Workflow</w:t>
      </w:r>
    </w:p>
    <w:p>
      <w:r>
        <w:rPr>
          <w:b/>
          <w:bCs/>
        </w:rPr>
        <w:t xml:space="preserve">Production URL: </w:t>
      </w:r>
      <w:r>
        <w:t xml:space="preserve">http://edcv-utl-idd1:8085</w:t>
      </w:r>
    </w:p>
    <w:p>
      <w:r>
        <w:rPr>
          <w:b/>
          <w:bCs/>
        </w:rPr>
        <w:t xml:space="preserve">GitHub Repository: </w:t>
      </w:r>
      <w:r>
        <w:t xml:space="preserve">https://github.com/GreigKennedy-HUB/SoftwareAnalyzer</w:t>
      </w:r>
    </w:p>
    <w:p>
      <w:r>
        <w:rPr>
          <w:b/>
          <w:bCs/>
        </w:rPr>
        <w:t xml:space="preserve">Baseline Version: </w:t>
      </w:r>
      <w:r>
        <w:t xml:space="preserve">1.0 (February 5, 2026)</w:t>
      </w:r>
    </w:p>
    <w:p/>
    <w:p>
      <w:pPr>
        <w:pStyle w:val="Heading2"/>
      </w:pPr>
      <w:r>
        <w:t xml:space="preserve">Business Purpose</w:t>
      </w:r>
    </w:p>
    <w:p>
      <w:r>
        <w:t xml:space="preserve">This application supports Hub International's Mergers &amp; Acquisitions team by processing software inventory data from acquired insurance agencies. It enables Software Analysts to import raw Atera reports and transform them into actionable intelligence for Business Analysts.</w:t>
      </w:r>
    </w:p>
    <w:p/>
    <w:p>
      <w:r>
        <w:rPr>
          <w:b/>
          <w:bCs/>
        </w:rPr>
        <w:t xml:space="preserve">Key Workflow:</w:t>
      </w:r>
    </w:p>
    <w:p>
      <w:pPr>
        <w:pStyle w:val="ListParagraph"/>
        <w:numPr>
          <w:ilvl w:val="0"/>
          <w:numId w:val="2"/>
        </w:numPr>
      </w:pPr>
      <w:r>
        <w:t xml:space="preserve">Software Analyst uploads Atera inventory from acquired agency</w:t>
      </w:r>
    </w:p>
    <w:p>
      <w:pPr>
        <w:pStyle w:val="ListParagraph"/>
        <w:numPr>
          <w:ilvl w:val="0"/>
          <w:numId w:val="2"/>
        </w:numPr>
      </w:pPr>
      <w:r>
        <w:t xml:space="preserve">System cleans, categorizes, and auto-assigns dispositions</w:t>
      </w:r>
    </w:p>
    <w:p>
      <w:pPr>
        <w:pStyle w:val="ListParagraph"/>
        <w:numPr>
          <w:ilvl w:val="0"/>
          <w:numId w:val="2"/>
        </w:numPr>
      </w:pPr>
      <w:r>
        <w:t xml:space="preserve">Business Analyst reviews and finalizes disposition decisions</w:t>
      </w:r>
    </w:p>
    <w:p>
      <w:pPr>
        <w:pStyle w:val="ListParagraph"/>
        <w:numPr>
          <w:ilvl w:val="0"/>
          <w:numId w:val="2"/>
        </w:numPr>
      </w:pPr>
      <w:r>
        <w:t xml:space="preserve">Export integration report for agency transition planning</w:t>
      </w:r>
    </w:p>
    <w:p/>
    <w:p>
      <w:pPr>
        <w:pStyle w:val="Heading2"/>
      </w:pPr>
      <w:r>
        <w:t xml:space="preserve">Disposition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can retain this software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7-Zip, Notepad++, industry-specific 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removed (security/policy)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TeamViewer, Dropbox, unauthorized 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to Hub-approved equivalent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→ MS Teams (Hub)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admin 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or new software</w:t>
            </w:r>
          </w:p>
        </w:tc>
      </w:tr>
    </w:tbl>
    <w:p/>
    <w:p>
      <w:pPr>
        <w:pStyle w:val="Heading2"/>
      </w:pPr>
      <w:r>
        <w:t xml:space="preserve">Development Roadmap</w:t>
      </w:r>
    </w:p>
    <w:p>
      <w:pPr>
        <w:pStyle w:val="Heading3"/>
      </w:pPr>
      <w:r>
        <w:t xml:space="preserve">Phase 1: Foundation - COMPLETE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tables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(Node.js/Express)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with smart column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Excel/CSV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Pattern-matching analysis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 rules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UI with filtering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tabs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NSSM Windows service 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8085</w:t>
            </w:r>
          </w:p>
        </w:tc>
      </w:tr>
    </w:tbl>
    <w:p/>
    <w:p>
      <w:pPr>
        <w:pStyle w:val="Heading3"/>
      </w:pPr>
      <w:r>
        <w:t xml:space="preserve">Phase 2: Administration - COMPLETE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for rules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Add/delete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auto-detection from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Multi-format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"Include This" for excluded 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category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Dropdown+add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tracking by agency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tab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International branding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Logo+colors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</w:tr>
    </w:tbl>
    <w:p/>
    <w:p>
      <w:pPr>
        <w:pStyle w:val="Heading3"/>
      </w:pPr>
      <w:r>
        <w:t xml:space="preserve">Phase 3: M&amp;A Disposition Workflow -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Database: approved_software 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standards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Database: disposition_mappings 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Keep/Discard/Replace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Auto-assignment of known dispositions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analysis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UI: Disposition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editing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UI: Hub Standard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Replacement display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Hub Standards management 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approved SW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Disposition mappings 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Canonical→Approved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with disposition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export</w:t>
            </w:r>
          </w:p>
        </w:tc>
      </w:tr>
    </w:tbl>
    <w:p/>
    <w:p>
      <w:pPr>
        <w:pStyle w:val="Heading3"/>
      </w:pPr>
      <w:r>
        <w:t xml:space="preserve">Phase 4: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for intelligent categorization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 for multiple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upload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reporting across agencies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PDF/Word report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reports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Authentication/user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needed</w:t>
            </w:r>
          </w:p>
        </w:tc>
      </w:tr>
    </w:tbl>
    <w:p/>
    <w:p>
      <w:p>
        <w:r>
          <w:br w:type="page"/>
        </w:r>
      </w:p>
    </w:p>
    <w:p>
      <w:pPr>
        <w:pStyle w:val="Heading2"/>
      </w:pPr>
      <w:r>
        <w:t xml:space="preserve">Technical Architecture</w:t>
      </w:r>
    </w:p>
    <w:p>
      <w:pPr>
        <w:pStyle w:val="Heading3"/>
      </w:pPr>
      <w:r>
        <w:t xml:space="preserve">Database Schema (Phase 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exclusion_rules</w:t>
      </w:r>
      <w:r>
        <w:t xml:space="preserve"> - Patterns to filter out system software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software_mappings</w:t>
      </w:r>
      <w:r>
        <w:t xml:space="preserve"> - Raw name → Canonical name mappings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approved_software</w:t>
      </w:r>
      <w:r>
        <w:t xml:space="preserve"> - Hub-approved software catalog (NEW)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disposition_mappings</w:t>
      </w:r>
      <w:r>
        <w:t xml:space="preserve"> - Canonical name → Disposition + Replacement (NEW)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admin_feedback</w:t>
      </w:r>
      <w:r>
        <w:t xml:space="preserve"> - Audit log of admin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analysis_history</w:t>
      </w:r>
      <w:r>
        <w:t xml:space="preserve"> - Upload history with agency tracking</w:t>
      </w:r>
    </w:p>
    <w:p/>
    <w:p>
      <w:pPr>
        <w:pStyle w:val="Heading3"/>
      </w:pPr>
      <w:r>
        <w:t xml:space="preserve">Data Flow</w:t>
      </w:r>
    </w:p>
    <w:p>
      <w:r>
        <w:t xml:space="preserve">1. Raw Software Name (from Atera file)</w:t>
      </w:r>
    </w:p>
    <w:p>
      <w:r>
        <w:t xml:space="preserve">   ↓ [Exclusion Rules filter]</w:t>
      </w:r>
    </w:p>
    <w:p>
      <w:r>
        <w:t xml:space="preserve">2. Filtered Software Name</w:t>
      </w:r>
    </w:p>
    <w:p>
      <w:r>
        <w:t xml:space="preserve">   ↓ [Software Mappings normalize]</w:t>
      </w:r>
    </w:p>
    <w:p>
      <w:r>
        <w:t xml:space="preserve">3. Canonical Name (stored globally, reused)</w:t>
      </w:r>
    </w:p>
    <w:p>
      <w:r>
        <w:t xml:space="preserve">   ↓ [Disposition Mappings lookup]</w:t>
      </w:r>
    </w:p>
    <w:p>
      <w:r>
        <w:t xml:space="preserve">4. Disposition + Hub Standard Replacement</w:t>
      </w:r>
    </w:p>
    <w:p>
      <w:r>
        <w:t xml:space="preserve">   ↓ [Export]</w:t>
      </w:r>
    </w:p>
    <w:p>
      <w:r>
        <w:t xml:space="preserve">5. Integration Report for M&amp;A Team</w:t>
      </w:r>
    </w:p>
    <w:p/>
    <w:p>
      <w:pPr>
        <w:pStyle w:val="Heading2"/>
      </w:pPr>
      <w:r>
        <w:t xml:space="preserve">Document Information</w:t>
      </w:r>
    </w:p>
    <w:p>
      <w:r>
        <w:rPr>
          <w:b/>
          <w:bCs/>
        </w:rPr>
        <w:t xml:space="preserve">Created: </w:t>
      </w:r>
      <w:r>
        <w:t xml:space="preserve">February 5, 2026</w:t>
      </w:r>
    </w:p>
    <w:p>
      <w:r>
        <w:rPr>
          <w:b/>
          <w:bCs/>
        </w:rPr>
        <w:t xml:space="preserve">Last Updated: </w:t>
      </w:r>
      <w:r>
        <w:t xml:space="preserve">February 5, 2026</w:t>
      </w:r>
    </w:p>
    <w:p>
      <w:r>
        <w:rPr>
          <w:b/>
          <w:bCs/>
        </w:rPr>
        <w:t xml:space="preserve">Version: </w:t>
      </w:r>
      <w:r>
        <w:t xml:space="preserve">1.1 - Phase 3 Planning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77C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77C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2026-02-06T00:15:13.624Z</dcterms:created>
  <dcterms:modified xsi:type="dcterms:W3CDTF">2026-02-06T00:15:13.625Z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