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D533" w14:textId="36030EBD" w:rsidR="00DB45EB" w:rsidRDefault="0082384D">
      <w:r>
        <w:t>Greih Murray</w:t>
      </w:r>
    </w:p>
    <w:p w14:paraId="2F1CF3E9" w14:textId="4EC7835E" w:rsidR="0082384D" w:rsidRDefault="0082384D">
      <w:r>
        <w:t>Assignment 5.3</w:t>
      </w:r>
    </w:p>
    <w:p w14:paraId="5762231D" w14:textId="77777777" w:rsidR="0082384D" w:rsidRDefault="0082384D"/>
    <w:p w14:paraId="2E3730AE" w14:textId="0435CCC0" w:rsidR="0082384D" w:rsidRDefault="0082384D">
      <w:r>
        <w:rPr>
          <w:noProof/>
        </w:rPr>
        <w:drawing>
          <wp:inline distT="0" distB="0" distL="0" distR="0" wp14:anchorId="1EFCA770" wp14:editId="0B80E7B8">
            <wp:extent cx="5943600" cy="3211830"/>
            <wp:effectExtent l="0" t="0" r="0" b="7620"/>
            <wp:docPr id="2697699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6999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4D"/>
    <w:rsid w:val="00327541"/>
    <w:rsid w:val="0082384D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D4B7"/>
  <w15:chartTrackingRefBased/>
  <w15:docId w15:val="{4678E2C2-63DC-409C-8F9E-B20EA54A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2024-01-21T10:23:00Z</dcterms:created>
  <dcterms:modified xsi:type="dcterms:W3CDTF">2024-01-21T10:24:00Z</dcterms:modified>
</cp:coreProperties>
</file>