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55629" w14:textId="77777777" w:rsidR="00CA04C4" w:rsidRPr="00CA04C4" w:rsidRDefault="006060F6" w:rsidP="00CA04C4">
      <w:r>
        <w:rPr>
          <w:noProof/>
        </w:rPr>
        <w:drawing>
          <wp:inline distT="0" distB="0" distL="0" distR="0" wp14:anchorId="61EBD6FF" wp14:editId="41ECE085">
            <wp:extent cx="5943600" cy="2640965"/>
            <wp:effectExtent l="0" t="0" r="0" b="6985"/>
            <wp:docPr id="144322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2892" name="Picture 1" descr="A screenshot of a computer&#10;&#10;AI-generated content may be incorrect."/>
                    <pic:cNvPicPr/>
                  </pic:nvPicPr>
                  <pic:blipFill>
                    <a:blip r:embed="rId7"/>
                    <a:stretch>
                      <a:fillRect/>
                    </a:stretch>
                  </pic:blipFill>
                  <pic:spPr>
                    <a:xfrm>
                      <a:off x="0" y="0"/>
                      <a:ext cx="5943600" cy="2640965"/>
                    </a:xfrm>
                    <a:prstGeom prst="rect">
                      <a:avLst/>
                    </a:prstGeom>
                  </pic:spPr>
                </pic:pic>
              </a:graphicData>
            </a:graphic>
          </wp:inline>
        </w:drawing>
      </w:r>
      <w:r>
        <w:br/>
      </w:r>
      <w:r w:rsidR="00CA04C4" w:rsidRPr="00CA04C4">
        <w:rPr>
          <w:b/>
          <w:bCs/>
        </w:rPr>
        <w:t>Endpoint Policies and Security in Active Directory</w:t>
      </w:r>
    </w:p>
    <w:p w14:paraId="30974953" w14:textId="77777777" w:rsidR="00CA04C4" w:rsidRPr="00CA04C4" w:rsidRDefault="00CA04C4" w:rsidP="00CA04C4">
      <w:r w:rsidRPr="00CA04C4">
        <w:t>A Group Policy Object (GPO) was created to restrict PowerShell script execution for regular users.</w:t>
      </w:r>
    </w:p>
    <w:p w14:paraId="0E391FA2" w14:textId="77777777" w:rsidR="00CA04C4" w:rsidRPr="00CA04C4" w:rsidRDefault="00DF7C36" w:rsidP="00CA04C4">
      <w:r>
        <w:br/>
      </w:r>
      <w:r>
        <w:rPr>
          <w:noProof/>
        </w:rPr>
        <w:drawing>
          <wp:inline distT="0" distB="0" distL="0" distR="0" wp14:anchorId="57F2EBB0" wp14:editId="0556C104">
            <wp:extent cx="5943600" cy="2882265"/>
            <wp:effectExtent l="0" t="0" r="0" b="0"/>
            <wp:docPr id="2216601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60168" name="Picture 1" descr="A screenshot of a computer&#10;&#10;AI-generated content may be incorrect."/>
                    <pic:cNvPicPr/>
                  </pic:nvPicPr>
                  <pic:blipFill>
                    <a:blip r:embed="rId8"/>
                    <a:stretch>
                      <a:fillRect/>
                    </a:stretch>
                  </pic:blipFill>
                  <pic:spPr>
                    <a:xfrm>
                      <a:off x="0" y="0"/>
                      <a:ext cx="5943600" cy="2882265"/>
                    </a:xfrm>
                    <a:prstGeom prst="rect">
                      <a:avLst/>
                    </a:prstGeom>
                  </pic:spPr>
                </pic:pic>
              </a:graphicData>
            </a:graphic>
          </wp:inline>
        </w:drawing>
      </w:r>
      <w:r>
        <w:br/>
      </w:r>
      <w:r w:rsidR="00CA04C4" w:rsidRPr="00CA04C4">
        <w:rPr>
          <w:b/>
          <w:bCs/>
        </w:rPr>
        <w:t>PowerShell Script Logging Configuration</w:t>
      </w:r>
    </w:p>
    <w:p w14:paraId="407F2FEA" w14:textId="77777777" w:rsidR="00CA04C4" w:rsidRPr="00CA04C4" w:rsidRDefault="00CA04C4" w:rsidP="00CA04C4">
      <w:r w:rsidRPr="00CA04C4">
        <w:t>A separate GPO was created to enable PowerShell script logging at the domain level.</w:t>
      </w:r>
    </w:p>
    <w:p w14:paraId="6A5E0856" w14:textId="77777777" w:rsidR="00CA04C4" w:rsidRPr="00CA04C4" w:rsidRDefault="00CA04C4" w:rsidP="00CA04C4">
      <w:r w:rsidRPr="00CA04C4">
        <w:rPr>
          <w:b/>
          <w:bCs/>
        </w:rPr>
        <w:t>PowerShell commands used:</w:t>
      </w:r>
    </w:p>
    <w:p w14:paraId="61169501" w14:textId="77777777" w:rsidR="00CA04C4" w:rsidRDefault="00CA04C4" w:rsidP="00CA04C4">
      <w:r w:rsidRPr="00CA04C4">
        <w:t>New-GPO -Name "Enable PowerShell Logging" | New-</w:t>
      </w:r>
      <w:proofErr w:type="spellStart"/>
      <w:r w:rsidRPr="00CA04C4">
        <w:t>GPLink</w:t>
      </w:r>
      <w:proofErr w:type="spellEnd"/>
      <w:r w:rsidRPr="00CA04C4">
        <w:t xml:space="preserve"> -Target "DC=</w:t>
      </w:r>
      <w:proofErr w:type="spellStart"/>
      <w:proofErr w:type="gramStart"/>
      <w:r w:rsidRPr="00CA04C4">
        <w:t>testcorp,DC</w:t>
      </w:r>
      <w:proofErr w:type="spellEnd"/>
      <w:proofErr w:type="gramEnd"/>
      <w:r w:rsidRPr="00CA04C4">
        <w:t>=local"</w:t>
      </w:r>
      <w:r>
        <w:br/>
      </w:r>
      <w:r>
        <w:lastRenderedPageBreak/>
        <w:br/>
      </w:r>
      <w:r>
        <w:t>Set-</w:t>
      </w:r>
      <w:proofErr w:type="spellStart"/>
      <w:r>
        <w:t>GPRegistryValue</w:t>
      </w:r>
      <w:proofErr w:type="spellEnd"/>
      <w:r>
        <w:t xml:space="preserve"> -Name "Enable PowerShell Logging" `</w:t>
      </w:r>
    </w:p>
    <w:p w14:paraId="3A5F25A0" w14:textId="77777777" w:rsidR="00CA04C4" w:rsidRDefault="00CA04C4" w:rsidP="00CA04C4">
      <w:r>
        <w:t>-Key "HKLM\SOFTWARE\Policies\Microsoft\Windows\PowerShell\ScriptBlockLogging" `</w:t>
      </w:r>
    </w:p>
    <w:p w14:paraId="6F3331EE" w14:textId="77777777" w:rsidR="00CA04C4" w:rsidRDefault="00CA04C4" w:rsidP="00CA04C4">
      <w:r>
        <w:t>-</w:t>
      </w:r>
      <w:proofErr w:type="spellStart"/>
      <w:r>
        <w:t>ValueName</w:t>
      </w:r>
      <w:proofErr w:type="spellEnd"/>
      <w:r>
        <w:t xml:space="preserve"> "</w:t>
      </w:r>
      <w:proofErr w:type="spellStart"/>
      <w:r>
        <w:t>EnableScriptBlockLogging</w:t>
      </w:r>
      <w:proofErr w:type="spellEnd"/>
      <w:r>
        <w:t>" `</w:t>
      </w:r>
    </w:p>
    <w:p w14:paraId="1A0F6A41" w14:textId="77777777" w:rsidR="00CA04C4" w:rsidRDefault="00CA04C4" w:rsidP="00CA04C4">
      <w:r>
        <w:t>-Type DWORD `</w:t>
      </w:r>
    </w:p>
    <w:p w14:paraId="1817B318" w14:textId="77777777" w:rsidR="00CA04C4" w:rsidRDefault="00CA04C4" w:rsidP="00CA04C4">
      <w:r>
        <w:t>-Value 1</w:t>
      </w:r>
      <w:r>
        <w:br/>
      </w:r>
      <w:r>
        <w:br/>
      </w:r>
      <w:r>
        <w:t>Set-</w:t>
      </w:r>
      <w:proofErr w:type="spellStart"/>
      <w:r>
        <w:t>GPRegistryValue</w:t>
      </w:r>
      <w:proofErr w:type="spellEnd"/>
      <w:r>
        <w:t xml:space="preserve"> -Name "Enable PowerShell Logging" `</w:t>
      </w:r>
    </w:p>
    <w:p w14:paraId="603E6CF8" w14:textId="77777777" w:rsidR="00CA04C4" w:rsidRDefault="00CA04C4" w:rsidP="00CA04C4">
      <w:r>
        <w:t>-Key "HKLM\SOFTWARE\Policies\Microsoft\Windows\PowerShell\ModuleLogging" `</w:t>
      </w:r>
    </w:p>
    <w:p w14:paraId="55E74A59" w14:textId="77777777" w:rsidR="00CA04C4" w:rsidRDefault="00CA04C4" w:rsidP="00CA04C4">
      <w:r>
        <w:t>-</w:t>
      </w:r>
      <w:proofErr w:type="spellStart"/>
      <w:r>
        <w:t>ValueName</w:t>
      </w:r>
      <w:proofErr w:type="spellEnd"/>
      <w:r>
        <w:t xml:space="preserve"> "</w:t>
      </w:r>
      <w:proofErr w:type="spellStart"/>
      <w:r>
        <w:t>EnableModuleLogging</w:t>
      </w:r>
      <w:proofErr w:type="spellEnd"/>
      <w:r>
        <w:t>" `</w:t>
      </w:r>
    </w:p>
    <w:p w14:paraId="251C1386" w14:textId="77777777" w:rsidR="00CA04C4" w:rsidRDefault="00CA04C4" w:rsidP="00CA04C4">
      <w:r>
        <w:t>-Type DWORD `</w:t>
      </w:r>
    </w:p>
    <w:p w14:paraId="5295F303" w14:textId="4125B154" w:rsidR="00DF7C36" w:rsidRDefault="00CA04C4" w:rsidP="00CA04C4">
      <w:r>
        <w:t>-Value 1</w:t>
      </w:r>
    </w:p>
    <w:p w14:paraId="78E1CB61" w14:textId="77777777" w:rsidR="00CA04C4" w:rsidRPr="00CA04C4" w:rsidRDefault="00DF7C36" w:rsidP="00CA04C4">
      <w:r>
        <w:br/>
      </w:r>
      <w:r>
        <w:rPr>
          <w:noProof/>
        </w:rPr>
        <w:drawing>
          <wp:inline distT="0" distB="0" distL="0" distR="0" wp14:anchorId="6A31D15A" wp14:editId="263158E6">
            <wp:extent cx="5943600" cy="2834005"/>
            <wp:effectExtent l="0" t="0" r="0" b="4445"/>
            <wp:docPr id="610889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89430" name="Picture 1" descr="A screenshot of a computer&#10;&#10;AI-generated content may be incorrect."/>
                    <pic:cNvPicPr/>
                  </pic:nvPicPr>
                  <pic:blipFill>
                    <a:blip r:embed="rId9"/>
                    <a:stretch>
                      <a:fillRect/>
                    </a:stretch>
                  </pic:blipFill>
                  <pic:spPr>
                    <a:xfrm>
                      <a:off x="0" y="0"/>
                      <a:ext cx="5943600" cy="2834005"/>
                    </a:xfrm>
                    <a:prstGeom prst="rect">
                      <a:avLst/>
                    </a:prstGeom>
                  </pic:spPr>
                </pic:pic>
              </a:graphicData>
            </a:graphic>
          </wp:inline>
        </w:drawing>
      </w:r>
      <w:r>
        <w:br/>
      </w:r>
      <w:r w:rsidR="00CA04C4" w:rsidRPr="00CA04C4">
        <w:rPr>
          <w:b/>
          <w:bCs/>
        </w:rPr>
        <w:t>Verification</w:t>
      </w:r>
    </w:p>
    <w:p w14:paraId="094433EA" w14:textId="77777777" w:rsidR="00CA04C4" w:rsidRPr="00CA04C4" w:rsidRDefault="00CA04C4" w:rsidP="00CA04C4">
      <w:r w:rsidRPr="00CA04C4">
        <w:t>This configuration confirms that regular users can no longer execute PowerShell scripts. Additionally, PowerShell script execution and attempted execution events are now logged, validating that endpoint security controls are functioning as intended.</w:t>
      </w:r>
    </w:p>
    <w:p w14:paraId="0C250557" w14:textId="18884C3C" w:rsidR="006060F6" w:rsidRDefault="006060F6" w:rsidP="00DF7C36"/>
    <w:sectPr w:rsidR="006060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0F6"/>
    <w:rsid w:val="005C24A4"/>
    <w:rsid w:val="006060F6"/>
    <w:rsid w:val="00B9263C"/>
    <w:rsid w:val="00CA04C4"/>
    <w:rsid w:val="00DF7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5078A"/>
  <w15:chartTrackingRefBased/>
  <w15:docId w15:val="{DC0382F3-07D0-4063-B22F-B56550CD6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0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0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0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0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0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0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0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0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0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0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0F6"/>
    <w:rPr>
      <w:rFonts w:eastAsiaTheme="majorEastAsia" w:cstheme="majorBidi"/>
      <w:color w:val="272727" w:themeColor="text1" w:themeTint="D8"/>
    </w:rPr>
  </w:style>
  <w:style w:type="paragraph" w:styleId="Title">
    <w:name w:val="Title"/>
    <w:basedOn w:val="Normal"/>
    <w:next w:val="Normal"/>
    <w:link w:val="TitleChar"/>
    <w:uiPriority w:val="10"/>
    <w:qFormat/>
    <w:rsid w:val="00606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0F6"/>
    <w:pPr>
      <w:spacing w:before="160"/>
      <w:jc w:val="center"/>
    </w:pPr>
    <w:rPr>
      <w:i/>
      <w:iCs/>
      <w:color w:val="404040" w:themeColor="text1" w:themeTint="BF"/>
    </w:rPr>
  </w:style>
  <w:style w:type="character" w:customStyle="1" w:styleId="QuoteChar">
    <w:name w:val="Quote Char"/>
    <w:basedOn w:val="DefaultParagraphFont"/>
    <w:link w:val="Quote"/>
    <w:uiPriority w:val="29"/>
    <w:rsid w:val="006060F6"/>
    <w:rPr>
      <w:i/>
      <w:iCs/>
      <w:color w:val="404040" w:themeColor="text1" w:themeTint="BF"/>
    </w:rPr>
  </w:style>
  <w:style w:type="paragraph" w:styleId="ListParagraph">
    <w:name w:val="List Paragraph"/>
    <w:basedOn w:val="Normal"/>
    <w:uiPriority w:val="34"/>
    <w:qFormat/>
    <w:rsid w:val="006060F6"/>
    <w:pPr>
      <w:ind w:left="720"/>
      <w:contextualSpacing/>
    </w:pPr>
  </w:style>
  <w:style w:type="character" w:styleId="IntenseEmphasis">
    <w:name w:val="Intense Emphasis"/>
    <w:basedOn w:val="DefaultParagraphFont"/>
    <w:uiPriority w:val="21"/>
    <w:qFormat/>
    <w:rsid w:val="006060F6"/>
    <w:rPr>
      <w:i/>
      <w:iCs/>
      <w:color w:val="0F4761" w:themeColor="accent1" w:themeShade="BF"/>
    </w:rPr>
  </w:style>
  <w:style w:type="paragraph" w:styleId="IntenseQuote">
    <w:name w:val="Intense Quote"/>
    <w:basedOn w:val="Normal"/>
    <w:next w:val="Normal"/>
    <w:link w:val="IntenseQuoteChar"/>
    <w:uiPriority w:val="30"/>
    <w:qFormat/>
    <w:rsid w:val="00606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0F6"/>
    <w:rPr>
      <w:i/>
      <w:iCs/>
      <w:color w:val="0F4761" w:themeColor="accent1" w:themeShade="BF"/>
    </w:rPr>
  </w:style>
  <w:style w:type="character" w:styleId="IntenseReference">
    <w:name w:val="Intense Reference"/>
    <w:basedOn w:val="DefaultParagraphFont"/>
    <w:uiPriority w:val="32"/>
    <w:qFormat/>
    <w:rsid w:val="006060F6"/>
    <w:rPr>
      <w:b/>
      <w:bCs/>
      <w:smallCaps/>
      <w:color w:val="0F4761" w:themeColor="accent1" w:themeShade="BF"/>
      <w:spacing w:val="5"/>
    </w:rPr>
  </w:style>
  <w:style w:type="paragraph" w:styleId="NormalWeb">
    <w:name w:val="Normal (Web)"/>
    <w:basedOn w:val="Normal"/>
    <w:uiPriority w:val="99"/>
    <w:semiHidden/>
    <w:unhideWhenUsed/>
    <w:rsid w:val="00CA04C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6EFC212FB515D4ABF018ACD373C59E4" ma:contentTypeVersion="11" ma:contentTypeDescription="Create a new document." ma:contentTypeScope="" ma:versionID="a730f545f4aa6c75c006cc19c33765d7">
  <xsd:schema xmlns:xsd="http://www.w3.org/2001/XMLSchema" xmlns:xs="http://www.w3.org/2001/XMLSchema" xmlns:p="http://schemas.microsoft.com/office/2006/metadata/properties" xmlns:ns3="ecc40bb4-37dc-4fc2-9412-73ab309cbab1" targetNamespace="http://schemas.microsoft.com/office/2006/metadata/properties" ma:root="true" ma:fieldsID="7b03b446ef6e920f4a1e894ca2f9fbfa" ns3:_="">
    <xsd:import namespace="ecc40bb4-37dc-4fc2-9412-73ab309cbab1"/>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c40bb4-37dc-4fc2-9412-73ab309cba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cc40bb4-37dc-4fc2-9412-73ab309cbab1" xsi:nil="true"/>
  </documentManagement>
</p:properties>
</file>

<file path=customXml/itemProps1.xml><?xml version="1.0" encoding="utf-8"?>
<ds:datastoreItem xmlns:ds="http://schemas.openxmlformats.org/officeDocument/2006/customXml" ds:itemID="{A8475504-FB40-4134-9A4E-0AFF6DAF3754}">
  <ds:schemaRefs>
    <ds:schemaRef ds:uri="http://schemas.microsoft.com/sharepoint/v3/contenttype/forms"/>
  </ds:schemaRefs>
</ds:datastoreItem>
</file>

<file path=customXml/itemProps2.xml><?xml version="1.0" encoding="utf-8"?>
<ds:datastoreItem xmlns:ds="http://schemas.openxmlformats.org/officeDocument/2006/customXml" ds:itemID="{BA148D79-1570-4DBC-8EE5-A19FE5B70E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c40bb4-37dc-4fc2-9412-73ab309cba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31BE5F-D8F3-4B1B-A16B-55682DB0BB03}">
  <ds:schemaRefs>
    <ds:schemaRef ds:uri="http://schemas.microsoft.com/office/2006/metadata/properties"/>
    <ds:schemaRef ds:uri="http://schemas.microsoft.com/office/infopath/2007/PartnerControls"/>
    <ds:schemaRef ds:uri="ecc40bb4-37dc-4fc2-9412-73ab309cbab1"/>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135</Words>
  <Characters>913</Characters>
  <Application>Microsoft Office Word</Application>
  <DocSecurity>0</DocSecurity>
  <Lines>28</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Greiler Abrahantes</dc:creator>
  <cp:keywords/>
  <dc:description/>
  <cp:lastModifiedBy>Greiler Abrahantes</cp:lastModifiedBy>
  <cp:revision>2</cp:revision>
  <dcterms:created xsi:type="dcterms:W3CDTF">2026-01-04T19:51:00Z</dcterms:created>
  <dcterms:modified xsi:type="dcterms:W3CDTF">2026-01-05T00:15:00Z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0x010100F6EFC212FB515D4ABF018ACD373C59E4</vt:lpwstr>
  </property>
</Properties>
</file>