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27987" w14:textId="77777777" w:rsidR="007911F2" w:rsidRDefault="007911F2" w:rsidP="007911F2">
      <w:pPr>
        <w:spacing w:line="24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0CF345E" wp14:editId="0818F688">
            <wp:simplePos x="0" y="0"/>
            <wp:positionH relativeFrom="page">
              <wp:posOffset>952500</wp:posOffset>
            </wp:positionH>
            <wp:positionV relativeFrom="page">
              <wp:posOffset>1019175</wp:posOffset>
            </wp:positionV>
            <wp:extent cx="5867400" cy="95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CE804" w14:textId="2BAF5973" w:rsidR="007911F2" w:rsidRDefault="005E7DA6" w:rsidP="007911F2">
      <w:pPr>
        <w:spacing w:line="0" w:lineRule="atLeast"/>
        <w:jc w:val="center"/>
        <w:rPr>
          <w:b/>
          <w:color w:val="666666"/>
          <w:sz w:val="30"/>
        </w:rPr>
      </w:pPr>
      <w:r>
        <w:rPr>
          <w:b/>
          <w:color w:val="666666"/>
          <w:sz w:val="30"/>
        </w:rPr>
        <w:t>VGP1</w:t>
      </w:r>
      <w:r w:rsidR="008F0E9B">
        <w:rPr>
          <w:b/>
          <w:color w:val="666666"/>
          <w:sz w:val="30"/>
        </w:rPr>
        <w:t>33</w:t>
      </w:r>
      <w:r w:rsidR="007911F2">
        <w:rPr>
          <w:b/>
          <w:color w:val="666666"/>
          <w:sz w:val="30"/>
        </w:rPr>
        <w:t xml:space="preserve"> </w:t>
      </w:r>
      <w:r>
        <w:rPr>
          <w:b/>
          <w:color w:val="666666"/>
          <w:sz w:val="30"/>
        </w:rPr>
        <w:t>Intro to C# Programming</w:t>
      </w:r>
    </w:p>
    <w:p w14:paraId="7A2DAF3A" w14:textId="23493BF5" w:rsidR="007911F2" w:rsidRDefault="003F3F33" w:rsidP="007911F2">
      <w:pPr>
        <w:spacing w:line="0" w:lineRule="atLeast"/>
        <w:jc w:val="center"/>
        <w:rPr>
          <w:b/>
          <w:color w:val="666666"/>
          <w:sz w:val="50"/>
          <w:szCs w:val="50"/>
        </w:rPr>
      </w:pPr>
      <w:r>
        <w:rPr>
          <w:b/>
          <w:color w:val="666666"/>
          <w:sz w:val="50"/>
          <w:szCs w:val="50"/>
        </w:rPr>
        <w:t>Final Project</w:t>
      </w:r>
    </w:p>
    <w:p w14:paraId="60AF6170" w14:textId="77777777" w:rsidR="007911F2" w:rsidRDefault="007911F2" w:rsidP="007911F2">
      <w:pPr>
        <w:spacing w:line="218" w:lineRule="auto"/>
        <w:jc w:val="center"/>
        <w:rPr>
          <w:i/>
          <w:color w:val="434343"/>
          <w:sz w:val="24"/>
          <w:szCs w:val="24"/>
        </w:rPr>
      </w:pPr>
    </w:p>
    <w:p w14:paraId="4339EB4A" w14:textId="69CF295E" w:rsidR="007911F2" w:rsidRPr="003B206F" w:rsidRDefault="007911F2" w:rsidP="007911F2">
      <w:pPr>
        <w:spacing w:line="218" w:lineRule="auto"/>
        <w:jc w:val="center"/>
        <w:rPr>
          <w:i/>
          <w:color w:val="666666"/>
          <w:sz w:val="24"/>
          <w:szCs w:val="24"/>
        </w:rPr>
      </w:pPr>
      <w:r w:rsidRPr="003B206F">
        <w:rPr>
          <w:i/>
          <w:color w:val="434343"/>
          <w:sz w:val="24"/>
          <w:szCs w:val="24"/>
        </w:rPr>
        <w:t>Estimated hours</w:t>
      </w:r>
      <w:r w:rsidRPr="003B206F">
        <w:rPr>
          <w:rFonts w:eastAsia="Gautami"/>
          <w:i/>
          <w:color w:val="434343"/>
          <w:sz w:val="24"/>
          <w:szCs w:val="24"/>
        </w:rPr>
        <w:t>:</w:t>
      </w:r>
      <w:r w:rsidRPr="003B206F">
        <w:rPr>
          <w:rFonts w:eastAsia="Gautami"/>
          <w:i/>
          <w:color w:val="666666"/>
          <w:sz w:val="24"/>
          <w:szCs w:val="24"/>
        </w:rPr>
        <w:t>​</w:t>
      </w:r>
      <w:r>
        <w:rPr>
          <w:rFonts w:eastAsia="Gautami"/>
          <w:i/>
          <w:color w:val="666666"/>
          <w:sz w:val="24"/>
          <w:szCs w:val="24"/>
        </w:rPr>
        <w:t xml:space="preserve"> </w:t>
      </w:r>
      <w:r w:rsidR="003F3F33">
        <w:rPr>
          <w:rFonts w:eastAsia="Gautami"/>
          <w:i/>
          <w:color w:val="666666"/>
          <w:sz w:val="24"/>
          <w:szCs w:val="24"/>
        </w:rPr>
        <w:t>1</w:t>
      </w:r>
      <w:r w:rsidR="00C43289">
        <w:rPr>
          <w:rFonts w:eastAsia="Gautami"/>
          <w:i/>
          <w:color w:val="666666"/>
          <w:sz w:val="24"/>
          <w:szCs w:val="24"/>
        </w:rPr>
        <w:t>6-24</w:t>
      </w:r>
      <w:r>
        <w:rPr>
          <w:i/>
          <w:color w:val="666666"/>
          <w:sz w:val="24"/>
          <w:szCs w:val="24"/>
        </w:rPr>
        <w:t xml:space="preserve"> hours</w:t>
      </w:r>
    </w:p>
    <w:p w14:paraId="20045B6A" w14:textId="77777777" w:rsidR="007911F2" w:rsidRDefault="007911F2" w:rsidP="007911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i/>
          <w:noProof/>
          <w:color w:val="666666"/>
        </w:rPr>
        <w:drawing>
          <wp:anchor distT="0" distB="0" distL="114300" distR="114300" simplePos="0" relativeHeight="251660288" behindDoc="1" locked="0" layoutInCell="1" allowOverlap="1" wp14:anchorId="40B686F7" wp14:editId="3564771D">
            <wp:simplePos x="0" y="0"/>
            <wp:positionH relativeFrom="column">
              <wp:posOffset>38100</wp:posOffset>
            </wp:positionH>
            <wp:positionV relativeFrom="paragraph">
              <wp:posOffset>106680</wp:posOffset>
            </wp:positionV>
            <wp:extent cx="5867400" cy="9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3A9B4" w14:textId="77777777" w:rsidR="007911F2" w:rsidRDefault="007911F2" w:rsidP="007911F2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73024112" w14:textId="77777777" w:rsidR="007911F2" w:rsidRDefault="007911F2" w:rsidP="007911F2">
      <w:pPr>
        <w:spacing w:line="0" w:lineRule="atLeast"/>
        <w:rPr>
          <w:color w:val="1155CC"/>
          <w:sz w:val="32"/>
        </w:rPr>
      </w:pPr>
      <w:r>
        <w:rPr>
          <w:color w:val="1155CC"/>
          <w:sz w:val="32"/>
        </w:rPr>
        <w:t>Assignment Goals:</w:t>
      </w:r>
    </w:p>
    <w:p w14:paraId="388731D9" w14:textId="77777777" w:rsidR="007911F2" w:rsidRDefault="007911F2" w:rsidP="007911F2">
      <w:pPr>
        <w:spacing w:line="87" w:lineRule="exact"/>
        <w:rPr>
          <w:rFonts w:ascii="Times New Roman" w:eastAsia="Times New Roman" w:hAnsi="Times New Roman"/>
          <w:sz w:val="24"/>
        </w:rPr>
      </w:pPr>
    </w:p>
    <w:p w14:paraId="59737F78" w14:textId="6159743D" w:rsidR="005E7DA6" w:rsidRDefault="00CA5932" w:rsidP="00160FC8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contextualSpacing w:val="0"/>
      </w:pPr>
      <w:r>
        <w:t xml:space="preserve">Apply and practice </w:t>
      </w:r>
      <w:r w:rsidR="003F3F33">
        <w:t xml:space="preserve">the foundational, object-oriented programming, file structures, and .NET libraries </w:t>
      </w:r>
      <w:r w:rsidR="00160FC8">
        <w:t>in C#</w:t>
      </w:r>
    </w:p>
    <w:p w14:paraId="09F22EAA" w14:textId="1C645D2F" w:rsidR="007911F2" w:rsidRDefault="003F3F33" w:rsidP="00CE5172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contextualSpacing w:val="0"/>
      </w:pPr>
      <w:r>
        <w:t>Create a medium-scale project to apply all the topics learned in C#</w:t>
      </w:r>
    </w:p>
    <w:p w14:paraId="4B72C599" w14:textId="77777777" w:rsidR="00CE5172" w:rsidRPr="00CE5172" w:rsidRDefault="00CE5172" w:rsidP="00CE5172">
      <w:pPr>
        <w:tabs>
          <w:tab w:val="left" w:pos="720"/>
        </w:tabs>
        <w:spacing w:line="0" w:lineRule="atLeast"/>
        <w:ind w:left="720"/>
        <w:contextualSpacing w:val="0"/>
      </w:pPr>
    </w:p>
    <w:p w14:paraId="2AF4E81B" w14:textId="77777777" w:rsidR="007911F2" w:rsidRDefault="007911F2" w:rsidP="007911F2">
      <w:pPr>
        <w:spacing w:line="0" w:lineRule="atLeast"/>
        <w:rPr>
          <w:color w:val="1155CC"/>
          <w:sz w:val="32"/>
        </w:rPr>
      </w:pPr>
      <w:r>
        <w:rPr>
          <w:color w:val="1155CC"/>
          <w:sz w:val="32"/>
        </w:rPr>
        <w:t>Assignment Hand-in</w:t>
      </w:r>
    </w:p>
    <w:p w14:paraId="10791E11" w14:textId="77777777" w:rsidR="007911F2" w:rsidRDefault="007911F2" w:rsidP="007911F2">
      <w:pPr>
        <w:spacing w:line="87" w:lineRule="exact"/>
        <w:rPr>
          <w:rFonts w:ascii="Times New Roman" w:eastAsia="Times New Roman" w:hAnsi="Times New Roman"/>
          <w:sz w:val="24"/>
        </w:rPr>
      </w:pPr>
    </w:p>
    <w:p w14:paraId="118325E1" w14:textId="000CBDDB" w:rsidR="00CA5932" w:rsidRDefault="00267B91" w:rsidP="00CA5932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contextualSpacing w:val="0"/>
      </w:pPr>
      <w:r>
        <w:t xml:space="preserve">Submit the project on </w:t>
      </w:r>
      <w:proofErr w:type="spellStart"/>
      <w:r w:rsidR="00CA5932">
        <w:t>Omnivox</w:t>
      </w:r>
      <w:proofErr w:type="spellEnd"/>
    </w:p>
    <w:p w14:paraId="6F50E8F3" w14:textId="3A3E019B" w:rsidR="007911F2" w:rsidRPr="00A85819" w:rsidRDefault="007911F2" w:rsidP="007911F2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contextualSpacing w:val="0"/>
        <w:rPr>
          <w:b/>
        </w:rPr>
      </w:pPr>
      <w:r w:rsidRPr="007911F2">
        <w:rPr>
          <w:b/>
        </w:rPr>
        <w:t xml:space="preserve">Naming Format: </w:t>
      </w:r>
      <w:r w:rsidR="005E7DA6" w:rsidRPr="00A85819">
        <w:rPr>
          <w:b/>
        </w:rPr>
        <w:t>VGP</w:t>
      </w:r>
      <w:r w:rsidR="008F0E9B">
        <w:rPr>
          <w:b/>
        </w:rPr>
        <w:t>133</w:t>
      </w:r>
      <w:r w:rsidR="00A059A7" w:rsidRPr="00A85819">
        <w:rPr>
          <w:b/>
        </w:rPr>
        <w:t>_</w:t>
      </w:r>
      <w:r w:rsidR="003F3F33" w:rsidRPr="00A85819">
        <w:rPr>
          <w:b/>
        </w:rPr>
        <w:t>Final</w:t>
      </w:r>
      <w:r w:rsidRPr="00A85819">
        <w:rPr>
          <w:b/>
        </w:rPr>
        <w:t>_LastName_FirstName</w:t>
      </w:r>
    </w:p>
    <w:p w14:paraId="078E9FD8" w14:textId="785514C1" w:rsidR="00A85819" w:rsidRPr="00A85819" w:rsidRDefault="00A85819" w:rsidP="007911F2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60"/>
        <w:contextualSpacing w:val="0"/>
        <w:rPr>
          <w:b/>
        </w:rPr>
      </w:pPr>
      <w:r w:rsidRPr="00A85819">
        <w:rPr>
          <w:bCs/>
        </w:rPr>
        <w:t xml:space="preserve">Please hand in the </w:t>
      </w:r>
      <w:r w:rsidRPr="00A85819">
        <w:rPr>
          <w:b/>
          <w:u w:val="single"/>
        </w:rPr>
        <w:t>BUILD ZIP file</w:t>
      </w:r>
      <w:r w:rsidRPr="00A85819">
        <w:rPr>
          <w:bCs/>
        </w:rPr>
        <w:t xml:space="preserve"> </w:t>
      </w:r>
      <w:r w:rsidRPr="00A85819">
        <w:rPr>
          <w:b/>
        </w:rPr>
        <w:t xml:space="preserve">AND the ZIP file of the </w:t>
      </w:r>
      <w:r w:rsidRPr="00A85819">
        <w:rPr>
          <w:b/>
          <w:u w:val="single"/>
        </w:rPr>
        <w:t>C# Visual Studio Project</w:t>
      </w:r>
      <w:r>
        <w:rPr>
          <w:bCs/>
        </w:rPr>
        <w:t xml:space="preserve">. </w:t>
      </w:r>
      <w:r w:rsidRPr="00A85819">
        <w:rPr>
          <w:b/>
        </w:rPr>
        <w:t xml:space="preserve">Failure to have both will result in deductions in the final mark. </w:t>
      </w:r>
    </w:p>
    <w:p w14:paraId="74CEC324" w14:textId="77777777" w:rsidR="007911F2" w:rsidRDefault="007911F2" w:rsidP="007911F2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3B213D54" w14:textId="77777777" w:rsidR="007911F2" w:rsidRDefault="007911F2" w:rsidP="007911F2">
      <w:pPr>
        <w:spacing w:line="0" w:lineRule="atLeast"/>
        <w:rPr>
          <w:color w:val="1155CC"/>
          <w:sz w:val="32"/>
        </w:rPr>
      </w:pPr>
      <w:r>
        <w:rPr>
          <w:color w:val="1155CC"/>
          <w:sz w:val="32"/>
        </w:rPr>
        <w:t>Assignment Overview</w:t>
      </w:r>
    </w:p>
    <w:p w14:paraId="053AA619" w14:textId="77777777" w:rsidR="007911F2" w:rsidRDefault="007911F2" w:rsidP="007911F2">
      <w:pPr>
        <w:spacing w:line="87" w:lineRule="exact"/>
        <w:rPr>
          <w:rFonts w:ascii="Times New Roman" w:eastAsia="Times New Roman" w:hAnsi="Times New Roman"/>
          <w:sz w:val="24"/>
        </w:rPr>
      </w:pPr>
    </w:p>
    <w:p w14:paraId="3B5CEE1A" w14:textId="2ABF6EE3" w:rsidR="006447E8" w:rsidRDefault="003F3F33" w:rsidP="005E7DA6">
      <w:r>
        <w:t xml:space="preserve">You will create </w:t>
      </w:r>
      <w:r w:rsidR="00F221E0">
        <w:t xml:space="preserve">a small-scale </w:t>
      </w:r>
      <w:r w:rsidR="005957E7">
        <w:t xml:space="preserve">text-based </w:t>
      </w:r>
      <w:r w:rsidR="00F221E0">
        <w:t>RPG game in C#</w:t>
      </w:r>
      <w:r w:rsidR="005957E7">
        <w:t xml:space="preserve"> using Visual Studio</w:t>
      </w:r>
      <w:r w:rsidR="00F221E0">
        <w:t>.</w:t>
      </w:r>
      <w:r w:rsidR="00A7019D">
        <w:t xml:space="preserve"> </w:t>
      </w:r>
      <w:r w:rsidR="007D10C1">
        <w:t>Please read all the instructions first.</w:t>
      </w:r>
    </w:p>
    <w:p w14:paraId="615262A9" w14:textId="7B3CF35D" w:rsidR="006447E8" w:rsidRDefault="006447E8" w:rsidP="006447E8">
      <w:pPr>
        <w:pStyle w:val="ListParagraph"/>
        <w:numPr>
          <w:ilvl w:val="0"/>
          <w:numId w:val="22"/>
        </w:numPr>
      </w:pPr>
      <w:r>
        <w:t xml:space="preserve">This is an individual project. You must write all the code here yourself. </w:t>
      </w:r>
    </w:p>
    <w:p w14:paraId="4E2F78FB" w14:textId="7093FFD6" w:rsidR="006447E8" w:rsidRDefault="006447E8" w:rsidP="006447E8">
      <w:pPr>
        <w:pStyle w:val="ListParagraph"/>
        <w:numPr>
          <w:ilvl w:val="0"/>
          <w:numId w:val="22"/>
        </w:numPr>
      </w:pPr>
      <w:r>
        <w:t>For the Final Milestone (Week 11), I’ll play the game in front of you and ask you some questions about your game and code. I may deduct marks for failing to answer questions related to your code or algorithm.</w:t>
      </w:r>
    </w:p>
    <w:p w14:paraId="110B766E" w14:textId="3BDC43E6" w:rsidR="006447E8" w:rsidRDefault="006447E8" w:rsidP="006447E8">
      <w:pPr>
        <w:pStyle w:val="ListParagraph"/>
        <w:numPr>
          <w:ilvl w:val="0"/>
          <w:numId w:val="22"/>
        </w:numPr>
      </w:pPr>
      <w:r>
        <w:t xml:space="preserve">I can regularly check-in with everyone at the start of every week to see progress. Please use the time in class to work on this project as well. </w:t>
      </w:r>
    </w:p>
    <w:p w14:paraId="36B83D3E" w14:textId="77777777" w:rsidR="006447E8" w:rsidRDefault="006447E8" w:rsidP="005E7DA6"/>
    <w:p w14:paraId="5FCA26E2" w14:textId="772738BA" w:rsidR="00492DE6" w:rsidRDefault="00A7019D" w:rsidP="005E7DA6">
      <w:r>
        <w:t>You are free to design how you’d like to play, but it must</w:t>
      </w:r>
      <w:r w:rsidR="00F221E0">
        <w:t xml:space="preserve"> have the following features:</w:t>
      </w:r>
    </w:p>
    <w:p w14:paraId="745218DD" w14:textId="77777777" w:rsidR="00F221E0" w:rsidRDefault="00F221E0" w:rsidP="005E7DA6"/>
    <w:p w14:paraId="2215FFFF" w14:textId="18F0AF1E" w:rsidR="00F221E0" w:rsidRPr="000F6029" w:rsidRDefault="00F221E0" w:rsidP="005E7DA6">
      <w:pPr>
        <w:rPr>
          <w:b/>
          <w:bCs/>
          <w:u w:val="single"/>
        </w:rPr>
      </w:pPr>
      <w:r w:rsidRPr="000F6029">
        <w:rPr>
          <w:b/>
          <w:bCs/>
          <w:u w:val="single"/>
        </w:rPr>
        <w:t>Milestone 1</w:t>
      </w:r>
      <w:r w:rsidR="000F6029" w:rsidRPr="000F6029">
        <w:rPr>
          <w:b/>
          <w:bCs/>
          <w:u w:val="single"/>
        </w:rPr>
        <w:t xml:space="preserve"> (Week 9)</w:t>
      </w:r>
    </w:p>
    <w:p w14:paraId="3D510B6E" w14:textId="1B0F1C07" w:rsidR="00F221E0" w:rsidRDefault="00F221E0" w:rsidP="00F221E0">
      <w:pPr>
        <w:pStyle w:val="ListParagraph"/>
        <w:numPr>
          <w:ilvl w:val="0"/>
          <w:numId w:val="19"/>
        </w:numPr>
      </w:pPr>
      <w:r>
        <w:t>Character Creation</w:t>
      </w:r>
    </w:p>
    <w:p w14:paraId="70C94461" w14:textId="77376C8D" w:rsidR="00F221E0" w:rsidRDefault="00F221E0" w:rsidP="00F221E0">
      <w:pPr>
        <w:pStyle w:val="ListParagraph"/>
        <w:numPr>
          <w:ilvl w:val="1"/>
          <w:numId w:val="19"/>
        </w:numPr>
      </w:pPr>
      <w:r>
        <w:t xml:space="preserve">Once the player starts the game, allow them to create their character. Ask the player for the following player information, and have them input accordingly: </w:t>
      </w:r>
    </w:p>
    <w:p w14:paraId="179F66D5" w14:textId="086C5A05" w:rsidR="00F221E0" w:rsidRDefault="00F221E0" w:rsidP="00F221E0">
      <w:pPr>
        <w:pStyle w:val="ListParagraph"/>
        <w:numPr>
          <w:ilvl w:val="2"/>
          <w:numId w:val="19"/>
        </w:numPr>
      </w:pPr>
      <w:r>
        <w:t>Name</w:t>
      </w:r>
    </w:p>
    <w:p w14:paraId="304977A4" w14:textId="2DA4550C" w:rsidR="00F221E0" w:rsidRDefault="00F221E0" w:rsidP="00F221E0">
      <w:pPr>
        <w:pStyle w:val="ListParagraph"/>
        <w:numPr>
          <w:ilvl w:val="2"/>
          <w:numId w:val="19"/>
        </w:numPr>
      </w:pPr>
      <w:r>
        <w:t>Hair Color</w:t>
      </w:r>
    </w:p>
    <w:p w14:paraId="2EF8CBDB" w14:textId="461B6084" w:rsidR="00F221E0" w:rsidRDefault="00F221E0" w:rsidP="00F221E0">
      <w:pPr>
        <w:pStyle w:val="ListParagraph"/>
        <w:numPr>
          <w:ilvl w:val="2"/>
          <w:numId w:val="19"/>
        </w:numPr>
      </w:pPr>
      <w:r>
        <w:t>Gender</w:t>
      </w:r>
    </w:p>
    <w:p w14:paraId="1FBDB3CF" w14:textId="7E84F344" w:rsidR="00F221E0" w:rsidRDefault="00F221E0" w:rsidP="00F221E0">
      <w:pPr>
        <w:pStyle w:val="ListParagraph"/>
        <w:numPr>
          <w:ilvl w:val="2"/>
          <w:numId w:val="19"/>
        </w:numPr>
      </w:pPr>
      <w:r>
        <w:t>Age</w:t>
      </w:r>
    </w:p>
    <w:p w14:paraId="235C4635" w14:textId="275A8AEC" w:rsidR="00ED014F" w:rsidRDefault="00ED014F" w:rsidP="00ED014F">
      <w:pPr>
        <w:pStyle w:val="ListParagraph"/>
        <w:numPr>
          <w:ilvl w:val="1"/>
          <w:numId w:val="19"/>
        </w:numPr>
      </w:pPr>
      <w:r>
        <w:t>The player will also have battle-specific stats</w:t>
      </w:r>
    </w:p>
    <w:p w14:paraId="54E94F2E" w14:textId="7F923999" w:rsidR="00ED014F" w:rsidRDefault="00ED014F" w:rsidP="00ED014F">
      <w:pPr>
        <w:pStyle w:val="ListParagraph"/>
        <w:numPr>
          <w:ilvl w:val="2"/>
          <w:numId w:val="19"/>
        </w:numPr>
      </w:pPr>
      <w:r>
        <w:t>Max</w:t>
      </w:r>
      <w:r w:rsidR="00C75268">
        <w:t xml:space="preserve"> </w:t>
      </w:r>
      <w:r>
        <w:t>HP</w:t>
      </w:r>
    </w:p>
    <w:p w14:paraId="207B64E4" w14:textId="4E391973" w:rsidR="00C75268" w:rsidRDefault="00C75268" w:rsidP="00ED014F">
      <w:pPr>
        <w:pStyle w:val="ListParagraph"/>
        <w:numPr>
          <w:ilvl w:val="2"/>
          <w:numId w:val="19"/>
        </w:numPr>
      </w:pPr>
      <w:r>
        <w:t>Current HP</w:t>
      </w:r>
    </w:p>
    <w:p w14:paraId="5CCD8F8E" w14:textId="1DF4CD0D" w:rsidR="00ED014F" w:rsidRDefault="00ED014F" w:rsidP="00ED014F">
      <w:pPr>
        <w:pStyle w:val="ListParagraph"/>
        <w:numPr>
          <w:ilvl w:val="2"/>
          <w:numId w:val="19"/>
        </w:numPr>
      </w:pPr>
      <w:r>
        <w:t>ATK</w:t>
      </w:r>
    </w:p>
    <w:p w14:paraId="4F4DFC90" w14:textId="6FE06CE3" w:rsidR="00ED014F" w:rsidRDefault="00ED014F" w:rsidP="00ED014F">
      <w:pPr>
        <w:pStyle w:val="ListParagraph"/>
        <w:numPr>
          <w:ilvl w:val="2"/>
          <w:numId w:val="19"/>
        </w:numPr>
      </w:pPr>
      <w:r>
        <w:t>DEF</w:t>
      </w:r>
    </w:p>
    <w:p w14:paraId="0446222F" w14:textId="6537F499" w:rsidR="002457A2" w:rsidRDefault="002457A2" w:rsidP="002457A2">
      <w:pPr>
        <w:pStyle w:val="ListParagraph"/>
        <w:numPr>
          <w:ilvl w:val="0"/>
          <w:numId w:val="19"/>
        </w:numPr>
      </w:pPr>
      <w:r>
        <w:lastRenderedPageBreak/>
        <w:t>Basic Exploration</w:t>
      </w:r>
    </w:p>
    <w:p w14:paraId="5AAED141" w14:textId="1CF34DC6" w:rsidR="002457A2" w:rsidRDefault="002457A2" w:rsidP="00531DCF">
      <w:pPr>
        <w:pStyle w:val="ListParagraph"/>
        <w:numPr>
          <w:ilvl w:val="1"/>
          <w:numId w:val="19"/>
        </w:numPr>
      </w:pPr>
      <w:r>
        <w:t xml:space="preserve">The player will have a main </w:t>
      </w:r>
      <w:r w:rsidR="007F05DB">
        <w:t>overworld</w:t>
      </w:r>
      <w:r>
        <w:t>, where they can choose where to g</w:t>
      </w:r>
      <w:r w:rsidR="00531DCF">
        <w:t xml:space="preserve">o, or what to do. Here are the choices they can select: </w:t>
      </w:r>
    </w:p>
    <w:p w14:paraId="7BFB22AB" w14:textId="681D326B" w:rsidR="002457A2" w:rsidRDefault="00531DCF" w:rsidP="002457A2">
      <w:pPr>
        <w:pStyle w:val="ListParagraph"/>
        <w:numPr>
          <w:ilvl w:val="2"/>
          <w:numId w:val="19"/>
        </w:numPr>
      </w:pPr>
      <w:r>
        <w:t>Go to</w:t>
      </w:r>
      <w:r w:rsidR="002457A2">
        <w:t xml:space="preserve"> Town</w:t>
      </w:r>
    </w:p>
    <w:p w14:paraId="1CF9C94E" w14:textId="6115D281" w:rsidR="000F6029" w:rsidRDefault="00C75268" w:rsidP="000F6029">
      <w:pPr>
        <w:pStyle w:val="ListParagraph"/>
        <w:numPr>
          <w:ilvl w:val="3"/>
          <w:numId w:val="19"/>
        </w:numPr>
      </w:pPr>
      <w:r>
        <w:t>Refill Player HP</w:t>
      </w:r>
      <w:r w:rsidR="000F6029">
        <w:t xml:space="preserve"> back to Max (Inn)</w:t>
      </w:r>
    </w:p>
    <w:p w14:paraId="4FFB1A35" w14:textId="2F442756" w:rsidR="000F6029" w:rsidRDefault="000F6029" w:rsidP="00531DCF">
      <w:pPr>
        <w:pStyle w:val="ListParagraph"/>
        <w:numPr>
          <w:ilvl w:val="3"/>
          <w:numId w:val="19"/>
        </w:numPr>
      </w:pPr>
      <w:r>
        <w:t>Buy Consumable Items such as Potions. (Item Shop)</w:t>
      </w:r>
    </w:p>
    <w:p w14:paraId="1CBD9776" w14:textId="3C81B9ED" w:rsidR="00A7019D" w:rsidRDefault="00A7019D" w:rsidP="00531DCF">
      <w:pPr>
        <w:pStyle w:val="ListParagraph"/>
        <w:numPr>
          <w:ilvl w:val="3"/>
          <w:numId w:val="19"/>
        </w:numPr>
      </w:pPr>
      <w:r>
        <w:t xml:space="preserve">Buy </w:t>
      </w:r>
      <w:proofErr w:type="spellStart"/>
      <w:r w:rsidR="005224B6">
        <w:t>Equippable</w:t>
      </w:r>
      <w:proofErr w:type="spellEnd"/>
      <w:r w:rsidR="005224B6">
        <w:t xml:space="preserve"> Weapons and Armor</w:t>
      </w:r>
      <w:r w:rsidR="00844E10">
        <w:t xml:space="preserve">. </w:t>
      </w:r>
      <w:r w:rsidR="007F05DB">
        <w:t xml:space="preserve">These items </w:t>
      </w:r>
      <w:r w:rsidR="005224B6">
        <w:t>strengthen the character during battle</w:t>
      </w:r>
      <w:r w:rsidR="007F05DB">
        <w:t xml:space="preserve">. </w:t>
      </w:r>
      <w:r w:rsidR="00A75887">
        <w:t xml:space="preserve"> </w:t>
      </w:r>
      <w:r w:rsidR="005224B6">
        <w:t>(Weapon Shop)</w:t>
      </w:r>
    </w:p>
    <w:p w14:paraId="734EAA99" w14:textId="3A72C450" w:rsidR="00190B50" w:rsidRDefault="000F6029" w:rsidP="002457A2">
      <w:pPr>
        <w:pStyle w:val="ListParagraph"/>
        <w:numPr>
          <w:ilvl w:val="3"/>
          <w:numId w:val="19"/>
        </w:numPr>
      </w:pPr>
      <w:r>
        <w:t xml:space="preserve">Review the player’s character </w:t>
      </w:r>
      <w:r w:rsidR="007F05DB">
        <w:t>appearance</w:t>
      </w:r>
      <w:r>
        <w:t xml:space="preserve"> (name, hair color, gender, and age)</w:t>
      </w:r>
      <w:r w:rsidR="007F05DB">
        <w:t xml:space="preserve">, and their current battle stats. </w:t>
      </w:r>
    </w:p>
    <w:p w14:paraId="1F6F2CC8" w14:textId="5386B56A" w:rsidR="000F6029" w:rsidRDefault="00531DCF" w:rsidP="000F6029">
      <w:pPr>
        <w:pStyle w:val="ListParagraph"/>
        <w:numPr>
          <w:ilvl w:val="2"/>
          <w:numId w:val="19"/>
        </w:numPr>
      </w:pPr>
      <w:r>
        <w:t>Go to the</w:t>
      </w:r>
      <w:r w:rsidR="000F6029">
        <w:t xml:space="preserve"> Forest</w:t>
      </w:r>
    </w:p>
    <w:p w14:paraId="2709CB16" w14:textId="77777777" w:rsidR="000F6029" w:rsidRDefault="000F6029" w:rsidP="000F6029">
      <w:pPr>
        <w:pStyle w:val="ListParagraph"/>
        <w:numPr>
          <w:ilvl w:val="3"/>
          <w:numId w:val="19"/>
        </w:numPr>
      </w:pPr>
      <w:r>
        <w:t xml:space="preserve">When the player enters the forest, the following can occur: </w:t>
      </w:r>
    </w:p>
    <w:p w14:paraId="5BC05BB0" w14:textId="380DD724" w:rsidR="000F6029" w:rsidRDefault="000F6029" w:rsidP="000F6029">
      <w:pPr>
        <w:pStyle w:val="ListParagraph"/>
        <w:numPr>
          <w:ilvl w:val="4"/>
          <w:numId w:val="19"/>
        </w:numPr>
      </w:pPr>
      <w:r>
        <w:t xml:space="preserve">50% of the time, they encounter a </w:t>
      </w:r>
      <w:r w:rsidR="007D10C1">
        <w:t>monster</w:t>
      </w:r>
      <w:r>
        <w:t xml:space="preserve">. Make sure to have a pool of </w:t>
      </w:r>
      <w:r w:rsidR="007D10C1">
        <w:t>monster</w:t>
      </w:r>
      <w:r>
        <w:t xml:space="preserve"> the player can challenge. </w:t>
      </w:r>
      <w:r w:rsidR="007D10C1">
        <w:t xml:space="preserve">You can tweak the odds of the chances each monster can spawn. </w:t>
      </w:r>
    </w:p>
    <w:p w14:paraId="44494050" w14:textId="339161AB" w:rsidR="000F6029" w:rsidRDefault="000F6029" w:rsidP="000F6029">
      <w:pPr>
        <w:pStyle w:val="ListParagraph"/>
        <w:numPr>
          <w:ilvl w:val="4"/>
          <w:numId w:val="19"/>
        </w:numPr>
      </w:pPr>
      <w:r>
        <w:t xml:space="preserve">50% of the time, they will receive a </w:t>
      </w:r>
      <w:r w:rsidR="00531DCF">
        <w:t xml:space="preserve">random set of item reward and money. </w:t>
      </w:r>
      <w:r w:rsidR="00245FD9">
        <w:t xml:space="preserve">You can determine the loot table they receive. </w:t>
      </w:r>
    </w:p>
    <w:p w14:paraId="6564B875" w14:textId="45810868" w:rsidR="007D10C1" w:rsidRDefault="007D10C1" w:rsidP="007D10C1">
      <w:pPr>
        <w:pStyle w:val="ListParagraph"/>
        <w:numPr>
          <w:ilvl w:val="2"/>
          <w:numId w:val="19"/>
        </w:numPr>
      </w:pPr>
      <w:r>
        <w:t>Go to the Mountains</w:t>
      </w:r>
    </w:p>
    <w:p w14:paraId="7B639255" w14:textId="0E6AF38B" w:rsidR="007D10C1" w:rsidRDefault="007D10C1" w:rsidP="007D10C1">
      <w:pPr>
        <w:pStyle w:val="ListParagraph"/>
        <w:numPr>
          <w:ilvl w:val="3"/>
          <w:numId w:val="19"/>
        </w:numPr>
      </w:pPr>
      <w:r>
        <w:t xml:space="preserve">Same as going to the forest, but there will be harder </w:t>
      </w:r>
      <w:r w:rsidR="005224B6">
        <w:t>monsters</w:t>
      </w:r>
      <w:r>
        <w:t xml:space="preserve"> if they encounter them. You are free to pick from the pool of monsters you create for Milestone 2. </w:t>
      </w:r>
    </w:p>
    <w:p w14:paraId="5AC4296C" w14:textId="694C7287" w:rsidR="000F6029" w:rsidRDefault="00531DCF" w:rsidP="000F6029">
      <w:pPr>
        <w:pStyle w:val="ListParagraph"/>
        <w:numPr>
          <w:ilvl w:val="2"/>
          <w:numId w:val="19"/>
        </w:numPr>
      </w:pPr>
      <w:r>
        <w:t xml:space="preserve">Go to </w:t>
      </w:r>
      <w:r w:rsidR="007D10C1">
        <w:t xml:space="preserve">the </w:t>
      </w:r>
      <w:r w:rsidR="000F6029">
        <w:t>Boss Castle</w:t>
      </w:r>
    </w:p>
    <w:p w14:paraId="765E2ABC" w14:textId="7CC11ECA" w:rsidR="000F6029" w:rsidRDefault="000F6029" w:rsidP="000F6029">
      <w:pPr>
        <w:pStyle w:val="ListParagraph"/>
        <w:numPr>
          <w:ilvl w:val="3"/>
          <w:numId w:val="19"/>
        </w:numPr>
      </w:pPr>
      <w:r>
        <w:t xml:space="preserve">Once the player enters this, they </w:t>
      </w:r>
      <w:r w:rsidR="005957E7">
        <w:t xml:space="preserve">will fight two battles with a random </w:t>
      </w:r>
      <w:r w:rsidR="007D10C1">
        <w:t>monster</w:t>
      </w:r>
      <w:r w:rsidR="005957E7">
        <w:t>, followed by the final boss</w:t>
      </w:r>
      <w:r>
        <w:t xml:space="preserve">. </w:t>
      </w:r>
    </w:p>
    <w:p w14:paraId="50C2104C" w14:textId="01367017" w:rsidR="005957E7" w:rsidRDefault="000F6029" w:rsidP="000F6029">
      <w:pPr>
        <w:pStyle w:val="ListParagraph"/>
        <w:numPr>
          <w:ilvl w:val="3"/>
          <w:numId w:val="19"/>
        </w:numPr>
      </w:pPr>
      <w:r>
        <w:t xml:space="preserve">If they defeat the boss, they win the </w:t>
      </w:r>
      <w:r w:rsidR="005957E7">
        <w:t xml:space="preserve">whole </w:t>
      </w:r>
      <w:r>
        <w:t>game.</w:t>
      </w:r>
    </w:p>
    <w:p w14:paraId="133F58BF" w14:textId="1FA92049" w:rsidR="000F6029" w:rsidRDefault="005957E7" w:rsidP="000F6029">
      <w:pPr>
        <w:pStyle w:val="ListParagraph"/>
        <w:numPr>
          <w:ilvl w:val="3"/>
          <w:numId w:val="19"/>
        </w:numPr>
      </w:pPr>
      <w:r>
        <w:t xml:space="preserve">If they lose, they will be sent back to the main overworld and the penalty for losing applies. </w:t>
      </w:r>
      <w:r w:rsidR="005224B6">
        <w:t xml:space="preserve">They also must go through the gauntlet of monsters again. </w:t>
      </w:r>
    </w:p>
    <w:p w14:paraId="1DEA5E6E" w14:textId="6B242E91" w:rsidR="00531DCF" w:rsidRDefault="007F05DB" w:rsidP="00531DCF">
      <w:pPr>
        <w:pStyle w:val="ListParagraph"/>
        <w:numPr>
          <w:ilvl w:val="2"/>
          <w:numId w:val="19"/>
        </w:numPr>
      </w:pPr>
      <w:r>
        <w:t>Check your</w:t>
      </w:r>
      <w:r w:rsidR="00531DCF">
        <w:t xml:space="preserve"> Inventory</w:t>
      </w:r>
    </w:p>
    <w:p w14:paraId="00BE734B" w14:textId="418EE5BF" w:rsidR="005224B6" w:rsidRDefault="005224B6" w:rsidP="00ED014F">
      <w:pPr>
        <w:pStyle w:val="ListParagraph"/>
        <w:numPr>
          <w:ilvl w:val="3"/>
          <w:numId w:val="19"/>
        </w:numPr>
      </w:pPr>
      <w:r>
        <w:t>Create an Item class for the items the player can purchase</w:t>
      </w:r>
    </w:p>
    <w:p w14:paraId="07517535" w14:textId="6F66F480" w:rsidR="005224B6" w:rsidRDefault="005224B6" w:rsidP="00ED014F">
      <w:pPr>
        <w:pStyle w:val="ListParagraph"/>
        <w:numPr>
          <w:ilvl w:val="3"/>
          <w:numId w:val="19"/>
        </w:numPr>
      </w:pPr>
      <w:r>
        <w:t>Create a List of Items that will contain all the items the player has</w:t>
      </w:r>
    </w:p>
    <w:p w14:paraId="51DC7D96" w14:textId="37FD053B" w:rsidR="00ED014F" w:rsidRDefault="00ED014F" w:rsidP="00ED014F">
      <w:pPr>
        <w:pStyle w:val="ListParagraph"/>
        <w:numPr>
          <w:ilvl w:val="3"/>
          <w:numId w:val="19"/>
        </w:numPr>
      </w:pPr>
      <w:r>
        <w:t>Shows all the items that you have in your inventory</w:t>
      </w:r>
    </w:p>
    <w:p w14:paraId="1973C9CD" w14:textId="7C910253" w:rsidR="00ED014F" w:rsidRDefault="00ED014F" w:rsidP="00ED014F">
      <w:pPr>
        <w:pStyle w:val="ListParagraph"/>
        <w:numPr>
          <w:ilvl w:val="3"/>
          <w:numId w:val="19"/>
        </w:numPr>
      </w:pPr>
      <w:r>
        <w:t xml:space="preserve">Allows you to sort through them </w:t>
      </w:r>
      <w:r w:rsidR="007F05DB">
        <w:t xml:space="preserve">by: </w:t>
      </w:r>
    </w:p>
    <w:p w14:paraId="14AE7269" w14:textId="1E6471CC" w:rsidR="007F05DB" w:rsidRDefault="007F05DB" w:rsidP="007F05DB">
      <w:pPr>
        <w:pStyle w:val="ListParagraph"/>
        <w:numPr>
          <w:ilvl w:val="4"/>
          <w:numId w:val="19"/>
        </w:numPr>
      </w:pPr>
      <w:r>
        <w:t>Quantity</w:t>
      </w:r>
    </w:p>
    <w:p w14:paraId="11EB7A6A" w14:textId="6D3D5EA2" w:rsidR="007F05DB" w:rsidRDefault="007F05DB" w:rsidP="007F05DB">
      <w:pPr>
        <w:pStyle w:val="ListParagraph"/>
        <w:numPr>
          <w:ilvl w:val="4"/>
          <w:numId w:val="19"/>
        </w:numPr>
      </w:pPr>
      <w:r>
        <w:t>Name</w:t>
      </w:r>
    </w:p>
    <w:p w14:paraId="17CF22C9" w14:textId="164A35C2" w:rsidR="005224B6" w:rsidRDefault="007F05DB" w:rsidP="005224B6">
      <w:pPr>
        <w:pStyle w:val="ListParagraph"/>
        <w:numPr>
          <w:ilvl w:val="4"/>
          <w:numId w:val="19"/>
        </w:numPr>
      </w:pPr>
      <w:r>
        <w:t xml:space="preserve">Type (Consumable or </w:t>
      </w:r>
      <w:r w:rsidR="005224B6">
        <w:t>Equipment</w:t>
      </w:r>
      <w:r>
        <w:t>)</w:t>
      </w:r>
    </w:p>
    <w:p w14:paraId="2378611A" w14:textId="5A8E4F1E" w:rsidR="005224B6" w:rsidRDefault="005224B6" w:rsidP="005224B6">
      <w:pPr>
        <w:pStyle w:val="ListParagraph"/>
        <w:numPr>
          <w:ilvl w:val="2"/>
          <w:numId w:val="19"/>
        </w:numPr>
      </w:pPr>
      <w:r>
        <w:t>Change Equipment (Milestone 2)</w:t>
      </w:r>
    </w:p>
    <w:p w14:paraId="71DCBD21" w14:textId="11266B21" w:rsidR="00531DCF" w:rsidRDefault="00531DCF" w:rsidP="00531DCF">
      <w:pPr>
        <w:pStyle w:val="ListParagraph"/>
        <w:numPr>
          <w:ilvl w:val="2"/>
          <w:numId w:val="19"/>
        </w:numPr>
      </w:pPr>
      <w:r>
        <w:t xml:space="preserve">Save the Game (Milestone </w:t>
      </w:r>
      <w:r w:rsidR="0099282B">
        <w:t>3</w:t>
      </w:r>
      <w:r>
        <w:t>)</w:t>
      </w:r>
    </w:p>
    <w:p w14:paraId="76FE20E7" w14:textId="3B0E79CC" w:rsidR="00531DCF" w:rsidRDefault="00531DCF" w:rsidP="00531DCF">
      <w:pPr>
        <w:pStyle w:val="ListParagraph"/>
        <w:numPr>
          <w:ilvl w:val="2"/>
          <w:numId w:val="19"/>
        </w:numPr>
      </w:pPr>
      <w:r>
        <w:t xml:space="preserve">Load the Game (Milestone </w:t>
      </w:r>
      <w:r w:rsidR="0099282B">
        <w:t>3</w:t>
      </w:r>
      <w:r>
        <w:t>)</w:t>
      </w:r>
    </w:p>
    <w:p w14:paraId="76DB4BB9" w14:textId="77777777" w:rsidR="00531DCF" w:rsidRDefault="00531DCF" w:rsidP="00531DCF"/>
    <w:p w14:paraId="4FEA1D35" w14:textId="25EB8978" w:rsidR="00531DCF" w:rsidRPr="00531DCF" w:rsidRDefault="00531DCF" w:rsidP="00531DCF">
      <w:pPr>
        <w:rPr>
          <w:b/>
          <w:bCs/>
          <w:u w:val="single"/>
        </w:rPr>
      </w:pPr>
      <w:r w:rsidRPr="00531DCF">
        <w:rPr>
          <w:b/>
          <w:bCs/>
          <w:u w:val="single"/>
        </w:rPr>
        <w:t>Milestone 2 (Week 10)</w:t>
      </w:r>
    </w:p>
    <w:p w14:paraId="662E3218" w14:textId="2148DEE8" w:rsidR="00531DCF" w:rsidRDefault="007D10C1" w:rsidP="00531DCF">
      <w:pPr>
        <w:pStyle w:val="ListParagraph"/>
        <w:numPr>
          <w:ilvl w:val="0"/>
          <w:numId w:val="20"/>
        </w:numPr>
      </w:pPr>
      <w:r>
        <w:t>Monsters</w:t>
      </w:r>
    </w:p>
    <w:p w14:paraId="750CC373" w14:textId="2B58D3EF" w:rsidR="007D10C1" w:rsidRDefault="007D10C1" w:rsidP="007D10C1">
      <w:pPr>
        <w:pStyle w:val="ListParagraph"/>
        <w:numPr>
          <w:ilvl w:val="1"/>
          <w:numId w:val="20"/>
        </w:numPr>
      </w:pPr>
      <w:r>
        <w:lastRenderedPageBreak/>
        <w:t xml:space="preserve">The monsters will inherit from a Monster class that contains the following: </w:t>
      </w:r>
    </w:p>
    <w:p w14:paraId="05B2F84F" w14:textId="2027FB4F" w:rsidR="007D10C1" w:rsidRDefault="007D10C1" w:rsidP="007D10C1">
      <w:pPr>
        <w:pStyle w:val="ListParagraph"/>
        <w:numPr>
          <w:ilvl w:val="2"/>
          <w:numId w:val="20"/>
        </w:numPr>
      </w:pPr>
      <w:r>
        <w:t>Properties</w:t>
      </w:r>
      <w:r w:rsidR="002010E4">
        <w:t xml:space="preserve"> (you may have more if needed)</w:t>
      </w:r>
    </w:p>
    <w:p w14:paraId="3DECA6F9" w14:textId="77777777" w:rsidR="007D10C1" w:rsidRDefault="007D10C1" w:rsidP="007D10C1">
      <w:pPr>
        <w:pStyle w:val="ListParagraph"/>
        <w:numPr>
          <w:ilvl w:val="3"/>
          <w:numId w:val="20"/>
        </w:numPr>
      </w:pPr>
      <w:r>
        <w:t>Name</w:t>
      </w:r>
    </w:p>
    <w:p w14:paraId="3ACE61BE" w14:textId="77777777" w:rsidR="007D10C1" w:rsidRDefault="007D10C1" w:rsidP="007D10C1">
      <w:pPr>
        <w:pStyle w:val="ListParagraph"/>
        <w:numPr>
          <w:ilvl w:val="3"/>
          <w:numId w:val="20"/>
        </w:numPr>
      </w:pPr>
      <w:r>
        <w:t>ATK</w:t>
      </w:r>
    </w:p>
    <w:p w14:paraId="1A889436" w14:textId="77777777" w:rsidR="007D10C1" w:rsidRDefault="007D10C1" w:rsidP="007D10C1">
      <w:pPr>
        <w:pStyle w:val="ListParagraph"/>
        <w:numPr>
          <w:ilvl w:val="3"/>
          <w:numId w:val="20"/>
        </w:numPr>
      </w:pPr>
      <w:r>
        <w:t>DEF</w:t>
      </w:r>
    </w:p>
    <w:p w14:paraId="04AA9B76" w14:textId="77777777" w:rsidR="007D10C1" w:rsidRDefault="007D10C1" w:rsidP="007D10C1">
      <w:pPr>
        <w:pStyle w:val="ListParagraph"/>
        <w:numPr>
          <w:ilvl w:val="3"/>
          <w:numId w:val="20"/>
        </w:numPr>
      </w:pPr>
      <w:r>
        <w:t>HP</w:t>
      </w:r>
    </w:p>
    <w:p w14:paraId="201AA80E" w14:textId="77777777" w:rsidR="007D10C1" w:rsidRDefault="007D10C1" w:rsidP="007D10C1">
      <w:pPr>
        <w:pStyle w:val="ListParagraph"/>
        <w:numPr>
          <w:ilvl w:val="3"/>
          <w:numId w:val="20"/>
        </w:numPr>
      </w:pPr>
      <w:r>
        <w:t>Gold Dropped</w:t>
      </w:r>
    </w:p>
    <w:p w14:paraId="39ADDEAD" w14:textId="34C5CAD4" w:rsidR="007D10C1" w:rsidRDefault="007D10C1" w:rsidP="007D10C1">
      <w:pPr>
        <w:pStyle w:val="ListParagraph"/>
        <w:numPr>
          <w:ilvl w:val="2"/>
          <w:numId w:val="20"/>
        </w:numPr>
      </w:pPr>
      <w:r>
        <w:t>Methods. A monster can choose one of two attacks</w:t>
      </w:r>
    </w:p>
    <w:p w14:paraId="5E447886" w14:textId="40FD9084" w:rsidR="007D10C1" w:rsidRDefault="007D10C1" w:rsidP="007D10C1">
      <w:pPr>
        <w:pStyle w:val="ListParagraph"/>
        <w:numPr>
          <w:ilvl w:val="3"/>
          <w:numId w:val="20"/>
        </w:numPr>
      </w:pPr>
      <w:r w:rsidRPr="007D10C1">
        <w:rPr>
          <w:b/>
          <w:bCs/>
        </w:rPr>
        <w:t>Basic Attack</w:t>
      </w:r>
      <w:r>
        <w:t xml:space="preserve">: does the damage to the player. The same damage formula will occur (ATK-DEF) </w:t>
      </w:r>
    </w:p>
    <w:p w14:paraId="03D0992E" w14:textId="2CA4F8A4" w:rsidR="007D10C1" w:rsidRDefault="007D10C1" w:rsidP="007D10C1">
      <w:pPr>
        <w:pStyle w:val="ListParagraph"/>
        <w:numPr>
          <w:ilvl w:val="3"/>
          <w:numId w:val="20"/>
        </w:numPr>
      </w:pPr>
      <w:r w:rsidRPr="007D10C1">
        <w:rPr>
          <w:b/>
          <w:bCs/>
        </w:rPr>
        <w:t>Special Attack</w:t>
      </w:r>
      <w:r>
        <w:t xml:space="preserve">:  </w:t>
      </w:r>
    </w:p>
    <w:p w14:paraId="74912DC9" w14:textId="5AB9D227" w:rsidR="007D10C1" w:rsidRDefault="007D10C1" w:rsidP="007D10C1">
      <w:pPr>
        <w:pStyle w:val="ListParagraph"/>
        <w:numPr>
          <w:ilvl w:val="4"/>
          <w:numId w:val="20"/>
        </w:numPr>
      </w:pPr>
      <w:r>
        <w:t xml:space="preserve">It MUST be different for every monster you create (use class inheritance/polymorphism) </w:t>
      </w:r>
    </w:p>
    <w:p w14:paraId="00965B14" w14:textId="77777777" w:rsidR="007D10C1" w:rsidRDefault="007D10C1" w:rsidP="007D10C1">
      <w:pPr>
        <w:pStyle w:val="ListParagraph"/>
        <w:numPr>
          <w:ilvl w:val="4"/>
          <w:numId w:val="20"/>
        </w:numPr>
      </w:pPr>
      <w:r>
        <w:t xml:space="preserve">It must NOT be just a basic multiplier, but at least something unique it can bring to the battle (e.g. A powerful attack but skips the next turn, A very strong attack with big chance to miss, </w:t>
      </w:r>
      <w:proofErr w:type="spellStart"/>
      <w:r>
        <w:t>Lifestealing</w:t>
      </w:r>
      <w:proofErr w:type="spellEnd"/>
      <w:r>
        <w:t xml:space="preserve"> from opponent, etc.) </w:t>
      </w:r>
    </w:p>
    <w:p w14:paraId="5BE794A5" w14:textId="546F5577" w:rsidR="007D10C1" w:rsidRDefault="007D10C1" w:rsidP="007D10C1">
      <w:pPr>
        <w:pStyle w:val="ListParagraph"/>
        <w:numPr>
          <w:ilvl w:val="2"/>
          <w:numId w:val="20"/>
        </w:numPr>
      </w:pPr>
      <w:r>
        <w:t xml:space="preserve">Create </w:t>
      </w:r>
      <w:r w:rsidR="00567A23" w:rsidRPr="005224B6">
        <w:rPr>
          <w:b/>
          <w:bCs/>
        </w:rPr>
        <w:t>AT LEAST</w:t>
      </w:r>
      <w:r w:rsidRPr="005224B6">
        <w:rPr>
          <w:b/>
          <w:bCs/>
        </w:rPr>
        <w:t xml:space="preserve"> 5 different monsters</w:t>
      </w:r>
      <w:r>
        <w:t xml:space="preserve"> in the game. Each of them inheriting from the Monster class. They can have different abilities that they use during battle. </w:t>
      </w:r>
    </w:p>
    <w:p w14:paraId="5B1CA5AD" w14:textId="0BF19921" w:rsidR="007D10C1" w:rsidRDefault="007D10C1" w:rsidP="007D10C1">
      <w:pPr>
        <w:pStyle w:val="ListParagraph"/>
        <w:numPr>
          <w:ilvl w:val="0"/>
          <w:numId w:val="20"/>
        </w:numPr>
      </w:pPr>
      <w:r>
        <w:t>Combat System</w:t>
      </w:r>
    </w:p>
    <w:p w14:paraId="4D55E7F6" w14:textId="7A34F2E5" w:rsidR="00CE7009" w:rsidRDefault="00797A17" w:rsidP="00CE7009">
      <w:pPr>
        <w:pStyle w:val="ListParagraph"/>
        <w:numPr>
          <w:ilvl w:val="1"/>
          <w:numId w:val="20"/>
        </w:numPr>
      </w:pPr>
      <w:r>
        <w:t>The combat system will be basic where the player can choose to attack</w:t>
      </w:r>
      <w:r w:rsidR="007F05DB">
        <w:t xml:space="preserve">, use an item, or flee. </w:t>
      </w:r>
    </w:p>
    <w:p w14:paraId="258E25D2" w14:textId="4B46274B" w:rsidR="00697CB1" w:rsidRDefault="007F05DB" w:rsidP="00697CB1">
      <w:pPr>
        <w:pStyle w:val="ListParagraph"/>
        <w:numPr>
          <w:ilvl w:val="2"/>
          <w:numId w:val="20"/>
        </w:numPr>
      </w:pPr>
      <w:r w:rsidRPr="007D10C1">
        <w:rPr>
          <w:b/>
          <w:bCs/>
        </w:rPr>
        <w:t>ATTACK:</w:t>
      </w:r>
      <w:r>
        <w:t xml:space="preserve"> Player</w:t>
      </w:r>
      <w:r w:rsidR="00697CB1">
        <w:t xml:space="preserve"> will deal damage equal to their ATK power MINUS the opponent’s DEF. The damage cannot be less than 1. </w:t>
      </w:r>
    </w:p>
    <w:p w14:paraId="524CCBE1" w14:textId="61E4821D" w:rsidR="009937FE" w:rsidRDefault="007F05DB" w:rsidP="00697CB1">
      <w:pPr>
        <w:pStyle w:val="ListParagraph"/>
        <w:numPr>
          <w:ilvl w:val="2"/>
          <w:numId w:val="20"/>
        </w:numPr>
      </w:pPr>
      <w:r w:rsidRPr="007D10C1">
        <w:rPr>
          <w:b/>
          <w:bCs/>
        </w:rPr>
        <w:t>USE ITEM:</w:t>
      </w:r>
      <w:r>
        <w:t xml:space="preserve"> </w:t>
      </w:r>
      <w:r w:rsidR="009937FE">
        <w:t xml:space="preserve">Player can choose to use an item in their inventory that heals their HP. </w:t>
      </w:r>
    </w:p>
    <w:p w14:paraId="185E6DEB" w14:textId="0ED58B64" w:rsidR="009937FE" w:rsidRDefault="007F05DB" w:rsidP="00697CB1">
      <w:pPr>
        <w:pStyle w:val="ListParagraph"/>
        <w:numPr>
          <w:ilvl w:val="2"/>
          <w:numId w:val="20"/>
        </w:numPr>
      </w:pPr>
      <w:r w:rsidRPr="007D10C1">
        <w:rPr>
          <w:b/>
          <w:bCs/>
        </w:rPr>
        <w:t>FLEE:</w:t>
      </w:r>
      <w:r>
        <w:t xml:space="preserve"> The player runs from battle and goes back to the main overworld. </w:t>
      </w:r>
    </w:p>
    <w:p w14:paraId="2CB31673" w14:textId="50451522" w:rsidR="007D10C1" w:rsidRDefault="007D10C1" w:rsidP="007D10C1">
      <w:pPr>
        <w:pStyle w:val="ListParagraph"/>
        <w:numPr>
          <w:ilvl w:val="1"/>
          <w:numId w:val="20"/>
        </w:numPr>
      </w:pPr>
      <w:r>
        <w:t>After the player’s turn, it will be the monster’s turn.</w:t>
      </w:r>
    </w:p>
    <w:p w14:paraId="6A7E732E" w14:textId="528C5599" w:rsidR="007D10C1" w:rsidRDefault="007D10C1" w:rsidP="007D10C1">
      <w:pPr>
        <w:pStyle w:val="ListParagraph"/>
        <w:numPr>
          <w:ilvl w:val="2"/>
          <w:numId w:val="20"/>
        </w:numPr>
      </w:pPr>
      <w:r w:rsidRPr="007D10C1">
        <w:rPr>
          <w:b/>
          <w:bCs/>
        </w:rPr>
        <w:t>ATTACK</w:t>
      </w:r>
      <w:r>
        <w:t xml:space="preserve"> (use 70% of the time): The monster will do a basic attack on the player. </w:t>
      </w:r>
    </w:p>
    <w:p w14:paraId="12A83E7F" w14:textId="644DB0CB" w:rsidR="007D10C1" w:rsidRDefault="007D10C1" w:rsidP="007D10C1">
      <w:pPr>
        <w:pStyle w:val="ListParagraph"/>
        <w:numPr>
          <w:ilvl w:val="2"/>
          <w:numId w:val="20"/>
        </w:numPr>
      </w:pPr>
      <w:r w:rsidRPr="007D10C1">
        <w:rPr>
          <w:b/>
          <w:bCs/>
        </w:rPr>
        <w:t>SKILL</w:t>
      </w:r>
      <w:r>
        <w:t xml:space="preserve"> (use 30% of the time)</w:t>
      </w:r>
      <w:r w:rsidR="005224B6">
        <w:t>:</w:t>
      </w:r>
      <w:r>
        <w:t xml:space="preserve"> </w:t>
      </w:r>
      <w:r w:rsidR="00567A23">
        <w:t xml:space="preserve">The monster will do their special attack to the player. </w:t>
      </w:r>
    </w:p>
    <w:p w14:paraId="6B49D3A4" w14:textId="75B8CD70" w:rsidR="007F05DB" w:rsidRDefault="007F05DB" w:rsidP="005224B6">
      <w:pPr>
        <w:pStyle w:val="ListParagraph"/>
        <w:numPr>
          <w:ilvl w:val="1"/>
          <w:numId w:val="20"/>
        </w:numPr>
      </w:pPr>
      <w:r>
        <w:t>Battle Result</w:t>
      </w:r>
    </w:p>
    <w:p w14:paraId="695C909C" w14:textId="1F5E09A0" w:rsidR="007F05DB" w:rsidRDefault="007D10C1" w:rsidP="005224B6">
      <w:pPr>
        <w:pStyle w:val="ListParagraph"/>
        <w:numPr>
          <w:ilvl w:val="2"/>
          <w:numId w:val="20"/>
        </w:numPr>
      </w:pPr>
      <w:r w:rsidRPr="007D10C1">
        <w:rPr>
          <w:b/>
          <w:bCs/>
        </w:rPr>
        <w:t>WIN:</w:t>
      </w:r>
      <w:r>
        <w:t xml:space="preserve"> </w:t>
      </w:r>
      <w:r w:rsidR="009937FE">
        <w:t xml:space="preserve">When the player beats the </w:t>
      </w:r>
      <w:r>
        <w:t>monster</w:t>
      </w:r>
      <w:r w:rsidR="009937FE">
        <w:t xml:space="preserve">, they will receive some gold, which they can use to buy other </w:t>
      </w:r>
      <w:r w:rsidR="007F05DB">
        <w:t xml:space="preserve">items in town. </w:t>
      </w:r>
    </w:p>
    <w:p w14:paraId="0CAC3EB2" w14:textId="6A2BE185" w:rsidR="009937FE" w:rsidRDefault="007D10C1" w:rsidP="005224B6">
      <w:pPr>
        <w:pStyle w:val="ListParagraph"/>
        <w:numPr>
          <w:ilvl w:val="2"/>
          <w:numId w:val="20"/>
        </w:numPr>
      </w:pPr>
      <w:r w:rsidRPr="007D10C1">
        <w:rPr>
          <w:b/>
          <w:bCs/>
        </w:rPr>
        <w:t xml:space="preserve">LOSE: </w:t>
      </w:r>
      <w:r w:rsidR="007F05DB">
        <w:t xml:space="preserve">When the player reaches 0 HP during battle, they will be returned to the main overworld, and lose half of their money. </w:t>
      </w:r>
    </w:p>
    <w:p w14:paraId="14A1666E" w14:textId="59F31273" w:rsidR="005224B6" w:rsidRDefault="005224B6" w:rsidP="005224B6">
      <w:pPr>
        <w:pStyle w:val="ListParagraph"/>
        <w:numPr>
          <w:ilvl w:val="0"/>
          <w:numId w:val="20"/>
        </w:numPr>
      </w:pPr>
      <w:r>
        <w:t>Change Equipment</w:t>
      </w:r>
    </w:p>
    <w:p w14:paraId="7052EB0C" w14:textId="3264BD95" w:rsidR="005224B6" w:rsidRDefault="005224B6" w:rsidP="005224B6">
      <w:pPr>
        <w:pStyle w:val="ListParagraph"/>
        <w:numPr>
          <w:ilvl w:val="1"/>
          <w:numId w:val="20"/>
        </w:numPr>
      </w:pPr>
      <w:r>
        <w:t>The player can equip a Weapon and an Armor to their character to strengthen their stats in battle</w:t>
      </w:r>
    </w:p>
    <w:p w14:paraId="1D2A4017" w14:textId="3E49528B" w:rsidR="005224B6" w:rsidRDefault="005224B6" w:rsidP="005224B6">
      <w:pPr>
        <w:pStyle w:val="ListParagraph"/>
        <w:numPr>
          <w:ilvl w:val="1"/>
          <w:numId w:val="20"/>
        </w:numPr>
      </w:pPr>
      <w:r>
        <w:t>When entering the Change Equipment Screen, the player can select which equipment to replace (either Weapon or Armor)</w:t>
      </w:r>
    </w:p>
    <w:p w14:paraId="2A7F4CDC" w14:textId="5C6CF212" w:rsidR="005224B6" w:rsidRDefault="005224B6" w:rsidP="005224B6">
      <w:pPr>
        <w:pStyle w:val="ListParagraph"/>
        <w:numPr>
          <w:ilvl w:val="1"/>
          <w:numId w:val="20"/>
        </w:numPr>
      </w:pPr>
      <w:r>
        <w:lastRenderedPageBreak/>
        <w:t xml:space="preserve">If they replace the Weapon, they must see the weapon they currently equipped, and all the weapons </w:t>
      </w:r>
      <w:r w:rsidR="00621790">
        <w:t>they have in their inventory that they can equip.</w:t>
      </w:r>
    </w:p>
    <w:p w14:paraId="639E5F81" w14:textId="5CC6840D" w:rsidR="005224B6" w:rsidRDefault="005224B6" w:rsidP="00621790">
      <w:pPr>
        <w:pStyle w:val="ListParagraph"/>
        <w:numPr>
          <w:ilvl w:val="2"/>
          <w:numId w:val="20"/>
        </w:numPr>
      </w:pPr>
      <w:r>
        <w:t>Vice versa for Armor</w:t>
      </w:r>
    </w:p>
    <w:p w14:paraId="7EB36372" w14:textId="78C0F59C" w:rsidR="00621790" w:rsidRDefault="00621790" w:rsidP="00621790">
      <w:pPr>
        <w:pStyle w:val="ListParagraph"/>
        <w:numPr>
          <w:ilvl w:val="1"/>
          <w:numId w:val="20"/>
        </w:numPr>
      </w:pPr>
      <w:r>
        <w:t>Make sure exchanging your equipment works, and doesn’t end up in some bugs (e.g. losing the equipment, duplicating the equipment</w:t>
      </w:r>
      <w:r w:rsidR="00C75268">
        <w:t>, or permanently increasing player’s stats</w:t>
      </w:r>
      <w:r>
        <w:t>)</w:t>
      </w:r>
    </w:p>
    <w:p w14:paraId="58BA0AA5" w14:textId="77777777" w:rsidR="00844E10" w:rsidRDefault="00844E10" w:rsidP="00844E10"/>
    <w:p w14:paraId="279B0391" w14:textId="4838A787" w:rsidR="00844E10" w:rsidRPr="00844E10" w:rsidRDefault="00844E10" w:rsidP="00844E10">
      <w:pPr>
        <w:rPr>
          <w:b/>
          <w:bCs/>
          <w:u w:val="single"/>
        </w:rPr>
      </w:pPr>
      <w:r w:rsidRPr="00844E10">
        <w:rPr>
          <w:b/>
          <w:bCs/>
          <w:u w:val="single"/>
        </w:rPr>
        <w:t>Milestone 3 (Week 11)</w:t>
      </w:r>
    </w:p>
    <w:p w14:paraId="004A2EC5" w14:textId="77777777" w:rsidR="00844E10" w:rsidRDefault="00844E10" w:rsidP="00844E10"/>
    <w:p w14:paraId="07C622A1" w14:textId="581B5F1A" w:rsidR="00531DCF" w:rsidRDefault="0099282B" w:rsidP="00844E10">
      <w:pPr>
        <w:pStyle w:val="ListParagraph"/>
        <w:numPr>
          <w:ilvl w:val="0"/>
          <w:numId w:val="21"/>
        </w:numPr>
      </w:pPr>
      <w:r>
        <w:t>Implement the Save and Load functionality</w:t>
      </w:r>
    </w:p>
    <w:p w14:paraId="3121D0F1" w14:textId="3DB38015" w:rsidR="0099282B" w:rsidRDefault="0099282B" w:rsidP="0099282B">
      <w:pPr>
        <w:pStyle w:val="ListParagraph"/>
        <w:numPr>
          <w:ilvl w:val="1"/>
          <w:numId w:val="21"/>
        </w:numPr>
      </w:pPr>
      <w:r>
        <w:t>Have three different slots the player can save the data into</w:t>
      </w:r>
    </w:p>
    <w:p w14:paraId="467D18AC" w14:textId="444DACB2" w:rsidR="0099282B" w:rsidRDefault="0099282B" w:rsidP="0099282B">
      <w:pPr>
        <w:pStyle w:val="ListParagraph"/>
        <w:numPr>
          <w:ilvl w:val="1"/>
          <w:numId w:val="21"/>
        </w:numPr>
      </w:pPr>
      <w:r>
        <w:t>Make sure to display the Name of the player on the Save data as well</w:t>
      </w:r>
    </w:p>
    <w:p w14:paraId="219D3474" w14:textId="336CA3B4" w:rsidR="0099282B" w:rsidRDefault="0099282B" w:rsidP="0099282B">
      <w:pPr>
        <w:pStyle w:val="ListParagraph"/>
        <w:numPr>
          <w:ilvl w:val="1"/>
          <w:numId w:val="21"/>
        </w:numPr>
      </w:pPr>
      <w:r>
        <w:t xml:space="preserve">When saving, make sure to save all the important information of the </w:t>
      </w:r>
      <w:r w:rsidRPr="0099282B">
        <w:rPr>
          <w:b/>
          <w:bCs/>
        </w:rPr>
        <w:t>player</w:t>
      </w:r>
      <w:r>
        <w:rPr>
          <w:b/>
          <w:bCs/>
        </w:rPr>
        <w:t xml:space="preserve"> data</w:t>
      </w:r>
      <w:r>
        <w:t xml:space="preserve">, </w:t>
      </w:r>
      <w:r w:rsidR="005224B6">
        <w:t xml:space="preserve">equipped weapon/armor, and </w:t>
      </w:r>
      <w:r w:rsidRPr="0099282B">
        <w:rPr>
          <w:b/>
          <w:bCs/>
        </w:rPr>
        <w:t xml:space="preserve">current </w:t>
      </w:r>
      <w:r w:rsidR="00245FD9">
        <w:rPr>
          <w:b/>
          <w:bCs/>
        </w:rPr>
        <w:t>inventory</w:t>
      </w:r>
      <w:r w:rsidR="00245FD9">
        <w:t>, and any other relevant information that needs to persist to future play sessions.</w:t>
      </w:r>
    </w:p>
    <w:p w14:paraId="33165ECB" w14:textId="7881B5E2" w:rsidR="007D10C1" w:rsidRDefault="007D10C1" w:rsidP="0099282B">
      <w:pPr>
        <w:pStyle w:val="ListParagraph"/>
        <w:numPr>
          <w:ilvl w:val="1"/>
          <w:numId w:val="21"/>
        </w:numPr>
      </w:pPr>
      <w:r>
        <w:t>You may use either Text, JSON, XML, or Binary to store the file. (XML/JSON is recommended)</w:t>
      </w:r>
    </w:p>
    <w:p w14:paraId="17D843C1" w14:textId="0285ED74" w:rsidR="008B3879" w:rsidRDefault="008B3879" w:rsidP="00113122">
      <w:pPr>
        <w:pStyle w:val="ListParagraph"/>
        <w:numPr>
          <w:ilvl w:val="0"/>
          <w:numId w:val="21"/>
        </w:numPr>
      </w:pPr>
      <w:r>
        <w:t>Polishing, Error Tracking, and Bug Fixing</w:t>
      </w:r>
    </w:p>
    <w:p w14:paraId="0405A213" w14:textId="77777777" w:rsidR="008B3879" w:rsidRDefault="00113122" w:rsidP="008B3879">
      <w:pPr>
        <w:pStyle w:val="ListParagraph"/>
        <w:numPr>
          <w:ilvl w:val="1"/>
          <w:numId w:val="21"/>
        </w:numPr>
      </w:pPr>
      <w:r>
        <w:t xml:space="preserve">Make sure everything is well polished and the game can easily be played without the need of external presence. </w:t>
      </w:r>
    </w:p>
    <w:p w14:paraId="51ABE46A" w14:textId="0BBDA2EE" w:rsidR="0099282B" w:rsidRDefault="00113122" w:rsidP="008B3879">
      <w:pPr>
        <w:pStyle w:val="ListParagraph"/>
        <w:numPr>
          <w:ilvl w:val="1"/>
          <w:numId w:val="21"/>
        </w:numPr>
      </w:pPr>
      <w:r>
        <w:t xml:space="preserve">The UI </w:t>
      </w:r>
      <w:r w:rsidR="008B3879">
        <w:t xml:space="preserve">and instructions </w:t>
      </w:r>
      <w:r>
        <w:t>should be self-explanatory.</w:t>
      </w:r>
    </w:p>
    <w:p w14:paraId="1B7B27A0" w14:textId="4FA4DBFC" w:rsidR="008B3879" w:rsidRDefault="00A75887" w:rsidP="008B3879">
      <w:pPr>
        <w:pStyle w:val="ListParagraph"/>
        <w:numPr>
          <w:ilvl w:val="1"/>
          <w:numId w:val="21"/>
        </w:numPr>
      </w:pPr>
      <w:r>
        <w:t xml:space="preserve">Code commenting is optional but encouraged. </w:t>
      </w:r>
    </w:p>
    <w:p w14:paraId="30A53D64" w14:textId="20DE97B1" w:rsidR="002010E4" w:rsidRDefault="002010E4" w:rsidP="008B3879">
      <w:pPr>
        <w:pStyle w:val="ListParagraph"/>
        <w:numPr>
          <w:ilvl w:val="1"/>
          <w:numId w:val="21"/>
        </w:numPr>
      </w:pPr>
      <w:r>
        <w:t xml:space="preserve">Implement proper names to the items, monsters, skills and characters in the game. </w:t>
      </w:r>
    </w:p>
    <w:p w14:paraId="0DE91C71" w14:textId="77777777" w:rsidR="002010E4" w:rsidRDefault="002010E4" w:rsidP="002010E4"/>
    <w:p w14:paraId="56D0CE86" w14:textId="1C888B96" w:rsidR="00211B1E" w:rsidRDefault="00211B1E" w:rsidP="00211B1E">
      <w:pPr>
        <w:spacing w:line="0" w:lineRule="atLeast"/>
        <w:rPr>
          <w:color w:val="1155CC"/>
          <w:sz w:val="32"/>
        </w:rPr>
      </w:pPr>
      <w:r>
        <w:rPr>
          <w:color w:val="1155CC"/>
          <w:sz w:val="32"/>
        </w:rPr>
        <w:t>Marking Procedure</w:t>
      </w:r>
    </w:p>
    <w:p w14:paraId="4266B6D3" w14:textId="77777777" w:rsidR="00211B1E" w:rsidRDefault="00211B1E" w:rsidP="002010E4"/>
    <w:p w14:paraId="574D9819" w14:textId="77777777" w:rsidR="00211B1E" w:rsidRDefault="00211B1E" w:rsidP="002010E4"/>
    <w:tbl>
      <w:tblPr>
        <w:tblW w:w="8865" w:type="dxa"/>
        <w:tblInd w:w="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6180"/>
        <w:gridCol w:w="945"/>
        <w:gridCol w:w="945"/>
      </w:tblGrid>
      <w:tr w:rsidR="002010E4" w14:paraId="170AF2A2" w14:textId="77777777" w:rsidTr="002010E4">
        <w:trPr>
          <w:trHeight w:val="400"/>
        </w:trPr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4CBD4" w14:textId="77777777" w:rsidR="002010E4" w:rsidRDefault="002010E4">
            <w:pPr>
              <w:ind w:right="32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#</w:t>
            </w:r>
          </w:p>
        </w:tc>
        <w:tc>
          <w:tcPr>
            <w:tcW w:w="61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C675F" w14:textId="77777777" w:rsidR="002010E4" w:rsidRDefault="002010E4">
            <w:pPr>
              <w:ind w:left="8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Criteria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67BCE" w14:textId="77777777" w:rsidR="002010E4" w:rsidRDefault="002010E4">
            <w:pPr>
              <w:ind w:left="8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Mark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874EF" w14:textId="77777777" w:rsidR="002010E4" w:rsidRDefault="002010E4">
            <w:pPr>
              <w:ind w:left="10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Total</w:t>
            </w:r>
          </w:p>
        </w:tc>
      </w:tr>
      <w:tr w:rsidR="002010E4" w14:paraId="0A0C6ADA" w14:textId="77777777" w:rsidTr="002010E4">
        <w:trPr>
          <w:trHeight w:val="42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AE36E" w14:textId="77777777" w:rsidR="002010E4" w:rsidRDefault="002010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3BDBE" w14:textId="069BE7F3" w:rsidR="002010E4" w:rsidRDefault="002010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="00F1279A">
              <w:rPr>
                <w:sz w:val="18"/>
                <w:szCs w:val="18"/>
              </w:rPr>
              <w:t>text prompts</w:t>
            </w:r>
            <w:r>
              <w:rPr>
                <w:sz w:val="18"/>
                <w:szCs w:val="18"/>
              </w:rPr>
              <w:t xml:space="preserve"> of the whole text adventure </w:t>
            </w:r>
            <w:proofErr w:type="gramStart"/>
            <w:r>
              <w:rPr>
                <w:sz w:val="18"/>
                <w:szCs w:val="18"/>
              </w:rPr>
              <w:t>is</w:t>
            </w:r>
            <w:proofErr w:type="gramEnd"/>
            <w:r>
              <w:rPr>
                <w:sz w:val="18"/>
                <w:szCs w:val="18"/>
              </w:rPr>
              <w:t xml:space="preserve"> understandable and easy to navigate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52E024" w14:textId="77777777" w:rsidR="002010E4" w:rsidRDefault="002010E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D8ECF" w14:textId="43F2A330" w:rsidR="002010E4" w:rsidRDefault="002010E4">
            <w:pPr>
              <w:widowControl w:val="0"/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010E4" w14:paraId="71501C0F" w14:textId="77777777" w:rsidTr="002010E4">
        <w:trPr>
          <w:trHeight w:val="54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BE3E5" w14:textId="77777777" w:rsidR="002010E4" w:rsidRDefault="002010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29298" w14:textId="443F7A6E" w:rsidR="002010E4" w:rsidRDefault="002010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Navigating across different screens and areas are </w:t>
            </w:r>
            <w:r w:rsidR="00F1279A">
              <w:rPr>
                <w:sz w:val="18"/>
                <w:szCs w:val="18"/>
              </w:rPr>
              <w:t xml:space="preserve">functional and does not result in soft locks.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28EB937" w14:textId="77777777" w:rsidR="002010E4" w:rsidRDefault="002010E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477AD" w14:textId="0E20F71C" w:rsidR="002010E4" w:rsidRDefault="002010E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1279A" w14:paraId="69E3983E" w14:textId="77777777" w:rsidTr="002010E4">
        <w:trPr>
          <w:trHeight w:val="54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3C098D" w14:textId="5B5470F7" w:rsidR="00F1279A" w:rsidRDefault="00F127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F4738CC" w14:textId="601341B6" w:rsidR="00F1279A" w:rsidRDefault="00F127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Inventory Management Screen is complete and fully functional without errors. 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5AA408" w14:textId="77777777" w:rsidR="00F1279A" w:rsidRDefault="00F1279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2538A0B" w14:textId="13402BC1" w:rsidR="00F1279A" w:rsidRDefault="00F1279A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1279A" w14:paraId="6D50E25D" w14:textId="77777777" w:rsidTr="002010E4">
        <w:trPr>
          <w:trHeight w:val="54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6A7F52" w14:textId="73A5DCEA" w:rsidR="00F1279A" w:rsidRDefault="00F127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A3577D" w14:textId="359FF604" w:rsidR="00F1279A" w:rsidRDefault="00F127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Changing Equipment is functional without major bugs.  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1602311" w14:textId="77777777" w:rsidR="00F1279A" w:rsidRDefault="00F1279A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2DEFAF" w14:textId="4CEF44D1" w:rsidR="00F1279A" w:rsidRDefault="00F1279A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010E4" w14:paraId="6E7F646A" w14:textId="77777777" w:rsidTr="002010E4">
        <w:trPr>
          <w:trHeight w:val="54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16117" w14:textId="010D6582" w:rsidR="002010E4" w:rsidRDefault="00F127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669BA" w14:textId="23C681C6" w:rsidR="002010E4" w:rsidRDefault="002010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Combat System is functional </w:t>
            </w:r>
            <w:r w:rsidR="00F1279A">
              <w:rPr>
                <w:sz w:val="18"/>
                <w:szCs w:val="18"/>
              </w:rPr>
              <w:t xml:space="preserve">for the regular monsters and the boss. 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12CB27" w14:textId="77777777" w:rsidR="002010E4" w:rsidRDefault="002010E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8750D" w14:textId="552ECB44" w:rsidR="002010E4" w:rsidRDefault="002010E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1279A">
              <w:rPr>
                <w:sz w:val="24"/>
                <w:szCs w:val="24"/>
              </w:rPr>
              <w:t>5</w:t>
            </w:r>
          </w:p>
        </w:tc>
      </w:tr>
      <w:tr w:rsidR="002010E4" w14:paraId="332E89FC" w14:textId="77777777" w:rsidTr="002010E4">
        <w:trPr>
          <w:trHeight w:val="54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C178B" w14:textId="4F266989" w:rsidR="002010E4" w:rsidRDefault="00F127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FEBAA" w14:textId="397A3321" w:rsidR="002010E4" w:rsidRDefault="002010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Saving and Loading features are all implemented and bug-free.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E0AD21" w14:textId="77777777" w:rsidR="002010E4" w:rsidRDefault="002010E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E92B1" w14:textId="77777777" w:rsidR="002010E4" w:rsidRDefault="002010E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2010E4" w14:paraId="4F83BB92" w14:textId="77777777" w:rsidTr="002010E4">
        <w:trPr>
          <w:trHeight w:val="540"/>
        </w:trPr>
        <w:tc>
          <w:tcPr>
            <w:tcW w:w="7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061CA" w14:textId="4565BD2B" w:rsidR="002010E4" w:rsidRDefault="00F127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6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442AC" w14:textId="450CFA66" w:rsidR="002010E4" w:rsidRDefault="002010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Creativity of the Game. </w:t>
            </w:r>
            <w:r w:rsidR="00F1279A">
              <w:rPr>
                <w:sz w:val="18"/>
                <w:szCs w:val="18"/>
              </w:rPr>
              <w:t>Names of monsters and skills are creatively named and not just placeholders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E5E947B" w14:textId="77777777" w:rsidR="002010E4" w:rsidRDefault="002010E4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2FDE9" w14:textId="27E9A57D" w:rsidR="002010E4" w:rsidRDefault="002010E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1279A">
              <w:rPr>
                <w:sz w:val="24"/>
                <w:szCs w:val="24"/>
              </w:rPr>
              <w:t>0</w:t>
            </w:r>
          </w:p>
        </w:tc>
      </w:tr>
    </w:tbl>
    <w:p w14:paraId="487C1ACB" w14:textId="77777777" w:rsidR="00E8213A" w:rsidRDefault="00E8213A" w:rsidP="00F1279A"/>
    <w:sectPr w:rsidR="00E821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842F19"/>
    <w:multiLevelType w:val="multilevel"/>
    <w:tmpl w:val="33B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D3CCA"/>
    <w:multiLevelType w:val="hybridMultilevel"/>
    <w:tmpl w:val="9BE88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10853"/>
    <w:multiLevelType w:val="hybridMultilevel"/>
    <w:tmpl w:val="EC4CA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212F9"/>
    <w:multiLevelType w:val="hybridMultilevel"/>
    <w:tmpl w:val="1AFA3E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C5085"/>
    <w:multiLevelType w:val="hybridMultilevel"/>
    <w:tmpl w:val="6D6A0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A3390"/>
    <w:multiLevelType w:val="multilevel"/>
    <w:tmpl w:val="95205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E90BEF"/>
    <w:multiLevelType w:val="hybridMultilevel"/>
    <w:tmpl w:val="E24894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A5D49"/>
    <w:multiLevelType w:val="hybridMultilevel"/>
    <w:tmpl w:val="28D27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D6A09"/>
    <w:multiLevelType w:val="hybridMultilevel"/>
    <w:tmpl w:val="6498BB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D04A2"/>
    <w:multiLevelType w:val="hybridMultilevel"/>
    <w:tmpl w:val="E44E1EF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6D6686"/>
    <w:multiLevelType w:val="hybridMultilevel"/>
    <w:tmpl w:val="D2B28B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D3EFF"/>
    <w:multiLevelType w:val="hybridMultilevel"/>
    <w:tmpl w:val="19926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06116"/>
    <w:multiLevelType w:val="multilevel"/>
    <w:tmpl w:val="B7F4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9865BE9"/>
    <w:multiLevelType w:val="multilevel"/>
    <w:tmpl w:val="9AE83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671221"/>
    <w:multiLevelType w:val="multilevel"/>
    <w:tmpl w:val="46E88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0F229D"/>
    <w:multiLevelType w:val="hybridMultilevel"/>
    <w:tmpl w:val="50AA1C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F05D79"/>
    <w:multiLevelType w:val="hybridMultilevel"/>
    <w:tmpl w:val="8DCEA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037DA"/>
    <w:multiLevelType w:val="multilevel"/>
    <w:tmpl w:val="C0A27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E1441A"/>
    <w:multiLevelType w:val="hybridMultilevel"/>
    <w:tmpl w:val="AABA11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8C7AE8"/>
    <w:multiLevelType w:val="hybridMultilevel"/>
    <w:tmpl w:val="E7C05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348545">
    <w:abstractNumId w:val="14"/>
  </w:num>
  <w:num w:numId="2" w16cid:durableId="220333511">
    <w:abstractNumId w:val="7"/>
  </w:num>
  <w:num w:numId="3" w16cid:durableId="142744217">
    <w:abstractNumId w:val="19"/>
  </w:num>
  <w:num w:numId="4" w16cid:durableId="922451844">
    <w:abstractNumId w:val="15"/>
  </w:num>
  <w:num w:numId="5" w16cid:durableId="1794204226">
    <w:abstractNumId w:val="0"/>
  </w:num>
  <w:num w:numId="6" w16cid:durableId="1340618687">
    <w:abstractNumId w:val="1"/>
  </w:num>
  <w:num w:numId="7" w16cid:durableId="40444202">
    <w:abstractNumId w:val="4"/>
  </w:num>
  <w:num w:numId="8" w16cid:durableId="1112673173">
    <w:abstractNumId w:val="21"/>
  </w:num>
  <w:num w:numId="9" w16cid:durableId="1111359942">
    <w:abstractNumId w:val="17"/>
  </w:num>
  <w:num w:numId="10" w16cid:durableId="388768127">
    <w:abstractNumId w:val="13"/>
  </w:num>
  <w:num w:numId="11" w16cid:durableId="317345551">
    <w:abstractNumId w:val="20"/>
  </w:num>
  <w:num w:numId="12" w16cid:durableId="1129126237">
    <w:abstractNumId w:val="10"/>
  </w:num>
  <w:num w:numId="13" w16cid:durableId="306401438">
    <w:abstractNumId w:val="5"/>
  </w:num>
  <w:num w:numId="14" w16cid:durableId="1300303410">
    <w:abstractNumId w:val="11"/>
  </w:num>
  <w:num w:numId="15" w16cid:durableId="1444837321">
    <w:abstractNumId w:val="8"/>
  </w:num>
  <w:num w:numId="16" w16cid:durableId="1559701891">
    <w:abstractNumId w:val="18"/>
  </w:num>
  <w:num w:numId="17" w16cid:durableId="1777870409">
    <w:abstractNumId w:val="16"/>
  </w:num>
  <w:num w:numId="18" w16cid:durableId="522405983">
    <w:abstractNumId w:val="2"/>
  </w:num>
  <w:num w:numId="19" w16cid:durableId="431629521">
    <w:abstractNumId w:val="9"/>
  </w:num>
  <w:num w:numId="20" w16cid:durableId="924071745">
    <w:abstractNumId w:val="3"/>
  </w:num>
  <w:num w:numId="21" w16cid:durableId="765812789">
    <w:abstractNumId w:val="6"/>
  </w:num>
  <w:num w:numId="22" w16cid:durableId="3494562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79FB"/>
    <w:rsid w:val="00063680"/>
    <w:rsid w:val="000867CB"/>
    <w:rsid w:val="000B0E93"/>
    <w:rsid w:val="000B1145"/>
    <w:rsid w:val="000B20A0"/>
    <w:rsid w:val="000C063F"/>
    <w:rsid w:val="000C57FA"/>
    <w:rsid w:val="000C7A27"/>
    <w:rsid w:val="000D7250"/>
    <w:rsid w:val="000F221B"/>
    <w:rsid w:val="000F6029"/>
    <w:rsid w:val="001079FB"/>
    <w:rsid w:val="00113122"/>
    <w:rsid w:val="00114706"/>
    <w:rsid w:val="00116969"/>
    <w:rsid w:val="00116EF8"/>
    <w:rsid w:val="00156976"/>
    <w:rsid w:val="00157450"/>
    <w:rsid w:val="00160FC8"/>
    <w:rsid w:val="001640E9"/>
    <w:rsid w:val="00172057"/>
    <w:rsid w:val="00183691"/>
    <w:rsid w:val="00185933"/>
    <w:rsid w:val="00190B50"/>
    <w:rsid w:val="001B3941"/>
    <w:rsid w:val="001F4304"/>
    <w:rsid w:val="002010E4"/>
    <w:rsid w:val="00205E85"/>
    <w:rsid w:val="00211B1E"/>
    <w:rsid w:val="00213452"/>
    <w:rsid w:val="0022688C"/>
    <w:rsid w:val="00233956"/>
    <w:rsid w:val="002457A2"/>
    <w:rsid w:val="00245FD9"/>
    <w:rsid w:val="00267B91"/>
    <w:rsid w:val="00283956"/>
    <w:rsid w:val="002905F5"/>
    <w:rsid w:val="002915DB"/>
    <w:rsid w:val="002A7FEB"/>
    <w:rsid w:val="002E7C61"/>
    <w:rsid w:val="00394E88"/>
    <w:rsid w:val="003A11D2"/>
    <w:rsid w:val="003B072F"/>
    <w:rsid w:val="003E0FE5"/>
    <w:rsid w:val="003E13E9"/>
    <w:rsid w:val="003E3DE1"/>
    <w:rsid w:val="003F3F33"/>
    <w:rsid w:val="00412EBD"/>
    <w:rsid w:val="00434DAD"/>
    <w:rsid w:val="0044590A"/>
    <w:rsid w:val="00477A32"/>
    <w:rsid w:val="00492DE6"/>
    <w:rsid w:val="004A4BDC"/>
    <w:rsid w:val="004B32ED"/>
    <w:rsid w:val="004C20C1"/>
    <w:rsid w:val="004D68C6"/>
    <w:rsid w:val="0051103C"/>
    <w:rsid w:val="00520FFF"/>
    <w:rsid w:val="005224B6"/>
    <w:rsid w:val="00531DCF"/>
    <w:rsid w:val="005553C4"/>
    <w:rsid w:val="00567A23"/>
    <w:rsid w:val="0057038C"/>
    <w:rsid w:val="005957E7"/>
    <w:rsid w:val="005E64CB"/>
    <w:rsid w:val="005E7DA6"/>
    <w:rsid w:val="005F2F4A"/>
    <w:rsid w:val="005F3B25"/>
    <w:rsid w:val="00621790"/>
    <w:rsid w:val="006447E8"/>
    <w:rsid w:val="006505BA"/>
    <w:rsid w:val="0066464A"/>
    <w:rsid w:val="0066743F"/>
    <w:rsid w:val="00697CB1"/>
    <w:rsid w:val="006B0DF7"/>
    <w:rsid w:val="006C01D3"/>
    <w:rsid w:val="006D1759"/>
    <w:rsid w:val="006D3E80"/>
    <w:rsid w:val="006E6C83"/>
    <w:rsid w:val="00722CAE"/>
    <w:rsid w:val="00740582"/>
    <w:rsid w:val="0074396E"/>
    <w:rsid w:val="007869A1"/>
    <w:rsid w:val="007911F2"/>
    <w:rsid w:val="00793B6B"/>
    <w:rsid w:val="00797A17"/>
    <w:rsid w:val="007A6F13"/>
    <w:rsid w:val="007D036D"/>
    <w:rsid w:val="007D10C1"/>
    <w:rsid w:val="007E6268"/>
    <w:rsid w:val="007E73F8"/>
    <w:rsid w:val="007F05DB"/>
    <w:rsid w:val="00801A84"/>
    <w:rsid w:val="008063BD"/>
    <w:rsid w:val="00844E10"/>
    <w:rsid w:val="008740EA"/>
    <w:rsid w:val="0089565C"/>
    <w:rsid w:val="008B3879"/>
    <w:rsid w:val="008C6851"/>
    <w:rsid w:val="008D600D"/>
    <w:rsid w:val="008F0E9B"/>
    <w:rsid w:val="00987BDD"/>
    <w:rsid w:val="0099282B"/>
    <w:rsid w:val="009937FE"/>
    <w:rsid w:val="009B75DD"/>
    <w:rsid w:val="009D56E7"/>
    <w:rsid w:val="009E32D1"/>
    <w:rsid w:val="009F3CF6"/>
    <w:rsid w:val="00A059A7"/>
    <w:rsid w:val="00A07421"/>
    <w:rsid w:val="00A20FEC"/>
    <w:rsid w:val="00A362DB"/>
    <w:rsid w:val="00A44810"/>
    <w:rsid w:val="00A5320B"/>
    <w:rsid w:val="00A64E47"/>
    <w:rsid w:val="00A673FB"/>
    <w:rsid w:val="00A7019D"/>
    <w:rsid w:val="00A75887"/>
    <w:rsid w:val="00A85819"/>
    <w:rsid w:val="00A96078"/>
    <w:rsid w:val="00AD127B"/>
    <w:rsid w:val="00AE4439"/>
    <w:rsid w:val="00AF276B"/>
    <w:rsid w:val="00B11185"/>
    <w:rsid w:val="00B34253"/>
    <w:rsid w:val="00B86311"/>
    <w:rsid w:val="00BA15BD"/>
    <w:rsid w:val="00BA65DC"/>
    <w:rsid w:val="00BC4710"/>
    <w:rsid w:val="00BD23DD"/>
    <w:rsid w:val="00C110D0"/>
    <w:rsid w:val="00C43289"/>
    <w:rsid w:val="00C61BB3"/>
    <w:rsid w:val="00C63B90"/>
    <w:rsid w:val="00C75268"/>
    <w:rsid w:val="00CA573E"/>
    <w:rsid w:val="00CA5932"/>
    <w:rsid w:val="00CB552C"/>
    <w:rsid w:val="00CE5172"/>
    <w:rsid w:val="00CE7009"/>
    <w:rsid w:val="00D059F0"/>
    <w:rsid w:val="00D61120"/>
    <w:rsid w:val="00DA5330"/>
    <w:rsid w:val="00DF6ABF"/>
    <w:rsid w:val="00E13002"/>
    <w:rsid w:val="00E8213A"/>
    <w:rsid w:val="00E84E5D"/>
    <w:rsid w:val="00E96B21"/>
    <w:rsid w:val="00EA3C4B"/>
    <w:rsid w:val="00ED014F"/>
    <w:rsid w:val="00EE0AC2"/>
    <w:rsid w:val="00EE555D"/>
    <w:rsid w:val="00F07051"/>
    <w:rsid w:val="00F10C8D"/>
    <w:rsid w:val="00F1279A"/>
    <w:rsid w:val="00F221E0"/>
    <w:rsid w:val="00F34826"/>
    <w:rsid w:val="00FA4C29"/>
    <w:rsid w:val="00FC18DD"/>
    <w:rsid w:val="00FC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7E19"/>
  <w15:docId w15:val="{D281F10B-1610-4FEF-81F9-F2588211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83691"/>
    <w:pPr>
      <w:ind w:left="720"/>
    </w:pPr>
  </w:style>
  <w:style w:type="character" w:styleId="Hyperlink">
    <w:name w:val="Hyperlink"/>
    <w:basedOn w:val="DefaultParagraphFont"/>
    <w:uiPriority w:val="99"/>
    <w:unhideWhenUsed/>
    <w:rsid w:val="00CB55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5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21E0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Charles Cue</cp:lastModifiedBy>
  <cp:revision>47</cp:revision>
  <dcterms:created xsi:type="dcterms:W3CDTF">2024-04-23T02:12:00Z</dcterms:created>
  <dcterms:modified xsi:type="dcterms:W3CDTF">2025-06-05T16:31:00Z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2025-06-05T03:08:54Z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e9b691bb-31d6-4424-bfe0-55c2708961cb</vt:lpwstr>
  </property>
  <property fmtid="{D5CDD505-2E9C-101B-9397-08002B2CF9AE}" pid="8" name="MSIP_Label_cdde0556-1f76-452e-9e94-03158f226e4e_ContentBits">
    <vt:lpwstr>0</vt:lpwstr>
  </property>
  <property fmtid="{D5CDD505-2E9C-101B-9397-08002B2CF9AE}" pid="9" name="MSIP_Label_cdde0556-1f76-452e-9e94-03158f226e4e_Tag">
    <vt:lpwstr>10, 3, 0, 1</vt:lpwstr>
  </property>
</Properties>
</file>