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B7" w:rsidRDefault="00BA40B7" w:rsidP="00BA40B7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Периметр треугольника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BA40B7" w:rsidTr="00BA40B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A40B7" w:rsidRDefault="00BA40B7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A40B7" w:rsidRDefault="00BA40B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0.5 секунд</w:t>
            </w:r>
          </w:p>
        </w:tc>
      </w:tr>
      <w:tr w:rsidR="00BA40B7" w:rsidTr="00BA40B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A40B7" w:rsidRDefault="00BA40B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A40B7" w:rsidRDefault="00BA40B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BA40B7" w:rsidTr="00BA40B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A40B7" w:rsidRDefault="00BA40B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A40B7" w:rsidRDefault="00BA40B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BA40B7" w:rsidTr="00BA40B7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A40B7" w:rsidRDefault="00BA40B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BA40B7" w:rsidRDefault="00BA40B7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BA40B7" w:rsidRDefault="00BA40B7" w:rsidP="00BA40B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Найти периметр треугольника, образованного пересечением трех непараллельных друг другу прямых. Прямые задаются коэффициентами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> функциональной зависимости </w:t>
      </w:r>
      <w:proofErr w:type="spellStart"/>
      <w:r>
        <w:rPr>
          <w:rStyle w:val="tex-math-text"/>
          <w:i/>
          <w:iCs/>
          <w:color w:val="000000"/>
        </w:rPr>
        <w:t>Ax</w:t>
      </w:r>
      <w:proofErr w:type="spellEnd"/>
      <w:r>
        <w:rPr>
          <w:rStyle w:val="tex-math-text"/>
          <w:i/>
          <w:iCs/>
          <w:color w:val="000000"/>
        </w:rPr>
        <w:t xml:space="preserve"> + </w:t>
      </w:r>
      <w:proofErr w:type="spellStart"/>
      <w:r>
        <w:rPr>
          <w:rStyle w:val="tex-math-text"/>
          <w:i/>
          <w:iCs/>
          <w:color w:val="000000"/>
        </w:rPr>
        <w:t>By</w:t>
      </w:r>
      <w:proofErr w:type="spellEnd"/>
      <w:r>
        <w:rPr>
          <w:rStyle w:val="tex-math-text"/>
          <w:i/>
          <w:iCs/>
          <w:color w:val="000000"/>
        </w:rPr>
        <w:t xml:space="preserve"> = C</w:t>
      </w:r>
      <w:r>
        <w:rPr>
          <w:rFonts w:ascii="Arial" w:hAnsi="Arial" w:cs="Arial"/>
          <w:color w:val="000000"/>
          <w:sz w:val="21"/>
          <w:szCs w:val="21"/>
        </w:rPr>
        <w:t>, где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не обращаются одновременно в ноль.</w:t>
      </w:r>
    </w:p>
    <w:p w:rsidR="00BA40B7" w:rsidRDefault="00BA40B7" w:rsidP="00BA40B7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BA40B7" w:rsidRDefault="00BA40B7" w:rsidP="00BA40B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входных данных содержится три строки, в каждой строке задаются коэффициенты </w:t>
      </w:r>
      <w:r>
        <w:rPr>
          <w:rStyle w:val="tex-math-text"/>
          <w:i/>
          <w:iCs/>
          <w:color w:val="000000"/>
        </w:rPr>
        <w:t>A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tex-math-text"/>
          <w:i/>
          <w:iCs/>
          <w:color w:val="000000"/>
        </w:rPr>
        <w:t>B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tex-math-text"/>
          <w:i/>
          <w:iCs/>
          <w:color w:val="000000"/>
        </w:rPr>
        <w:t>C</w:t>
      </w:r>
      <w:r>
        <w:rPr>
          <w:rFonts w:ascii="Arial" w:hAnsi="Arial" w:cs="Arial"/>
          <w:color w:val="000000"/>
          <w:sz w:val="21"/>
          <w:szCs w:val="21"/>
        </w:rPr>
        <w:t> для одной прямой через пробел. Все коэффициенты целые, не превосходящие по модулю </w:t>
      </w:r>
      <w:r>
        <w:rPr>
          <w:rStyle w:val="tex-math-text"/>
          <w:i/>
          <w:iCs/>
          <w:color w:val="000000"/>
        </w:rPr>
        <w:t>100</w:t>
      </w:r>
      <w:r>
        <w:rPr>
          <w:rFonts w:ascii="Arial" w:hAnsi="Arial" w:cs="Arial"/>
          <w:color w:val="000000"/>
          <w:sz w:val="21"/>
          <w:szCs w:val="21"/>
        </w:rPr>
        <w:t>. Периметр получившегося треугольника не превосходит </w:t>
      </w:r>
      <w:r>
        <w:rPr>
          <w:rStyle w:val="tex-math-text"/>
          <w:i/>
          <w:iCs/>
          <w:color w:val="000000"/>
        </w:rPr>
        <w:t>1000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BA40B7" w:rsidRDefault="00BA40B7" w:rsidP="00BA40B7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BA40B7" w:rsidRDefault="00BA40B7" w:rsidP="00BA40B7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периметр треугольника с точностью не менее 4 знака после десятичной точки.</w:t>
      </w:r>
    </w:p>
    <w:p w:rsidR="00BA40B7" w:rsidRDefault="00BA40B7" w:rsidP="00BA40B7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BA40B7" w:rsidTr="00BA40B7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BA40B7" w:rsidRDefault="00BA40B7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BA40B7" w:rsidRDefault="00BA40B7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</w:tc>
      </w:tr>
      <w:tr w:rsidR="00BA40B7" w:rsidTr="00BA40B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BA40B7" w:rsidRDefault="00BA40B7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0 1 1</w:t>
            </w:r>
          </w:p>
          <w:p w:rsidR="00BA40B7" w:rsidRDefault="00BA40B7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1 0 1</w:t>
            </w:r>
          </w:p>
          <w:p w:rsidR="00BA40B7" w:rsidRDefault="00BA40B7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4 3 13</w:t>
            </w:r>
          </w:p>
          <w:p w:rsidR="00BA40B7" w:rsidRDefault="00BA40B7">
            <w:pP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BA40B7" w:rsidRDefault="00BA40B7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6.00000</w:t>
            </w:r>
          </w:p>
        </w:tc>
      </w:tr>
    </w:tbl>
    <w:p w:rsidR="006709D5" w:rsidRPr="00BA40B7" w:rsidRDefault="006709D5" w:rsidP="00BA40B7">
      <w:bookmarkStart w:id="0" w:name="_GoBack"/>
      <w:bookmarkEnd w:id="0"/>
    </w:p>
    <w:sectPr w:rsidR="006709D5" w:rsidRPr="00BA4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2425DA"/>
    <w:rsid w:val="00450091"/>
    <w:rsid w:val="004D2418"/>
    <w:rsid w:val="006709D5"/>
    <w:rsid w:val="00BA40B7"/>
    <w:rsid w:val="00BE398C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  <w:style w:type="character" w:customStyle="1" w:styleId="30">
    <w:name w:val="Заголовок 3 Знак"/>
    <w:basedOn w:val="a0"/>
    <w:link w:val="3"/>
    <w:uiPriority w:val="9"/>
    <w:semiHidden/>
    <w:rsid w:val="002425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onospace">
    <w:name w:val="tex-monospace"/>
    <w:basedOn w:val="a0"/>
    <w:rsid w:val="0045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27295">
                      <w:marLeft w:val="18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11338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66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43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1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14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0255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940344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35590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588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43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13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159526">
                  <w:marLeft w:val="0"/>
                  <w:marRight w:val="0"/>
                  <w:marTop w:val="0"/>
                  <w:marBottom w:val="315"/>
                  <w:divBdr>
                    <w:top w:val="single" w:sz="6" w:space="11" w:color="FAF6D4"/>
                    <w:left w:val="single" w:sz="6" w:space="19" w:color="FAF6D4"/>
                    <w:bottom w:val="single" w:sz="6" w:space="11" w:color="FAF6D4"/>
                    <w:right w:val="single" w:sz="6" w:space="11" w:color="FAF6D4"/>
                  </w:divBdr>
                </w:div>
                <w:div w:id="17426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2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56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2018-08-09T09:54:00Z</dcterms:created>
  <dcterms:modified xsi:type="dcterms:W3CDTF">2018-08-09T10:13:00Z</dcterms:modified>
</cp:coreProperties>
</file>