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CC76DF" w:rsidRDefault="00CC76DF" w:rsidP="00CC76DF">
      <w:pPr>
        <w:contextualSpacing w:val="0"/>
      </w:pPr>
      <w:proofErr w:type="gramStart"/>
      <w:r>
        <w:t xml:space="preserve">Ether  </w:t>
      </w:r>
      <w:r>
        <w:t>whenever</w:t>
      </w:r>
      <w:proofErr w:type="gramEnd"/>
      <w:r>
        <w:t xml:space="preserve"> you draw cards, draw an extra card</w:t>
      </w:r>
      <w:r>
        <w:t xml:space="preserve"> or increase hand limit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lastRenderedPageBreak/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  <w:bookmarkStart w:id="0" w:name="_GoBack"/>
      <w:bookmarkEnd w:id="0"/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lastRenderedPageBreak/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lastRenderedPageBreak/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1pt;height:16.1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D4F526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10395</TotalTime>
  <Pages>17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678</cp:revision>
  <dcterms:created xsi:type="dcterms:W3CDTF">2018-10-24T16:49:00Z</dcterms:created>
  <dcterms:modified xsi:type="dcterms:W3CDTF">2019-01-27T01:14:00Z</dcterms:modified>
</cp:coreProperties>
</file>