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4B" w:rsidRDefault="009F5228" w:rsidP="009F522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Webbläsarspelet </w:t>
      </w:r>
      <w:r w:rsidRPr="009F5228">
        <w:rPr>
          <w:sz w:val="52"/>
          <w:szCs w:val="52"/>
        </w:rPr>
        <w:t>Rabbid Wars</w:t>
      </w:r>
    </w:p>
    <w:p w:rsidR="009F5228" w:rsidRPr="00023193" w:rsidRDefault="009F5228" w:rsidP="009F5228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Introduktion</w:t>
      </w:r>
      <w:r w:rsidR="00E5350A" w:rsidRPr="00023193">
        <w:rPr>
          <w:b/>
          <w:sz w:val="28"/>
          <w:szCs w:val="28"/>
        </w:rPr>
        <w:t>/Problembeskrivning</w:t>
      </w:r>
    </w:p>
    <w:p w:rsidR="00AD3985" w:rsidRDefault="009F5228" w:rsidP="009F5228">
      <w:pPr>
        <w:rPr>
          <w:sz w:val="24"/>
          <w:szCs w:val="24"/>
        </w:rPr>
      </w:pPr>
      <w:r>
        <w:rPr>
          <w:sz w:val="24"/>
          <w:szCs w:val="24"/>
        </w:rPr>
        <w:t xml:space="preserve">Rabbid Wars är ett spel för att fylla ut dödtid i vardagen. Eftersom jag och många andra har dödtid eller behöver fylla upp tillvaron med lite glädje så behövs ännu ett spel. En omgång i spelet ska vara endast några minuter. </w:t>
      </w:r>
    </w:p>
    <w:p w:rsidR="00AD3985" w:rsidRPr="00023193" w:rsidRDefault="00AD3985" w:rsidP="009F5228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Vision</w:t>
      </w:r>
    </w:p>
    <w:p w:rsidR="001E7E9E" w:rsidRDefault="00AD3985" w:rsidP="009F5228">
      <w:pPr>
        <w:rPr>
          <w:sz w:val="24"/>
          <w:szCs w:val="24"/>
        </w:rPr>
      </w:pPr>
      <w:r>
        <w:rPr>
          <w:sz w:val="24"/>
          <w:szCs w:val="24"/>
        </w:rPr>
        <w:t xml:space="preserve">Användare ska själv välja hur många Kaniner som ska placeras på spelplanen </w:t>
      </w:r>
      <w:r w:rsidR="00CA2563">
        <w:rPr>
          <w:sz w:val="24"/>
          <w:szCs w:val="24"/>
        </w:rPr>
        <w:t>samt svårighetsgrad</w:t>
      </w:r>
      <w:r w:rsidR="001619C1">
        <w:rPr>
          <w:sz w:val="24"/>
          <w:szCs w:val="24"/>
        </w:rPr>
        <w:t>,</w:t>
      </w:r>
      <w:r w:rsidR="00CA25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sedan startar omgången. </w:t>
      </w:r>
    </w:p>
    <w:p w:rsidR="00B84016" w:rsidRDefault="00AD3985" w:rsidP="009F5228">
      <w:pPr>
        <w:rPr>
          <w:sz w:val="24"/>
          <w:szCs w:val="24"/>
        </w:rPr>
      </w:pPr>
      <w:r>
        <w:rPr>
          <w:sz w:val="24"/>
          <w:szCs w:val="24"/>
        </w:rPr>
        <w:t>Spelet kommer vara ett</w:t>
      </w:r>
      <w:r w:rsidR="009F5228">
        <w:rPr>
          <w:sz w:val="24"/>
          <w:szCs w:val="24"/>
        </w:rPr>
        <w:t xml:space="preserve"> turbaserat spel</w:t>
      </w:r>
      <w:r w:rsidR="00CA2563">
        <w:rPr>
          <w:sz w:val="24"/>
          <w:szCs w:val="24"/>
        </w:rPr>
        <w:t>,</w:t>
      </w:r>
      <w:r w:rsidR="009F5228">
        <w:rPr>
          <w:sz w:val="24"/>
          <w:szCs w:val="24"/>
        </w:rPr>
        <w:t xml:space="preserve"> så det är enkelt att bara byta flik i webbläsaren för att återgå till sitt arbete och sedan komma tillbaka. </w:t>
      </w:r>
      <w:r>
        <w:rPr>
          <w:sz w:val="24"/>
          <w:szCs w:val="24"/>
        </w:rPr>
        <w:t xml:space="preserve"> Målet med spelet är att döda fiendekaniner </w:t>
      </w:r>
      <w:r w:rsidR="001619C1">
        <w:rPr>
          <w:sz w:val="24"/>
          <w:szCs w:val="24"/>
        </w:rPr>
        <w:t xml:space="preserve">huvudsakligen </w:t>
      </w:r>
      <w:r>
        <w:rPr>
          <w:sz w:val="24"/>
          <w:szCs w:val="24"/>
        </w:rPr>
        <w:t>genom att kasta</w:t>
      </w:r>
      <w:r w:rsidR="001619C1">
        <w:rPr>
          <w:sz w:val="24"/>
          <w:szCs w:val="24"/>
        </w:rPr>
        <w:t>/skjuta</w:t>
      </w:r>
      <w:r>
        <w:rPr>
          <w:sz w:val="24"/>
          <w:szCs w:val="24"/>
        </w:rPr>
        <w:t xml:space="preserve"> farliga </w:t>
      </w:r>
      <w:r w:rsidR="001619C1">
        <w:rPr>
          <w:sz w:val="24"/>
          <w:szCs w:val="24"/>
        </w:rPr>
        <w:t>projektiler</w:t>
      </w:r>
      <w:r>
        <w:rPr>
          <w:sz w:val="24"/>
          <w:szCs w:val="24"/>
        </w:rPr>
        <w:t xml:space="preserve">.  När alla fiender är utrotade eller alla egna kaniner är döda så är spelet över. </w:t>
      </w:r>
    </w:p>
    <w:p w:rsidR="001E7E9E" w:rsidRDefault="000C58EF" w:rsidP="009F5228">
      <w:pPr>
        <w:rPr>
          <w:sz w:val="24"/>
          <w:szCs w:val="24"/>
        </w:rPr>
      </w:pPr>
      <w:r>
        <w:rPr>
          <w:sz w:val="24"/>
          <w:szCs w:val="24"/>
        </w:rPr>
        <w:t>Kaninerna ska slumpmässigt placeras över terrängen.</w:t>
      </w:r>
      <w:r w:rsidR="00B84016">
        <w:rPr>
          <w:sz w:val="24"/>
          <w:szCs w:val="24"/>
        </w:rPr>
        <w:t xml:space="preserve"> </w:t>
      </w:r>
      <w:r>
        <w:rPr>
          <w:sz w:val="24"/>
          <w:szCs w:val="24"/>
        </w:rPr>
        <w:t>Åskådarvinkel av spelet kommer vara ifrån ett sidoperspektiv.</w:t>
      </w:r>
    </w:p>
    <w:p w:rsidR="004B4BB7" w:rsidRPr="00023193" w:rsidRDefault="004B4BB7" w:rsidP="009F5228">
      <w:pPr>
        <w:rPr>
          <w:b/>
          <w:sz w:val="24"/>
          <w:szCs w:val="24"/>
        </w:rPr>
      </w:pPr>
      <w:r w:rsidRPr="00023193">
        <w:rPr>
          <w:b/>
          <w:sz w:val="28"/>
          <w:szCs w:val="28"/>
        </w:rPr>
        <w:t>Användargrupper</w:t>
      </w:r>
    </w:p>
    <w:p w:rsidR="004B4BB7" w:rsidRDefault="004B4BB7" w:rsidP="004B4B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Yrkesarbetande vid datortjänst som vill ha en paus i arbetet.</w:t>
      </w:r>
    </w:p>
    <w:p w:rsidR="009F5228" w:rsidRDefault="004B4BB7" w:rsidP="009F52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Studerande äldre än </w:t>
      </w:r>
      <w:r w:rsidR="001E7E9E">
        <w:rPr>
          <w:sz w:val="24"/>
          <w:szCs w:val="24"/>
        </w:rPr>
        <w:t>12 år (PEGI 12)</w:t>
      </w:r>
      <w:r w:rsidR="001E7E9E" w:rsidRPr="001E7E9E">
        <w:rPr>
          <w:rFonts w:ascii="MS Mincho" w:hAnsi="MS Mincho" w:cs="MS Mincho"/>
          <w:sz w:val="24"/>
          <w:szCs w:val="24"/>
          <w:lang w:eastAsia="ja-JP"/>
        </w:rPr>
        <w:t>¹</w:t>
      </w:r>
      <w:r w:rsidR="001E7E9E">
        <w:rPr>
          <w:sz w:val="24"/>
          <w:szCs w:val="24"/>
        </w:rPr>
        <w:t>.</w:t>
      </w:r>
    </w:p>
    <w:p w:rsidR="00FD56D0" w:rsidRDefault="00FD56D0" w:rsidP="00FD56D0">
      <w:pPr>
        <w:pStyle w:val="ListParagraph"/>
        <w:rPr>
          <w:sz w:val="24"/>
          <w:szCs w:val="24"/>
        </w:rPr>
      </w:pPr>
    </w:p>
    <w:p w:rsidR="001E7E9E" w:rsidRPr="00023193" w:rsidRDefault="00FD56D0" w:rsidP="001E7E9E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Intressenter</w:t>
      </w:r>
    </w:p>
    <w:p w:rsidR="00FD56D0" w:rsidRDefault="00FD56D0" w:rsidP="00FD56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Webbplatser som </w:t>
      </w:r>
      <w:r w:rsidR="00023193">
        <w:rPr>
          <w:sz w:val="24"/>
          <w:szCs w:val="24"/>
        </w:rPr>
        <w:t>publicerar</w:t>
      </w:r>
      <w:r>
        <w:rPr>
          <w:sz w:val="24"/>
          <w:szCs w:val="24"/>
        </w:rPr>
        <w:t xml:space="preserve"> småspel via webben.</w:t>
      </w:r>
    </w:p>
    <w:p w:rsidR="00FD56D0" w:rsidRDefault="00FD56D0" w:rsidP="00FD56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Olika Communities exempelvis </w:t>
      </w:r>
      <w:r w:rsidR="00023193">
        <w:rPr>
          <w:sz w:val="24"/>
          <w:szCs w:val="24"/>
        </w:rPr>
        <w:t>facebook, forum</w:t>
      </w:r>
      <w:r>
        <w:rPr>
          <w:sz w:val="24"/>
          <w:szCs w:val="24"/>
        </w:rPr>
        <w:t xml:space="preserve"> och bloggar. </w:t>
      </w:r>
    </w:p>
    <w:p w:rsidR="001E7E9E" w:rsidRDefault="001E7E9E" w:rsidP="001E7E9E">
      <w:pPr>
        <w:rPr>
          <w:sz w:val="24"/>
          <w:szCs w:val="24"/>
        </w:rPr>
      </w:pPr>
    </w:p>
    <w:p w:rsidR="00023193" w:rsidRDefault="00023193" w:rsidP="001E7E9E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Liknande system</w:t>
      </w:r>
    </w:p>
    <w:p w:rsidR="00023193" w:rsidRDefault="003D0302" w:rsidP="001E7E9E">
      <w:pPr>
        <w:rPr>
          <w:rFonts w:ascii="Calibri" w:hAnsi="Calibri"/>
          <w:sz w:val="24"/>
          <w:szCs w:val="24"/>
        </w:rPr>
      </w:pPr>
      <w:r w:rsidRPr="002D3623">
        <w:rPr>
          <w:rFonts w:ascii="Calibri" w:hAnsi="Calibri"/>
          <w:sz w:val="24"/>
          <w:szCs w:val="24"/>
        </w:rPr>
        <w:t>Territory Wa</w:t>
      </w:r>
      <w:r w:rsidR="0098109C">
        <w:rPr>
          <w:rFonts w:ascii="Calibri" w:hAnsi="Calibri"/>
          <w:sz w:val="24"/>
          <w:szCs w:val="24"/>
        </w:rPr>
        <w:t>r²</w:t>
      </w:r>
    </w:p>
    <w:p w:rsidR="004554A4" w:rsidRPr="004554A4" w:rsidRDefault="004554A4" w:rsidP="004554A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Styrkor:</w:t>
      </w:r>
    </w:p>
    <w:p w:rsidR="002D3623" w:rsidRDefault="001619C1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Enkelt att förstå</w:t>
      </w:r>
      <w:r w:rsidR="004554A4">
        <w:rPr>
          <w:rFonts w:ascii="Calibri" w:hAnsi="Calibri" w:cs="MS Mincho"/>
          <w:sz w:val="24"/>
          <w:szCs w:val="24"/>
          <w:lang w:bidi="he-IL"/>
        </w:rPr>
        <w:t xml:space="preserve"> spelkonceptet</w:t>
      </w:r>
      <w:r>
        <w:rPr>
          <w:rFonts w:ascii="Calibri" w:hAnsi="Calibri" w:cs="MS Mincho"/>
          <w:sz w:val="24"/>
          <w:szCs w:val="24"/>
          <w:lang w:bidi="he-IL"/>
        </w:rPr>
        <w:t>.</w:t>
      </w:r>
    </w:p>
    <w:p w:rsidR="004554A4" w:rsidRDefault="0098109C" w:rsidP="004554A4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Kan flytta sina streckgubbar.</w:t>
      </w:r>
    </w:p>
    <w:p w:rsidR="004554A4" w:rsidRPr="004554A4" w:rsidRDefault="004554A4" w:rsidP="004554A4">
      <w:pPr>
        <w:rPr>
          <w:rFonts w:ascii="Calibri" w:hAnsi="Calibri" w:cs="MS Mincho"/>
          <w:sz w:val="24"/>
          <w:szCs w:val="24"/>
          <w:lang w:bidi="he-IL"/>
        </w:rPr>
      </w:pPr>
      <w:r w:rsidRPr="004554A4">
        <w:rPr>
          <w:rFonts w:ascii="Calibri" w:hAnsi="Calibri" w:cs="MS Mincho"/>
          <w:sz w:val="24"/>
          <w:szCs w:val="24"/>
          <w:lang w:bidi="he-IL"/>
        </w:rPr>
        <w:t>Svagheter:</w:t>
      </w:r>
    </w:p>
    <w:p w:rsidR="0098109C" w:rsidRDefault="0098109C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En väldigt bra applikation, men </w:t>
      </w:r>
      <w:r w:rsidR="004554A4">
        <w:rPr>
          <w:rFonts w:ascii="Calibri" w:hAnsi="Calibri" w:cs="MS Mincho"/>
          <w:sz w:val="24"/>
          <w:szCs w:val="24"/>
          <w:lang w:bidi="he-IL"/>
        </w:rPr>
        <w:t>steckgubbar kanske inte tilltalar alla.</w:t>
      </w:r>
    </w:p>
    <w:p w:rsidR="004554A4" w:rsidRDefault="004554A4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lastRenderedPageBreak/>
        <w:t>Ingen minimap för översikt på spelskärmen.</w:t>
      </w:r>
    </w:p>
    <w:p w:rsidR="004554A4" w:rsidRDefault="004554A4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Dålig kvalite på musiken och ljudet går ej stänga av.</w:t>
      </w:r>
    </w:p>
    <w:p w:rsidR="0098109C" w:rsidRDefault="0098109C" w:rsidP="0098109C">
      <w:pPr>
        <w:ind w:left="360"/>
        <w:rPr>
          <w:rFonts w:ascii="Calibri" w:hAnsi="Calibri" w:cs="MS Mincho"/>
          <w:sz w:val="24"/>
          <w:szCs w:val="24"/>
          <w:lang w:bidi="he-IL"/>
        </w:rPr>
      </w:pPr>
    </w:p>
    <w:p w:rsidR="0098109C" w:rsidRDefault="0098109C" w:rsidP="0098109C">
      <w:pPr>
        <w:ind w:left="360"/>
        <w:rPr>
          <w:rFonts w:ascii="Calibri" w:hAnsi="Calibri" w:cs="MS Mincho"/>
          <w:b/>
          <w:sz w:val="28"/>
          <w:szCs w:val="28"/>
          <w:lang w:bidi="he-IL"/>
        </w:rPr>
      </w:pPr>
      <w:r w:rsidRPr="0098109C">
        <w:rPr>
          <w:rFonts w:ascii="Calibri" w:hAnsi="Calibri" w:cs="MS Mincho"/>
          <w:b/>
          <w:sz w:val="28"/>
          <w:szCs w:val="28"/>
          <w:lang w:bidi="he-IL"/>
        </w:rPr>
        <w:t>Baskrav</w:t>
      </w:r>
    </w:p>
    <w:p w:rsidR="0098109C" w:rsidRDefault="0098109C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 1</w:t>
      </w:r>
      <w:r w:rsidR="00C30ACE">
        <w:rPr>
          <w:rFonts w:ascii="Calibri" w:hAnsi="Calibri" w:cs="MS Mincho"/>
          <w:sz w:val="24"/>
          <w:szCs w:val="24"/>
          <w:lang w:bidi="he-IL"/>
        </w:rPr>
        <w:t xml:space="preserve"> Användarvanlighet</w:t>
      </w:r>
      <w:r>
        <w:rPr>
          <w:rFonts w:ascii="Calibri" w:hAnsi="Calibri" w:cs="MS Mincho"/>
          <w:sz w:val="24"/>
          <w:szCs w:val="24"/>
          <w:lang w:bidi="he-IL"/>
        </w:rPr>
        <w:t xml:space="preserve">: </w:t>
      </w:r>
    </w:p>
    <w:p w:rsidR="0098109C" w:rsidRDefault="0098109C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BK1.1 Användare ska bara behöva välja av befintliga banor för att starta </w:t>
      </w:r>
      <w:r w:rsidR="00402282">
        <w:rPr>
          <w:rFonts w:ascii="Calibri" w:hAnsi="Calibri" w:cs="MS Mincho"/>
          <w:sz w:val="24"/>
          <w:szCs w:val="24"/>
          <w:lang w:bidi="he-IL"/>
        </w:rPr>
        <w:tab/>
      </w:r>
      <w:r>
        <w:rPr>
          <w:rFonts w:ascii="Calibri" w:hAnsi="Calibri" w:cs="MS Mincho"/>
          <w:sz w:val="24"/>
          <w:szCs w:val="24"/>
          <w:lang w:bidi="he-IL"/>
        </w:rPr>
        <w:t>omgång.</w:t>
      </w:r>
    </w:p>
    <w:p w:rsidR="00F31C42" w:rsidRDefault="00F31C42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BK1.2 Välj enke</w:t>
      </w:r>
      <w:r w:rsidR="003D0E87">
        <w:rPr>
          <w:rFonts w:ascii="Calibri" w:hAnsi="Calibri" w:cs="MS Mincho"/>
          <w:sz w:val="24"/>
          <w:szCs w:val="24"/>
          <w:lang w:bidi="he-IL"/>
        </w:rPr>
        <w:t>lt hur många lagmedlemmar du och</w:t>
      </w:r>
      <w:r>
        <w:rPr>
          <w:rFonts w:ascii="Calibri" w:hAnsi="Calibri" w:cs="MS Mincho"/>
          <w:sz w:val="24"/>
          <w:szCs w:val="24"/>
          <w:lang w:bidi="he-IL"/>
        </w:rPr>
        <w:t xml:space="preserve"> datorn ska ha.</w:t>
      </w:r>
    </w:p>
    <w:p w:rsidR="003D0E87" w:rsidRDefault="001619C1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BK1.3 Användare ska</w:t>
      </w:r>
      <w:r w:rsidR="003D0E87">
        <w:rPr>
          <w:rFonts w:ascii="Calibri" w:hAnsi="Calibri" w:cs="MS Mincho"/>
          <w:sz w:val="24"/>
          <w:szCs w:val="24"/>
          <w:lang w:bidi="he-IL"/>
        </w:rPr>
        <w:t xml:space="preserve"> välja mellan minst 2 svårighetsgrader.</w:t>
      </w:r>
    </w:p>
    <w:p w:rsidR="00C30ACE" w:rsidRDefault="0040228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BK2</w:t>
      </w:r>
      <w:r w:rsidR="00C30ACE">
        <w:rPr>
          <w:rFonts w:ascii="Calibri" w:hAnsi="Calibri" w:cs="MS Mincho"/>
          <w:sz w:val="24"/>
          <w:szCs w:val="24"/>
          <w:lang w:bidi="he-IL"/>
        </w:rPr>
        <w:t xml:space="preserve"> Funktionalitet</w:t>
      </w:r>
      <w:r>
        <w:rPr>
          <w:rFonts w:ascii="Calibri" w:hAnsi="Calibri" w:cs="MS Mincho"/>
          <w:sz w:val="24"/>
          <w:szCs w:val="24"/>
          <w:lang w:bidi="he-IL"/>
        </w:rPr>
        <w:t xml:space="preserve">: 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BK2.1 </w:t>
      </w:r>
      <w:r w:rsidR="00402282">
        <w:rPr>
          <w:rFonts w:ascii="Calibri" w:hAnsi="Calibri" w:cs="MS Mincho"/>
          <w:sz w:val="24"/>
          <w:szCs w:val="24"/>
          <w:lang w:bidi="he-IL"/>
        </w:rPr>
        <w:t xml:space="preserve">Spelet ska ha minst 2 vapen, ett som skjuter linjärt och ett som rör sig i </w:t>
      </w:r>
      <w:r>
        <w:rPr>
          <w:rFonts w:ascii="Calibri" w:hAnsi="Calibri" w:cs="MS Mincho"/>
          <w:sz w:val="24"/>
          <w:szCs w:val="24"/>
          <w:lang w:bidi="he-IL"/>
        </w:rPr>
        <w:tab/>
      </w:r>
      <w:r w:rsidR="00402282">
        <w:rPr>
          <w:rFonts w:ascii="Calibri" w:hAnsi="Calibri" w:cs="MS Mincho"/>
          <w:sz w:val="24"/>
          <w:szCs w:val="24"/>
          <w:lang w:bidi="he-IL"/>
        </w:rPr>
        <w:t>en radie mot nedslagsplatsen.</w:t>
      </w:r>
    </w:p>
    <w:p w:rsidR="00F31C42" w:rsidRDefault="00F31C4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BK2.2 </w:t>
      </w:r>
      <w:r w:rsidR="003D0E87">
        <w:rPr>
          <w:rFonts w:ascii="Calibri" w:hAnsi="Calibri" w:cs="MS Mincho"/>
          <w:sz w:val="24"/>
          <w:szCs w:val="24"/>
          <w:lang w:bidi="he-IL"/>
        </w:rPr>
        <w:t>Förflytta</w:t>
      </w:r>
      <w:r>
        <w:rPr>
          <w:rFonts w:ascii="Calibri" w:hAnsi="Calibri" w:cs="MS Mincho"/>
          <w:sz w:val="24"/>
          <w:szCs w:val="24"/>
          <w:lang w:bidi="he-IL"/>
        </w:rPr>
        <w:t xml:space="preserve"> din </w:t>
      </w:r>
      <w:r w:rsidR="003D0E87">
        <w:rPr>
          <w:rFonts w:ascii="Calibri" w:hAnsi="Calibri" w:cs="MS Mincho"/>
          <w:sz w:val="24"/>
          <w:szCs w:val="24"/>
          <w:lang w:bidi="he-IL"/>
        </w:rPr>
        <w:t>enhet och placera den i bättre position</w:t>
      </w:r>
    </w:p>
    <w:p w:rsidR="003D0E87" w:rsidRDefault="003D0E87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>BK2.3 Spelet ska vara turbaserat.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BK3 Presentation: 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>BK3.1 Enheternas kvarvarande hälsa ska visas.</w:t>
      </w:r>
    </w:p>
    <w:p w:rsidR="00F31C42" w:rsidRDefault="00F31C4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BK3.2 </w:t>
      </w:r>
      <w:r w:rsidR="003D0E87">
        <w:rPr>
          <w:rFonts w:ascii="Calibri" w:hAnsi="Calibri" w:cs="MS Mincho"/>
          <w:sz w:val="24"/>
          <w:szCs w:val="24"/>
          <w:lang w:bidi="he-IL"/>
        </w:rPr>
        <w:t xml:space="preserve">Alla Banor ska visas men vissa ska vara låsta, men allt eftersom </w:t>
      </w:r>
      <w:r w:rsidR="003D0E87">
        <w:rPr>
          <w:rFonts w:ascii="Calibri" w:hAnsi="Calibri" w:cs="MS Mincho"/>
          <w:sz w:val="24"/>
          <w:szCs w:val="24"/>
          <w:lang w:bidi="he-IL"/>
        </w:rPr>
        <w:tab/>
        <w:t>användare klarar av banor ska de låsas upp.</w:t>
      </w:r>
    </w:p>
    <w:p w:rsidR="003D0E87" w:rsidRDefault="003D0E87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>BK3.3 Terräng ska vara varierande och taktiskt utmanande.</w:t>
      </w:r>
    </w:p>
    <w:p w:rsidR="00CD37DB" w:rsidRDefault="00CD37DB" w:rsidP="00402282">
      <w:pPr>
        <w:rPr>
          <w:rFonts w:ascii="Calibri" w:hAnsi="Calibri" w:cs="MS Mincho"/>
          <w:sz w:val="24"/>
          <w:szCs w:val="24"/>
          <w:lang w:bidi="he-IL"/>
        </w:rPr>
      </w:pPr>
    </w:p>
    <w:p w:rsidR="006140B3" w:rsidRDefault="006140B3" w:rsidP="006140B3">
      <w:pPr>
        <w:ind w:left="360"/>
        <w:rPr>
          <w:rFonts w:ascii="Calibri" w:hAnsi="Calibri" w:cs="MS Mincho"/>
          <w:b/>
          <w:sz w:val="28"/>
          <w:szCs w:val="28"/>
          <w:lang w:bidi="he-IL"/>
        </w:rPr>
      </w:pPr>
      <w:r>
        <w:rPr>
          <w:rFonts w:ascii="Calibri" w:hAnsi="Calibri" w:cs="MS Mincho"/>
          <w:b/>
          <w:sz w:val="28"/>
          <w:szCs w:val="28"/>
          <w:lang w:bidi="he-IL"/>
        </w:rPr>
        <w:t>Verktyg/Teknik</w:t>
      </w:r>
    </w:p>
    <w:p w:rsidR="006140B3" w:rsidRDefault="00CA256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 w:rsidRPr="006140B3">
        <w:rPr>
          <w:rFonts w:ascii="Calibri" w:hAnsi="Calibri" w:cs="MS Mincho"/>
          <w:sz w:val="24"/>
          <w:szCs w:val="24"/>
          <w:lang w:bidi="he-IL"/>
        </w:rPr>
        <w:t>JavaScript</w:t>
      </w:r>
      <w:r w:rsidR="006140B3" w:rsidRPr="006140B3">
        <w:rPr>
          <w:rFonts w:ascii="Calibri" w:hAnsi="Calibri" w:cs="MS Mincho"/>
          <w:sz w:val="24"/>
          <w:szCs w:val="24"/>
          <w:lang w:bidi="he-IL"/>
        </w:rPr>
        <w:t xml:space="preserve"> </w:t>
      </w:r>
    </w:p>
    <w:p w:rsid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Html5&lt;Canvas&gt;</w:t>
      </w:r>
    </w:p>
    <w:p w:rsid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Visual Studio/Sumblime text 2</w:t>
      </w:r>
    </w:p>
    <w:p w:rsidR="006140B3" w:rsidRP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Github</w:t>
      </w:r>
    </w:p>
    <w:p w:rsidR="00C30ACE" w:rsidRDefault="00C30ACE" w:rsidP="006140B3">
      <w:pPr>
        <w:ind w:left="360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</w:r>
    </w:p>
    <w:p w:rsidR="001E7E9E" w:rsidRPr="00CD37DB" w:rsidRDefault="00402282" w:rsidP="0000016C">
      <w:pPr>
        <w:rPr>
          <w:rFonts w:ascii="Calibri" w:hAnsi="Calibri" w:cs="MS Mincho"/>
          <w:b/>
          <w:sz w:val="24"/>
          <w:szCs w:val="24"/>
          <w:lang w:bidi="he-IL"/>
        </w:rPr>
      </w:pPr>
      <w:r w:rsidRPr="00CD37DB">
        <w:rPr>
          <w:rFonts w:ascii="Calibri" w:hAnsi="Calibri" w:cs="MS Mincho"/>
          <w:b/>
          <w:sz w:val="24"/>
          <w:szCs w:val="24"/>
          <w:lang w:bidi="he-IL"/>
        </w:rPr>
        <w:t xml:space="preserve">      </w:t>
      </w:r>
    </w:p>
    <w:p w:rsidR="001E7E9E" w:rsidRDefault="001E7E9E" w:rsidP="001E7E9E">
      <w:pPr>
        <w:rPr>
          <w:sz w:val="28"/>
          <w:szCs w:val="28"/>
        </w:rPr>
      </w:pPr>
      <w:r w:rsidRPr="001E7E9E">
        <w:rPr>
          <w:sz w:val="28"/>
          <w:szCs w:val="28"/>
        </w:rPr>
        <w:t>Externa länkar</w:t>
      </w:r>
    </w:p>
    <w:p w:rsidR="001E7E9E" w:rsidRDefault="001E7E9E" w:rsidP="001E7E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(1): </w:t>
      </w:r>
      <w:hyperlink r:id="rId8" w:history="1">
        <w:r w:rsidRPr="001E7E9E">
          <w:rPr>
            <w:rStyle w:val="Hyperlink"/>
            <w:sz w:val="24"/>
            <w:szCs w:val="24"/>
          </w:rPr>
          <w:t>PEGI 12</w:t>
        </w:r>
      </w:hyperlink>
    </w:p>
    <w:p w:rsidR="0098109C" w:rsidRPr="001E7E9E" w:rsidRDefault="0098109C" w:rsidP="001E7E9E">
      <w:pPr>
        <w:rPr>
          <w:sz w:val="24"/>
          <w:szCs w:val="24"/>
        </w:rPr>
      </w:pPr>
      <w:r>
        <w:rPr>
          <w:sz w:val="24"/>
          <w:szCs w:val="24"/>
        </w:rPr>
        <w:t xml:space="preserve">(2): </w:t>
      </w:r>
      <w:hyperlink r:id="rId9" w:history="1">
        <w:r w:rsidRPr="0098109C">
          <w:rPr>
            <w:rStyle w:val="Hyperlink"/>
            <w:sz w:val="24"/>
            <w:szCs w:val="24"/>
          </w:rPr>
          <w:t>Territory</w:t>
        </w:r>
        <w:r>
          <w:rPr>
            <w:rStyle w:val="Hyperlink"/>
            <w:sz w:val="24"/>
            <w:szCs w:val="24"/>
          </w:rPr>
          <w:t xml:space="preserve"> </w:t>
        </w:r>
        <w:r w:rsidRPr="0098109C">
          <w:rPr>
            <w:rStyle w:val="Hyperlink"/>
            <w:sz w:val="24"/>
            <w:szCs w:val="24"/>
          </w:rPr>
          <w:t>War</w:t>
        </w:r>
      </w:hyperlink>
    </w:p>
    <w:sectPr w:rsidR="0098109C" w:rsidRPr="001E7E9E" w:rsidSect="001A198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B04" w:rsidRDefault="00352B04" w:rsidP="006140B3">
      <w:pPr>
        <w:spacing w:after="0" w:line="240" w:lineRule="auto"/>
      </w:pPr>
      <w:r>
        <w:separator/>
      </w:r>
    </w:p>
  </w:endnote>
  <w:endnote w:type="continuationSeparator" w:id="0">
    <w:p w:rsidR="00352B04" w:rsidRDefault="00352B04" w:rsidP="0061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B3" w:rsidRPr="006140B3" w:rsidRDefault="006140B3">
    <w:pPr>
      <w:pStyle w:val="Footer"/>
      <w:rPr>
        <w:lang w:val="en-US"/>
      </w:rPr>
    </w:pPr>
    <w:r>
      <w:t>Vision</w:t>
    </w:r>
    <w:r>
      <w:ptab w:relativeTo="margin" w:alignment="center" w:leader="none"/>
    </w:r>
    <w:r>
      <w:t>David Grenmyr</w:t>
    </w:r>
    <w:r>
      <w:ptab w:relativeTo="margin" w:alignment="right" w:leader="none"/>
    </w:r>
    <w:r>
      <w:t>dg222cs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B04" w:rsidRDefault="00352B04" w:rsidP="006140B3">
      <w:pPr>
        <w:spacing w:after="0" w:line="240" w:lineRule="auto"/>
      </w:pPr>
      <w:r>
        <w:separator/>
      </w:r>
    </w:p>
  </w:footnote>
  <w:footnote w:type="continuationSeparator" w:id="0">
    <w:p w:rsidR="00352B04" w:rsidRDefault="00352B04" w:rsidP="0061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B3" w:rsidRDefault="006140B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Vision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072890C0328D45FCB06FBC881F321B2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I</w:t>
        </w:r>
        <w:r w:rsidRPr="006140B3">
          <w:rPr>
            <w:rFonts w:asciiTheme="majorHAnsi" w:eastAsiaTheme="majorEastAsia" w:hAnsiTheme="majorHAnsi" w:cstheme="majorBidi"/>
            <w:sz w:val="32"/>
            <w:szCs w:val="32"/>
          </w:rPr>
          <w:t>ndividuellt-mjukvaruutvecklingsprojekt-vt14</w:t>
        </w:r>
      </w:sdtContent>
    </w:sdt>
  </w:p>
  <w:p w:rsidR="006140B3" w:rsidRDefault="006140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36E8"/>
    <w:multiLevelType w:val="hybridMultilevel"/>
    <w:tmpl w:val="24B821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75EB4"/>
    <w:multiLevelType w:val="hybridMultilevel"/>
    <w:tmpl w:val="E550DE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D2BB0"/>
    <w:multiLevelType w:val="hybridMultilevel"/>
    <w:tmpl w:val="6E9E3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16DA8"/>
    <w:multiLevelType w:val="hybridMultilevel"/>
    <w:tmpl w:val="4C7A43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2910FD"/>
    <w:multiLevelType w:val="hybridMultilevel"/>
    <w:tmpl w:val="DB7E03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86C38"/>
    <w:multiLevelType w:val="hybridMultilevel"/>
    <w:tmpl w:val="FE48DE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D626A"/>
    <w:multiLevelType w:val="hybridMultilevel"/>
    <w:tmpl w:val="6F22CE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76BA0"/>
    <w:multiLevelType w:val="hybridMultilevel"/>
    <w:tmpl w:val="5308DA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5228"/>
    <w:rsid w:val="0000016C"/>
    <w:rsid w:val="00023193"/>
    <w:rsid w:val="000C58EF"/>
    <w:rsid w:val="001619C1"/>
    <w:rsid w:val="001A1980"/>
    <w:rsid w:val="001E7E9E"/>
    <w:rsid w:val="00244038"/>
    <w:rsid w:val="002D3623"/>
    <w:rsid w:val="00352B04"/>
    <w:rsid w:val="003D0302"/>
    <w:rsid w:val="003D0E87"/>
    <w:rsid w:val="00402282"/>
    <w:rsid w:val="004554A4"/>
    <w:rsid w:val="00490D52"/>
    <w:rsid w:val="004B4BB7"/>
    <w:rsid w:val="004E6CD2"/>
    <w:rsid w:val="00581699"/>
    <w:rsid w:val="005E3524"/>
    <w:rsid w:val="006140B3"/>
    <w:rsid w:val="0098109C"/>
    <w:rsid w:val="009F5228"/>
    <w:rsid w:val="00AA106C"/>
    <w:rsid w:val="00AD3985"/>
    <w:rsid w:val="00B84016"/>
    <w:rsid w:val="00C30ACE"/>
    <w:rsid w:val="00CA2563"/>
    <w:rsid w:val="00CD37DB"/>
    <w:rsid w:val="00E5350A"/>
    <w:rsid w:val="00F31C42"/>
    <w:rsid w:val="00FD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E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B3"/>
  </w:style>
  <w:style w:type="paragraph" w:styleId="Footer">
    <w:name w:val="footer"/>
    <w:basedOn w:val="Normal"/>
    <w:link w:val="FooterChar"/>
    <w:uiPriority w:val="99"/>
    <w:semiHidden/>
    <w:unhideWhenUsed/>
    <w:rsid w:val="0061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0B3"/>
  </w:style>
  <w:style w:type="paragraph" w:styleId="BalloonText">
    <w:name w:val="Balloon Text"/>
    <w:basedOn w:val="Normal"/>
    <w:link w:val="BalloonTextChar"/>
    <w:uiPriority w:val="99"/>
    <w:semiHidden/>
    <w:unhideWhenUsed/>
    <w:rsid w:val="0061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nsmedierad.se/aldersgranser/aldersmarkning-av-datorspe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ameonly.com/en/games/fighting-games/play-game-territory-war-4147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2890C0328D45FCB06FBC881F32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B9D4-2D14-4D3A-8839-D057D02EBBEE}"/>
      </w:docPartPr>
      <w:docPartBody>
        <w:p w:rsidR="00ED20D2" w:rsidRDefault="00876351" w:rsidP="00876351">
          <w:pPr>
            <w:pStyle w:val="072890C0328D45FCB06FBC881F321B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876351"/>
    <w:rsid w:val="00876351"/>
    <w:rsid w:val="00ED20D2"/>
    <w:rsid w:val="00FD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890C0328D45FCB06FBC881F321B27">
    <w:name w:val="072890C0328D45FCB06FBC881F321B27"/>
    <w:rsid w:val="00876351"/>
  </w:style>
  <w:style w:type="paragraph" w:customStyle="1" w:styleId="1964653DD33943A2A6CBFF0ED345BC51">
    <w:name w:val="1964653DD33943A2A6CBFF0ED345BC51"/>
    <w:rsid w:val="00876351"/>
  </w:style>
  <w:style w:type="paragraph" w:customStyle="1" w:styleId="653A512E6EF3401FABEC3F27E773146D">
    <w:name w:val="653A512E6EF3401FABEC3F27E773146D"/>
    <w:rsid w:val="00876351"/>
  </w:style>
  <w:style w:type="paragraph" w:customStyle="1" w:styleId="0629CDEF2CCC4C70A0EEA56F13BB64B5">
    <w:name w:val="0629CDEF2CCC4C70A0EEA56F13BB64B5"/>
    <w:rsid w:val="008763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EF6F9-8730-4EC5-A8A1-94879146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Individuellt-mjukvaruutvecklingsprojekt-vt14</dc:title>
  <dc:creator>dg222cs</dc:creator>
  <cp:lastModifiedBy>dg222cs</cp:lastModifiedBy>
  <cp:revision>2</cp:revision>
  <dcterms:created xsi:type="dcterms:W3CDTF">2014-04-04T07:54:00Z</dcterms:created>
  <dcterms:modified xsi:type="dcterms:W3CDTF">2014-04-04T07:54:00Z</dcterms:modified>
</cp:coreProperties>
</file>