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27" w:type="dxa"/>
        <w:tblInd w:w="-4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627"/>
      </w:tblGrid>
      <w:tr w:rsidR="00662189" w:rsidRPr="005A4281" w14:paraId="49707ABF" w14:textId="77777777">
        <w:trPr>
          <w:trHeight w:val="12598"/>
        </w:trPr>
        <w:tc>
          <w:tcPr>
            <w:tcW w:w="9627" w:type="dxa"/>
          </w:tcPr>
          <w:p w14:paraId="34D1BCC5" w14:textId="77777777" w:rsidR="00662189" w:rsidRPr="005A4281" w:rsidRDefault="00662189">
            <w:pPr>
              <w:ind w:leftChars="157" w:left="330" w:right="-88"/>
              <w:rPr>
                <w:rFonts w:ascii="NSimSun" w:eastAsia="NSimSun" w:hAnsi="NSimSun" w:hint="eastAsia"/>
                <w:b/>
                <w:bCs/>
                <w:sz w:val="24"/>
                <w:szCs w:val="24"/>
              </w:rPr>
            </w:pPr>
          </w:p>
          <w:p w14:paraId="6D43A795" w14:textId="77777777" w:rsidR="00662189" w:rsidRPr="005A4281" w:rsidRDefault="00662189">
            <w:pPr>
              <w:ind w:leftChars="155" w:left="325" w:right="-88"/>
              <w:rPr>
                <w:rFonts w:ascii="NSimSun" w:eastAsia="NSimSun" w:hAnsi="NSimSun" w:hint="eastAsia"/>
                <w:sz w:val="24"/>
                <w:szCs w:val="24"/>
              </w:rPr>
            </w:pPr>
          </w:p>
          <w:p w14:paraId="5780ED0C" w14:textId="77777777" w:rsidR="00662189" w:rsidRPr="005A4281" w:rsidRDefault="004E4A39">
            <w:pPr>
              <w:ind w:right="-88"/>
              <w:jc w:val="center"/>
              <w:rPr>
                <w:rFonts w:ascii="NSimSun" w:eastAsia="NSimSun" w:hAnsi="NSimSun" w:hint="eastAsia"/>
                <w:sz w:val="24"/>
                <w:szCs w:val="24"/>
              </w:rPr>
            </w:pPr>
            <w:r w:rsidRPr="005A4281">
              <w:rPr>
                <w:rFonts w:ascii="NSimSun" w:eastAsia="NSimSun" w:hAnsi="NSimSun"/>
                <w:szCs w:val="24"/>
              </w:rPr>
              <w:object w:dxaOrig="1815" w:dyaOrig="1815" w14:anchorId="78C6575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90pt;height:90pt" o:ole="">
                  <v:imagedata r:id="rId7" o:title=""/>
                </v:shape>
                <o:OLEObject Type="Embed" ProgID="MSPhotoEd.3" ShapeID="_x0000_i1025" DrawAspect="Content" ObjectID="_1842552350" r:id="rId8"/>
              </w:object>
            </w:r>
          </w:p>
          <w:p w14:paraId="0812D12F" w14:textId="77777777" w:rsidR="00662189" w:rsidRPr="005A4281" w:rsidRDefault="00662189">
            <w:pPr>
              <w:ind w:right="-88"/>
              <w:jc w:val="center"/>
              <w:rPr>
                <w:rFonts w:ascii="NSimSun" w:eastAsia="NSimSun" w:hAnsi="NSimSun" w:hint="eastAsia"/>
                <w:sz w:val="72"/>
                <w:szCs w:val="24"/>
              </w:rPr>
            </w:pPr>
          </w:p>
          <w:p w14:paraId="54EFBA29" w14:textId="77777777" w:rsidR="00662189" w:rsidRPr="005A4281" w:rsidRDefault="004E4A39">
            <w:pPr>
              <w:ind w:right="-88"/>
              <w:jc w:val="center"/>
              <w:rPr>
                <w:rFonts w:ascii="NSimSun" w:eastAsia="NSimSun" w:hAnsi="NSimSun" w:hint="eastAsia"/>
                <w:sz w:val="72"/>
                <w:szCs w:val="24"/>
              </w:rPr>
            </w:pPr>
            <w:r w:rsidRPr="005A4281">
              <w:rPr>
                <w:rFonts w:ascii="NSimSun" w:eastAsia="NSimSun" w:hAnsi="NSimSun" w:hint="eastAsia"/>
                <w:sz w:val="72"/>
                <w:szCs w:val="24"/>
              </w:rPr>
              <w:t>编译原理课程实验报告</w:t>
            </w:r>
          </w:p>
          <w:p w14:paraId="0BC598AE" w14:textId="77777777" w:rsidR="00662189" w:rsidRPr="005A4281" w:rsidRDefault="00662189">
            <w:pPr>
              <w:ind w:right="-88"/>
              <w:jc w:val="center"/>
              <w:rPr>
                <w:rFonts w:ascii="NSimSun" w:eastAsia="NSimSun" w:hAnsi="NSimSun" w:hint="eastAsia"/>
                <w:w w:val="90"/>
                <w:sz w:val="52"/>
                <w:szCs w:val="52"/>
              </w:rPr>
            </w:pPr>
          </w:p>
          <w:p w14:paraId="367F0043" w14:textId="77777777" w:rsidR="00662189" w:rsidRPr="005A4281" w:rsidRDefault="00662189">
            <w:pPr>
              <w:ind w:left="-241" w:right="-88"/>
              <w:jc w:val="center"/>
              <w:rPr>
                <w:rFonts w:ascii="NSimSun" w:eastAsia="NSimSun" w:hAnsi="NSimSun" w:hint="eastAsia"/>
                <w:w w:val="90"/>
                <w:sz w:val="24"/>
                <w:szCs w:val="24"/>
              </w:rPr>
            </w:pPr>
          </w:p>
          <w:p w14:paraId="4139D4E5" w14:textId="77777777" w:rsidR="00662189" w:rsidRPr="005A4281" w:rsidRDefault="00662189">
            <w:pPr>
              <w:widowControl/>
              <w:jc w:val="left"/>
              <w:rPr>
                <w:rFonts w:ascii="NSimSun" w:eastAsia="NSimSun" w:hAnsi="NSimSun" w:hint="eastAsia"/>
                <w:b/>
                <w:sz w:val="24"/>
                <w:szCs w:val="24"/>
              </w:rPr>
            </w:pPr>
          </w:p>
          <w:p w14:paraId="62A924C3" w14:textId="77777777" w:rsidR="00662189" w:rsidRPr="005A4281" w:rsidRDefault="004E4A39">
            <w:pPr>
              <w:spacing w:line="360" w:lineRule="auto"/>
              <w:ind w:left="568" w:right="-88"/>
              <w:rPr>
                <w:rFonts w:ascii="NSimSun" w:eastAsia="NSimSun" w:hAnsi="NSimSun" w:hint="eastAsia"/>
                <w:b/>
                <w:sz w:val="32"/>
                <w:szCs w:val="24"/>
              </w:rPr>
            </w:pPr>
            <w:r w:rsidRPr="005A4281">
              <w:rPr>
                <w:rFonts w:ascii="NSimSun" w:eastAsia="NSimSun" w:hAnsi="NSimSun" w:hint="eastAsia"/>
                <w:b/>
                <w:sz w:val="32"/>
                <w:szCs w:val="24"/>
              </w:rPr>
              <w:t>指导教师：</w:t>
            </w:r>
          </w:p>
          <w:p w14:paraId="0DF4494D" w14:textId="1CCF1C8B" w:rsidR="00662189" w:rsidRPr="005A4281" w:rsidRDefault="004E4A39">
            <w:pPr>
              <w:spacing w:line="360" w:lineRule="auto"/>
              <w:ind w:left="568" w:right="-88"/>
              <w:rPr>
                <w:rFonts w:ascii="NSimSun" w:eastAsia="NSimSun" w:hAnsi="NSimSun" w:hint="eastAsia"/>
                <w:b/>
                <w:sz w:val="32"/>
                <w:szCs w:val="24"/>
              </w:rPr>
            </w:pPr>
            <w:r w:rsidRPr="005A4281">
              <w:rPr>
                <w:rFonts w:ascii="NSimSun" w:eastAsia="NSimSun" w:hAnsi="NSimSun" w:hint="eastAsia"/>
                <w:b/>
                <w:sz w:val="32"/>
                <w:szCs w:val="24"/>
              </w:rPr>
              <w:t>年</w:t>
            </w:r>
            <w:r w:rsidRPr="005A4281">
              <w:rPr>
                <w:rFonts w:ascii="NSimSun" w:eastAsia="NSimSun" w:hAnsi="NSimSun"/>
                <w:b/>
                <w:sz w:val="32"/>
                <w:szCs w:val="24"/>
              </w:rPr>
              <w:t xml:space="preserve">    </w:t>
            </w:r>
            <w:r w:rsidRPr="005A4281">
              <w:rPr>
                <w:rFonts w:ascii="NSimSun" w:eastAsia="NSimSun" w:hAnsi="NSimSun" w:hint="eastAsia"/>
                <w:b/>
                <w:sz w:val="32"/>
                <w:szCs w:val="24"/>
              </w:rPr>
              <w:t>级：</w:t>
            </w:r>
            <w:r w:rsidRPr="005A4281">
              <w:rPr>
                <w:rFonts w:ascii="NSimSun" w:eastAsia="NSimSun" w:hAnsi="NSimSun"/>
                <w:b/>
                <w:sz w:val="32"/>
                <w:szCs w:val="24"/>
              </w:rPr>
              <w:t xml:space="preserve"> </w:t>
            </w:r>
            <w:r w:rsidR="005A4281" w:rsidRPr="005A4281">
              <w:rPr>
                <w:rFonts w:ascii="NSimSun" w:eastAsia="NSimSun" w:hAnsi="NSimSun" w:hint="eastAsia"/>
                <w:b/>
                <w:sz w:val="32"/>
                <w:szCs w:val="24"/>
              </w:rPr>
              <w:t>2023级</w:t>
            </w:r>
          </w:p>
          <w:p w14:paraId="6FACB722" w14:textId="1ABC6DAB" w:rsidR="00662189" w:rsidRPr="005A4281" w:rsidRDefault="004E4A39">
            <w:pPr>
              <w:spacing w:line="360" w:lineRule="auto"/>
              <w:ind w:left="568" w:right="-88"/>
              <w:rPr>
                <w:rFonts w:ascii="NSimSun" w:eastAsia="NSimSun" w:hAnsi="NSimSun" w:hint="eastAsia"/>
                <w:b/>
                <w:sz w:val="32"/>
                <w:szCs w:val="24"/>
              </w:rPr>
            </w:pPr>
            <w:r w:rsidRPr="005A4281">
              <w:rPr>
                <w:rFonts w:ascii="NSimSun" w:eastAsia="NSimSun" w:hAnsi="NSimSun" w:hint="eastAsia"/>
                <w:b/>
                <w:sz w:val="32"/>
                <w:szCs w:val="24"/>
              </w:rPr>
              <w:t>班</w:t>
            </w:r>
            <w:r w:rsidRPr="005A4281">
              <w:rPr>
                <w:rFonts w:ascii="NSimSun" w:eastAsia="NSimSun" w:hAnsi="NSimSun"/>
                <w:b/>
                <w:sz w:val="32"/>
                <w:szCs w:val="24"/>
              </w:rPr>
              <w:t xml:space="preserve">    </w:t>
            </w:r>
            <w:r w:rsidRPr="005A4281">
              <w:rPr>
                <w:rFonts w:ascii="NSimSun" w:eastAsia="NSimSun" w:hAnsi="NSimSun" w:hint="eastAsia"/>
                <w:b/>
                <w:sz w:val="32"/>
                <w:szCs w:val="24"/>
              </w:rPr>
              <w:t>级：</w:t>
            </w:r>
            <w:r w:rsidR="005A4281" w:rsidRPr="005A4281">
              <w:rPr>
                <w:rFonts w:ascii="NSimSun" w:eastAsia="NSimSun" w:hAnsi="NSimSun" w:hint="eastAsia"/>
                <w:b/>
                <w:sz w:val="32"/>
                <w:szCs w:val="24"/>
              </w:rPr>
              <w:t xml:space="preserve"> 2班</w:t>
            </w:r>
          </w:p>
          <w:p w14:paraId="4FFA7AFA" w14:textId="77777777" w:rsidR="00662189" w:rsidRPr="005A4281" w:rsidRDefault="004E4A39">
            <w:pPr>
              <w:spacing w:line="360" w:lineRule="auto"/>
              <w:ind w:left="565" w:right="-88"/>
              <w:rPr>
                <w:rFonts w:ascii="NSimSun" w:eastAsia="NSimSun" w:hAnsi="NSimSun" w:hint="eastAsia"/>
                <w:b/>
                <w:sz w:val="32"/>
                <w:szCs w:val="24"/>
              </w:rPr>
            </w:pPr>
            <w:r w:rsidRPr="005A4281">
              <w:rPr>
                <w:rFonts w:ascii="NSimSun" w:eastAsia="NSimSun" w:hAnsi="NSimSun" w:hint="eastAsia"/>
                <w:b/>
                <w:sz w:val="32"/>
                <w:szCs w:val="24"/>
              </w:rPr>
              <w:t>小组编号：</w:t>
            </w:r>
            <w:r w:rsidRPr="005A4281">
              <w:rPr>
                <w:rFonts w:ascii="NSimSun" w:eastAsia="NSimSun" w:hAnsi="NSimSun"/>
                <w:b/>
                <w:sz w:val="32"/>
                <w:szCs w:val="24"/>
              </w:rPr>
              <w:t xml:space="preserve"> </w:t>
            </w:r>
          </w:p>
          <w:p w14:paraId="574CAAC0" w14:textId="54F6E514" w:rsidR="00662189" w:rsidRPr="005A4281" w:rsidRDefault="004E4A39">
            <w:pPr>
              <w:spacing w:line="360" w:lineRule="auto"/>
              <w:ind w:left="565" w:right="-88"/>
              <w:rPr>
                <w:rFonts w:ascii="NSimSun" w:eastAsia="NSimSun" w:hAnsi="NSimSun" w:hint="eastAsia"/>
                <w:b/>
                <w:sz w:val="32"/>
                <w:szCs w:val="24"/>
              </w:rPr>
            </w:pPr>
            <w:r w:rsidRPr="005A4281">
              <w:rPr>
                <w:rFonts w:ascii="NSimSun" w:eastAsia="NSimSun" w:hAnsi="NSimSun" w:hint="eastAsia"/>
                <w:b/>
                <w:sz w:val="32"/>
                <w:szCs w:val="24"/>
              </w:rPr>
              <w:t>组长学号姓名：</w:t>
            </w:r>
            <w:r w:rsidR="005A4281" w:rsidRPr="005A4281">
              <w:rPr>
                <w:rFonts w:ascii="NSimSun" w:eastAsia="NSimSun" w:hAnsi="NSimSun" w:hint="eastAsia"/>
                <w:b/>
                <w:sz w:val="32"/>
                <w:szCs w:val="24"/>
              </w:rPr>
              <w:t xml:space="preserve"> 55230214黄煜莙</w:t>
            </w:r>
          </w:p>
          <w:p w14:paraId="333F711A" w14:textId="6CEC75F4" w:rsidR="00662189" w:rsidRPr="005A4281" w:rsidRDefault="004E4A39">
            <w:pPr>
              <w:spacing w:line="360" w:lineRule="auto"/>
              <w:ind w:left="565" w:right="-88"/>
              <w:rPr>
                <w:rFonts w:ascii="NSimSun" w:eastAsia="NSimSun" w:hAnsi="NSimSun" w:hint="eastAsia"/>
                <w:b/>
                <w:sz w:val="32"/>
                <w:szCs w:val="24"/>
              </w:rPr>
            </w:pPr>
            <w:r w:rsidRPr="005A4281">
              <w:rPr>
                <w:rFonts w:ascii="NSimSun" w:eastAsia="NSimSun" w:hAnsi="NSimSun" w:hint="eastAsia"/>
                <w:b/>
                <w:sz w:val="32"/>
                <w:szCs w:val="24"/>
              </w:rPr>
              <w:t>组员学号姓名：</w:t>
            </w:r>
            <w:r w:rsidR="005A4281" w:rsidRPr="005A4281">
              <w:rPr>
                <w:rFonts w:ascii="NSimSun" w:eastAsia="NSimSun" w:hAnsi="NSimSun" w:hint="eastAsia"/>
                <w:b/>
                <w:sz w:val="32"/>
                <w:szCs w:val="24"/>
              </w:rPr>
              <w:t xml:space="preserve"> 06231125刘劲</w:t>
            </w:r>
          </w:p>
          <w:p w14:paraId="23E2B4C2" w14:textId="7A3B740F" w:rsidR="00662189" w:rsidRPr="005A4281" w:rsidRDefault="00662189">
            <w:pPr>
              <w:spacing w:line="360" w:lineRule="auto"/>
              <w:ind w:left="565" w:right="-88"/>
              <w:rPr>
                <w:rFonts w:ascii="NSimSun" w:eastAsia="NSimSun" w:hAnsi="NSimSun" w:hint="eastAsia"/>
                <w:b/>
                <w:sz w:val="32"/>
                <w:szCs w:val="24"/>
              </w:rPr>
            </w:pPr>
          </w:p>
          <w:p w14:paraId="4B3D46CD" w14:textId="77777777" w:rsidR="00662189" w:rsidRPr="005A4281" w:rsidRDefault="00662189">
            <w:pPr>
              <w:widowControl/>
              <w:spacing w:line="360" w:lineRule="auto"/>
              <w:ind w:leftChars="-22" w:left="-46" w:firstLineChars="192" w:firstLine="617"/>
              <w:jc w:val="left"/>
              <w:rPr>
                <w:rFonts w:ascii="NSimSun" w:eastAsia="NSimSun" w:hAnsi="NSimSun" w:hint="eastAsia"/>
                <w:b/>
                <w:sz w:val="32"/>
                <w:szCs w:val="24"/>
              </w:rPr>
            </w:pPr>
          </w:p>
          <w:p w14:paraId="08D1F587" w14:textId="77777777" w:rsidR="004E4A39" w:rsidRPr="005A4281" w:rsidRDefault="004E4A39">
            <w:pPr>
              <w:widowControl/>
              <w:spacing w:line="360" w:lineRule="auto"/>
              <w:ind w:leftChars="-22" w:left="-46" w:firstLineChars="192" w:firstLine="617"/>
              <w:jc w:val="left"/>
              <w:rPr>
                <w:rFonts w:ascii="NSimSun" w:eastAsia="NSimSun" w:hAnsi="NSimSun" w:hint="eastAsia"/>
                <w:b/>
                <w:sz w:val="32"/>
                <w:szCs w:val="24"/>
              </w:rPr>
            </w:pPr>
          </w:p>
          <w:p w14:paraId="79C4E15B" w14:textId="77777777" w:rsidR="00662189" w:rsidRPr="005A4281" w:rsidRDefault="00662189">
            <w:pPr>
              <w:widowControl/>
              <w:spacing w:line="360" w:lineRule="auto"/>
              <w:jc w:val="left"/>
              <w:rPr>
                <w:rFonts w:ascii="NSimSun" w:eastAsia="NSimSun" w:hAnsi="NSimSun" w:hint="eastAsia"/>
                <w:b/>
                <w:sz w:val="24"/>
                <w:szCs w:val="24"/>
              </w:rPr>
            </w:pPr>
          </w:p>
          <w:p w14:paraId="11064B6F" w14:textId="3622E1D0" w:rsidR="00662189" w:rsidRPr="005A4281" w:rsidRDefault="004E4A39">
            <w:pPr>
              <w:spacing w:line="360" w:lineRule="auto"/>
              <w:ind w:right="-88"/>
              <w:jc w:val="center"/>
              <w:rPr>
                <w:rFonts w:ascii="NSimSun" w:eastAsia="NSimSun" w:hAnsi="NSimSun" w:hint="eastAsia"/>
                <w:b/>
                <w:sz w:val="32"/>
                <w:szCs w:val="24"/>
              </w:rPr>
            </w:pPr>
            <w:r w:rsidRPr="005A4281">
              <w:rPr>
                <w:rFonts w:ascii="NSimSun" w:eastAsia="NSimSun" w:hAnsi="NSimSun"/>
                <w:b/>
                <w:sz w:val="32"/>
                <w:szCs w:val="24"/>
              </w:rPr>
              <w:t>202</w:t>
            </w:r>
            <w:r w:rsidR="005A4281" w:rsidRPr="005A4281">
              <w:rPr>
                <w:rFonts w:ascii="NSimSun" w:eastAsia="NSimSun" w:hAnsi="NSimSun" w:hint="eastAsia"/>
                <w:b/>
                <w:sz w:val="32"/>
                <w:szCs w:val="24"/>
              </w:rPr>
              <w:t>6</w:t>
            </w:r>
            <w:r w:rsidRPr="005A4281">
              <w:rPr>
                <w:rFonts w:ascii="NSimSun" w:eastAsia="NSimSun" w:hAnsi="NSimSun" w:hint="eastAsia"/>
                <w:b/>
                <w:sz w:val="32"/>
                <w:szCs w:val="24"/>
              </w:rPr>
              <w:t>年</w:t>
            </w:r>
            <w:r w:rsidRPr="005A4281">
              <w:rPr>
                <w:rFonts w:ascii="NSimSun" w:eastAsia="NSimSun" w:hAnsi="NSimSun"/>
                <w:b/>
                <w:sz w:val="32"/>
                <w:szCs w:val="24"/>
              </w:rPr>
              <w:t xml:space="preserve"> </w:t>
            </w:r>
            <w:r w:rsidR="005A4281" w:rsidRPr="005A4281">
              <w:rPr>
                <w:rFonts w:ascii="NSimSun" w:eastAsia="NSimSun" w:hAnsi="NSimSun" w:hint="eastAsia"/>
                <w:b/>
                <w:sz w:val="32"/>
                <w:szCs w:val="24"/>
              </w:rPr>
              <w:t>6</w:t>
            </w:r>
            <w:r w:rsidRPr="005A4281">
              <w:rPr>
                <w:rFonts w:ascii="NSimSun" w:eastAsia="NSimSun" w:hAnsi="NSimSun"/>
                <w:b/>
                <w:sz w:val="32"/>
                <w:szCs w:val="24"/>
              </w:rPr>
              <w:t xml:space="preserve"> </w:t>
            </w:r>
            <w:r w:rsidRPr="005A4281">
              <w:rPr>
                <w:rFonts w:ascii="NSimSun" w:eastAsia="NSimSun" w:hAnsi="NSimSun" w:hint="eastAsia"/>
                <w:b/>
                <w:sz w:val="32"/>
                <w:szCs w:val="24"/>
              </w:rPr>
              <w:t>月</w:t>
            </w:r>
            <w:r w:rsidRPr="005A4281">
              <w:rPr>
                <w:rFonts w:ascii="NSimSun" w:eastAsia="NSimSun" w:hAnsi="NSimSun"/>
                <w:b/>
                <w:sz w:val="32"/>
                <w:szCs w:val="24"/>
              </w:rPr>
              <w:t xml:space="preserve"> </w:t>
            </w:r>
            <w:r w:rsidR="005A4281" w:rsidRPr="005A4281">
              <w:rPr>
                <w:rFonts w:ascii="NSimSun" w:eastAsia="NSimSun" w:hAnsi="NSimSun" w:hint="eastAsia"/>
                <w:b/>
                <w:sz w:val="32"/>
                <w:szCs w:val="24"/>
              </w:rPr>
              <w:t>2</w:t>
            </w:r>
            <w:r w:rsidRPr="005A4281">
              <w:rPr>
                <w:rFonts w:ascii="NSimSun" w:eastAsia="NSimSun" w:hAnsi="NSimSun"/>
                <w:b/>
                <w:sz w:val="32"/>
                <w:szCs w:val="24"/>
              </w:rPr>
              <w:t xml:space="preserve"> </w:t>
            </w:r>
            <w:r w:rsidRPr="005A4281">
              <w:rPr>
                <w:rFonts w:ascii="NSimSun" w:eastAsia="NSimSun" w:hAnsi="NSimSun" w:hint="eastAsia"/>
                <w:b/>
                <w:sz w:val="32"/>
                <w:szCs w:val="24"/>
              </w:rPr>
              <w:t>日</w:t>
            </w:r>
          </w:p>
          <w:p w14:paraId="3988A00A" w14:textId="77777777" w:rsidR="00662189" w:rsidRPr="005A4281" w:rsidRDefault="004E4A39">
            <w:pPr>
              <w:spacing w:line="360" w:lineRule="auto"/>
              <w:ind w:right="-88"/>
              <w:jc w:val="center"/>
              <w:rPr>
                <w:rFonts w:ascii="NSimSun" w:eastAsia="NSimSun" w:hAnsi="NSimSun" w:hint="eastAsia"/>
                <w:b/>
                <w:sz w:val="32"/>
                <w:szCs w:val="24"/>
              </w:rPr>
            </w:pPr>
            <w:r w:rsidRPr="005A4281">
              <w:rPr>
                <w:rFonts w:ascii="NSimSun" w:eastAsia="NSimSun" w:hAnsi="NSimSun" w:hint="eastAsia"/>
                <w:b/>
                <w:sz w:val="32"/>
                <w:szCs w:val="24"/>
              </w:rPr>
              <w:t>软件学院</w:t>
            </w:r>
          </w:p>
        </w:tc>
      </w:tr>
    </w:tbl>
    <w:p w14:paraId="7B21C66D" w14:textId="77777777" w:rsidR="00662189" w:rsidRPr="005A4281" w:rsidRDefault="00662189">
      <w:pPr>
        <w:rPr>
          <w:rFonts w:ascii="NSimSun" w:eastAsia="NSimSun" w:hAnsi="NSimSun" w:hint="eastAsia"/>
        </w:rPr>
      </w:pPr>
    </w:p>
    <w:p w14:paraId="59C64A05" w14:textId="77777777" w:rsidR="00662189" w:rsidRPr="005A4281" w:rsidRDefault="00662189">
      <w:pPr>
        <w:rPr>
          <w:rFonts w:ascii="NSimSun" w:eastAsia="NSimSun" w:hAnsi="NSimSun" w:hint="eastAsia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93"/>
        <w:gridCol w:w="4825"/>
        <w:gridCol w:w="2004"/>
      </w:tblGrid>
      <w:tr w:rsidR="00662189" w:rsidRPr="005A4281" w14:paraId="0A5B3680" w14:textId="77777777" w:rsidTr="00126CE6">
        <w:trPr>
          <w:trHeight w:val="567"/>
        </w:trPr>
        <w:tc>
          <w:tcPr>
            <w:tcW w:w="8522" w:type="dxa"/>
            <w:gridSpan w:val="3"/>
          </w:tcPr>
          <w:p w14:paraId="27127690" w14:textId="77777777" w:rsidR="00662189" w:rsidRPr="005A4281" w:rsidRDefault="004E4A39">
            <w:pPr>
              <w:jc w:val="center"/>
              <w:rPr>
                <w:rFonts w:ascii="NSimSun" w:eastAsia="NSimSun" w:hAnsi="NSimSun" w:hint="eastAsia"/>
                <w:b/>
                <w:sz w:val="28"/>
                <w:szCs w:val="28"/>
              </w:rPr>
            </w:pPr>
            <w:r w:rsidRPr="005A4281">
              <w:rPr>
                <w:rFonts w:ascii="NSimSun" w:eastAsia="NSimSun" w:hAnsi="NSimSun" w:hint="eastAsia"/>
                <w:b/>
                <w:sz w:val="28"/>
                <w:szCs w:val="28"/>
              </w:rPr>
              <w:lastRenderedPageBreak/>
              <w:t>完成实验内容</w:t>
            </w:r>
          </w:p>
        </w:tc>
      </w:tr>
      <w:tr w:rsidR="00662189" w:rsidRPr="005A4281" w14:paraId="3F646311" w14:textId="77777777" w:rsidTr="00126CE6">
        <w:trPr>
          <w:trHeight w:val="1134"/>
        </w:trPr>
        <w:tc>
          <w:tcPr>
            <w:tcW w:w="8522" w:type="dxa"/>
            <w:gridSpan w:val="3"/>
          </w:tcPr>
          <w:p w14:paraId="1F248C0C" w14:textId="10509DAB" w:rsidR="00BA5797" w:rsidRPr="005A4281" w:rsidRDefault="00BA5797" w:rsidP="00BA5797">
            <w:pPr>
              <w:jc w:val="left"/>
              <w:rPr>
                <w:rFonts w:ascii="NSimSun" w:eastAsia="NSimSun" w:hAnsi="NSimSun" w:hint="eastAsia"/>
                <w:szCs w:val="21"/>
              </w:rPr>
            </w:pPr>
            <w:r w:rsidRPr="005A4281">
              <w:rPr>
                <w:rFonts w:ascii="NSimSun" w:eastAsia="NSimSun" w:hAnsi="NSimSun" w:hint="eastAsia"/>
                <w:szCs w:val="21"/>
              </w:rPr>
              <w:t>我们在 Java + Vue 3 环境下实现了 SNL（Small Nested Language）课程实验项目。按当前仓库实现，系统采用 Spring Boot 后端 + Vue 3 前端工作台，已完成实验要求中的词法分析、语法分析（LL(1) 与递归下降）和语义分析，并额外实现了 MIPS 目标代码生成功能。</w:t>
            </w:r>
          </w:p>
          <w:p w14:paraId="581D61D4" w14:textId="77777777" w:rsidR="00BA5797" w:rsidRPr="005A4281" w:rsidRDefault="00BA5797" w:rsidP="00BA5797">
            <w:pPr>
              <w:jc w:val="left"/>
              <w:rPr>
                <w:rFonts w:ascii="NSimSun" w:eastAsia="NSimSun" w:hAnsi="NSimSun" w:hint="eastAsia"/>
                <w:szCs w:val="21"/>
              </w:rPr>
            </w:pPr>
            <w:r w:rsidRPr="005A4281">
              <w:rPr>
                <w:rFonts w:ascii="NSimSun" w:eastAsia="NSimSun" w:hAnsi="NSimSun"/>
                <w:b/>
                <w:bCs/>
                <w:szCs w:val="21"/>
              </w:rPr>
              <w:t>（1）词法分析程序</w:t>
            </w:r>
            <w:r w:rsidRPr="005A4281">
              <w:rPr>
                <w:rFonts w:ascii="NSimSun" w:eastAsia="NSimSun" w:hAnsi="NSimSun"/>
                <w:szCs w:val="21"/>
              </w:rPr>
              <w:br/>
              <w:t>实现 Lexer.java，对 SNL 源程序进行扫描，完成单词分类与识别。Token 分为五类：分隔符(1)、保留字(2)、标识符(3)、整数常量(4)、字符常量(5)。支持 Token 外部表示 (类型,词素) 与内部表示 (行号,类型,符号表下标)；能识别 :=、..、保留字（含 record），跳过 { } 注释，识别 'A' 形式字符常量；对非法字符、错误赋值符、程序未以 . 结束等情况给出词法错误提示。</w:t>
            </w:r>
          </w:p>
          <w:p w14:paraId="7A3EE811" w14:textId="77777777" w:rsidR="00BA5797" w:rsidRPr="005A4281" w:rsidRDefault="00BA5797" w:rsidP="00BA5797">
            <w:pPr>
              <w:jc w:val="left"/>
              <w:rPr>
                <w:rFonts w:ascii="NSimSun" w:eastAsia="NSimSun" w:hAnsi="NSimSun" w:hint="eastAsia"/>
                <w:szCs w:val="21"/>
              </w:rPr>
            </w:pPr>
            <w:r w:rsidRPr="005A4281">
              <w:rPr>
                <w:rFonts w:ascii="NSimSun" w:eastAsia="NSimSun" w:hAnsi="NSimSun"/>
                <w:b/>
                <w:bCs/>
                <w:szCs w:val="21"/>
              </w:rPr>
              <w:t>（2）语法分析程序（LL(1) 与递归下降）</w:t>
            </w:r>
            <w:r w:rsidRPr="005A4281">
              <w:rPr>
                <w:rFonts w:ascii="NSimSun" w:eastAsia="NSimSun" w:hAnsi="NSimSun"/>
                <w:b/>
                <w:bCs/>
                <w:szCs w:val="21"/>
              </w:rPr>
              <w:br/>
            </w:r>
            <w:r w:rsidRPr="005A4281">
              <w:rPr>
                <w:rFonts w:ascii="NSimSun" w:eastAsia="NSimSun" w:hAnsi="NSimSun"/>
                <w:szCs w:val="21"/>
              </w:rPr>
              <w:t>在 Constants.java 中维护 SNL 产生式与 LL(1) 预测分析表；Parser.java 采用栈式预测分析，输出规约过程及语法错误信息；RecursiveDescentParser.java 为主要非终结符编写分析子程序，支持数组 a[exp]、记录类型 record ... end、域访问 a.field 及 if/while/read/write/return 等结构，并构建抽象语法树。前端工作台提供 LL(1) 与递归下降两个语法分析阶段。</w:t>
            </w:r>
          </w:p>
          <w:p w14:paraId="5A59BD26" w14:textId="77777777" w:rsidR="00BA5797" w:rsidRPr="005A4281" w:rsidRDefault="00BA5797" w:rsidP="00BA5797">
            <w:pPr>
              <w:jc w:val="left"/>
              <w:rPr>
                <w:rFonts w:ascii="NSimSun" w:eastAsia="NSimSun" w:hAnsi="NSimSun" w:hint="eastAsia"/>
                <w:szCs w:val="21"/>
              </w:rPr>
            </w:pPr>
            <w:r w:rsidRPr="005A4281">
              <w:rPr>
                <w:rFonts w:ascii="NSimSun" w:eastAsia="NSimSun" w:hAnsi="NSimSun"/>
                <w:b/>
                <w:bCs/>
                <w:szCs w:val="21"/>
              </w:rPr>
              <w:t>（3）语义分析程序</w:t>
            </w:r>
            <w:r w:rsidRPr="005A4281">
              <w:rPr>
                <w:rFonts w:ascii="NSimSun" w:eastAsia="NSimSun" w:hAnsi="NSimSun"/>
                <w:szCs w:val="21"/>
              </w:rPr>
              <w:br/>
              <w:t>实现 SemanticAnalyzer.java，在语法树基础上建立符号表并管理作用域，检查重复定义、未声明标识符、类型名/过程名误用及赋值类型兼容性等，在界面输出符号表与语义错误信息。</w:t>
            </w:r>
          </w:p>
          <w:p w14:paraId="75579817" w14:textId="70B1C336" w:rsidR="00662189" w:rsidRPr="005A4281" w:rsidRDefault="00BA5797">
            <w:pPr>
              <w:jc w:val="left"/>
              <w:rPr>
                <w:rFonts w:ascii="NSimSun" w:eastAsia="NSimSun" w:hAnsi="NSimSun" w:hint="eastAsia"/>
                <w:szCs w:val="21"/>
              </w:rPr>
            </w:pPr>
            <w:r w:rsidRPr="005A4281">
              <w:rPr>
                <w:rFonts w:ascii="NSimSun" w:eastAsia="NSimSun" w:hAnsi="NSimSun" w:hint="eastAsia"/>
                <w:szCs w:val="21"/>
              </w:rPr>
              <w:t>即：</w:t>
            </w:r>
          </w:p>
          <w:p w14:paraId="3209DCB2" w14:textId="4E34295E" w:rsidR="00662189" w:rsidRPr="005A4281" w:rsidRDefault="00BA5797">
            <w:pPr>
              <w:jc w:val="left"/>
              <w:rPr>
                <w:rFonts w:ascii="NSimSun" w:eastAsia="NSimSun" w:hAnsi="NSimSun" w:hint="eastAsia"/>
                <w:szCs w:val="21"/>
              </w:rPr>
            </w:pPr>
            <w:r w:rsidRPr="005A4281">
              <w:rPr>
                <w:rFonts w:ascii="NSimSun" w:eastAsia="NSimSun" w:hAnsi="NSimSun"/>
                <w:szCs w:val="21"/>
              </w:rPr>
              <w:t>完成 SNL 编译实验要求的三项核心程序：①词法分析（Token 内外部表示、注释/字符常量/record、词法错误处理）；②语法分析（LL(1) 预测分析与递归下降，覆盖数组、记录、过程与控制语句）；③语义分析（符号表、作用域、未声明/重复定义及类型检查）。在此基础上，项目还增加了 MIPS 目标代码生成扩展。整体采用 Spring Boot HTTP API + Vue 3 工作台实现。</w:t>
            </w:r>
          </w:p>
        </w:tc>
      </w:tr>
      <w:tr w:rsidR="00662189" w:rsidRPr="005A4281" w14:paraId="7AD17BAE" w14:textId="77777777" w:rsidTr="00126CE6">
        <w:trPr>
          <w:trHeight w:val="557"/>
        </w:trPr>
        <w:tc>
          <w:tcPr>
            <w:tcW w:w="8522" w:type="dxa"/>
            <w:gridSpan w:val="3"/>
          </w:tcPr>
          <w:p w14:paraId="09396B2E" w14:textId="77777777" w:rsidR="00662189" w:rsidRPr="005A4281" w:rsidRDefault="004E4A39">
            <w:pPr>
              <w:jc w:val="center"/>
              <w:rPr>
                <w:rFonts w:ascii="NSimSun" w:eastAsia="NSimSun" w:hAnsi="NSimSun" w:hint="eastAsia"/>
                <w:b/>
                <w:sz w:val="28"/>
                <w:szCs w:val="28"/>
              </w:rPr>
            </w:pPr>
            <w:r w:rsidRPr="005A4281">
              <w:rPr>
                <w:rFonts w:ascii="NSimSun" w:eastAsia="NSimSun" w:hAnsi="NSimSun" w:hint="eastAsia"/>
                <w:b/>
                <w:sz w:val="28"/>
                <w:szCs w:val="28"/>
              </w:rPr>
              <w:t>小组成员任务完成情况</w:t>
            </w:r>
          </w:p>
        </w:tc>
      </w:tr>
      <w:tr w:rsidR="00662189" w:rsidRPr="005A4281" w14:paraId="15FEDB3D" w14:textId="77777777" w:rsidTr="00126CE6">
        <w:trPr>
          <w:trHeight w:val="637"/>
        </w:trPr>
        <w:tc>
          <w:tcPr>
            <w:tcW w:w="1663" w:type="dxa"/>
          </w:tcPr>
          <w:p w14:paraId="5182B659" w14:textId="77777777" w:rsidR="00662189" w:rsidRPr="005A4281" w:rsidRDefault="004E4A39">
            <w:pPr>
              <w:jc w:val="center"/>
              <w:rPr>
                <w:rFonts w:ascii="NSimSun" w:eastAsia="NSimSun" w:hAnsi="NSimSun" w:hint="eastAsia"/>
                <w:sz w:val="28"/>
                <w:szCs w:val="28"/>
              </w:rPr>
            </w:pPr>
            <w:r w:rsidRPr="005A4281">
              <w:rPr>
                <w:rFonts w:ascii="NSimSun" w:eastAsia="NSimSun" w:hAnsi="NSimSun" w:hint="eastAsia"/>
                <w:sz w:val="28"/>
                <w:szCs w:val="28"/>
              </w:rPr>
              <w:t>姓名</w:t>
            </w:r>
          </w:p>
        </w:tc>
        <w:tc>
          <w:tcPr>
            <w:tcW w:w="5007" w:type="dxa"/>
          </w:tcPr>
          <w:p w14:paraId="1E9A6327" w14:textId="77777777" w:rsidR="00662189" w:rsidRPr="005A4281" w:rsidRDefault="004E4A39">
            <w:pPr>
              <w:jc w:val="center"/>
              <w:rPr>
                <w:rFonts w:ascii="NSimSun" w:eastAsia="NSimSun" w:hAnsi="NSimSun" w:hint="eastAsia"/>
                <w:sz w:val="28"/>
                <w:szCs w:val="28"/>
              </w:rPr>
            </w:pPr>
            <w:r w:rsidRPr="005A4281">
              <w:rPr>
                <w:rFonts w:ascii="NSimSun" w:eastAsia="NSimSun" w:hAnsi="NSimSun" w:hint="eastAsia"/>
                <w:sz w:val="28"/>
                <w:szCs w:val="28"/>
              </w:rPr>
              <w:t>具体完成任务</w:t>
            </w:r>
          </w:p>
        </w:tc>
        <w:tc>
          <w:tcPr>
            <w:tcW w:w="1852" w:type="dxa"/>
          </w:tcPr>
          <w:p w14:paraId="23DA9B72" w14:textId="77777777" w:rsidR="00662189" w:rsidRPr="005A4281" w:rsidRDefault="004E4A39">
            <w:pPr>
              <w:jc w:val="center"/>
              <w:rPr>
                <w:rFonts w:ascii="NSimSun" w:eastAsia="NSimSun" w:hAnsi="NSimSun" w:hint="eastAsia"/>
                <w:sz w:val="28"/>
                <w:szCs w:val="28"/>
              </w:rPr>
            </w:pPr>
            <w:r w:rsidRPr="005A4281">
              <w:rPr>
                <w:rFonts w:ascii="NSimSun" w:eastAsia="NSimSun" w:hAnsi="NSimSun" w:hint="eastAsia"/>
                <w:sz w:val="28"/>
                <w:szCs w:val="28"/>
              </w:rPr>
              <w:t>工作量</w:t>
            </w:r>
          </w:p>
          <w:p w14:paraId="148A3ACF" w14:textId="77777777" w:rsidR="00662189" w:rsidRPr="005A4281" w:rsidRDefault="004E4A39">
            <w:pPr>
              <w:jc w:val="center"/>
              <w:rPr>
                <w:rFonts w:ascii="NSimSun" w:eastAsia="NSimSun" w:hAnsi="NSimSun" w:hint="eastAsia"/>
                <w:sz w:val="28"/>
                <w:szCs w:val="28"/>
              </w:rPr>
            </w:pPr>
            <w:r w:rsidRPr="005A4281">
              <w:rPr>
                <w:rFonts w:ascii="NSimSun" w:eastAsia="NSimSun" w:hAnsi="NSimSun" w:hint="eastAsia"/>
                <w:sz w:val="28"/>
                <w:szCs w:val="28"/>
              </w:rPr>
              <w:t>百分比</w:t>
            </w:r>
          </w:p>
        </w:tc>
      </w:tr>
      <w:tr w:rsidR="00662189" w:rsidRPr="005A4281" w14:paraId="35E30D3A" w14:textId="77777777" w:rsidTr="00126CE6">
        <w:trPr>
          <w:trHeight w:val="851"/>
        </w:trPr>
        <w:tc>
          <w:tcPr>
            <w:tcW w:w="1663" w:type="dxa"/>
            <w:vAlign w:val="center"/>
          </w:tcPr>
          <w:p w14:paraId="6D2D63F0" w14:textId="4003B748" w:rsidR="00662189" w:rsidRPr="005A4281" w:rsidRDefault="00BA5797">
            <w:pPr>
              <w:jc w:val="left"/>
              <w:rPr>
                <w:rFonts w:ascii="NSimSun" w:eastAsia="NSimSun" w:hAnsi="NSimSun" w:hint="eastAsia"/>
                <w:szCs w:val="21"/>
              </w:rPr>
            </w:pPr>
            <w:r w:rsidRPr="005A4281">
              <w:rPr>
                <w:rFonts w:ascii="NSimSun" w:eastAsia="NSimSun" w:hAnsi="NSimSun" w:hint="eastAsia"/>
                <w:szCs w:val="21"/>
              </w:rPr>
              <w:t>黄煜莙</w:t>
            </w:r>
          </w:p>
        </w:tc>
        <w:tc>
          <w:tcPr>
            <w:tcW w:w="5007" w:type="dxa"/>
          </w:tcPr>
          <w:p w14:paraId="015FD18C" w14:textId="52FB14BD" w:rsidR="00662189" w:rsidRPr="005A4281" w:rsidRDefault="008B5958">
            <w:pPr>
              <w:rPr>
                <w:rFonts w:ascii="NSimSun" w:eastAsia="NSimSun" w:hAnsi="NSimSun" w:hint="eastAsia"/>
                <w:b/>
                <w:bCs/>
                <w:szCs w:val="21"/>
              </w:rPr>
            </w:pPr>
            <w:r w:rsidRPr="008B5958">
              <w:rPr>
                <w:rFonts w:ascii="NSimSun" w:eastAsia="NSimSun" w:hAnsi="NSimSun" w:hint="eastAsia"/>
                <w:b/>
                <w:bCs/>
                <w:szCs w:val="21"/>
              </w:rPr>
              <w:t>实现代码，主要负责递归下降程序，语义分析程序，中间代码优化和目标代码生成（MIPS），前端，后端，部分词法分析程序和LL(1）语法分析程序，实验报告</w:t>
            </w:r>
            <w:r>
              <w:rPr>
                <w:rFonts w:ascii="NSimSun" w:eastAsia="NSimSun" w:hAnsi="NSimSun" w:hint="eastAsia"/>
                <w:b/>
                <w:bCs/>
                <w:szCs w:val="21"/>
              </w:rPr>
              <w:t>。</w:t>
            </w:r>
          </w:p>
        </w:tc>
        <w:tc>
          <w:tcPr>
            <w:tcW w:w="1852" w:type="dxa"/>
          </w:tcPr>
          <w:p w14:paraId="53F695F0" w14:textId="28CE90F1" w:rsidR="00662189" w:rsidRPr="005A4281" w:rsidRDefault="00BA5797" w:rsidP="00BA5797">
            <w:pPr>
              <w:jc w:val="center"/>
              <w:rPr>
                <w:rFonts w:ascii="NSimSun" w:eastAsia="NSimSun" w:hAnsi="NSimSun" w:hint="eastAsia"/>
                <w:sz w:val="32"/>
                <w:szCs w:val="32"/>
              </w:rPr>
            </w:pPr>
            <w:r w:rsidRPr="005A4281">
              <w:rPr>
                <w:rFonts w:ascii="NSimSun" w:eastAsia="NSimSun" w:hAnsi="NSimSun" w:hint="eastAsia"/>
                <w:sz w:val="32"/>
                <w:szCs w:val="32"/>
              </w:rPr>
              <w:t>50%</w:t>
            </w:r>
          </w:p>
        </w:tc>
      </w:tr>
      <w:tr w:rsidR="00662189" w:rsidRPr="005A4281" w14:paraId="390A0962" w14:textId="77777777" w:rsidTr="00126CE6">
        <w:trPr>
          <w:trHeight w:val="851"/>
        </w:trPr>
        <w:tc>
          <w:tcPr>
            <w:tcW w:w="1663" w:type="dxa"/>
            <w:vAlign w:val="center"/>
          </w:tcPr>
          <w:p w14:paraId="627F44BB" w14:textId="7D1D1411" w:rsidR="00662189" w:rsidRPr="005A4281" w:rsidRDefault="00BA5797">
            <w:pPr>
              <w:jc w:val="left"/>
              <w:rPr>
                <w:rFonts w:ascii="NSimSun" w:eastAsia="NSimSun" w:hAnsi="NSimSun" w:hint="eastAsia"/>
                <w:szCs w:val="21"/>
              </w:rPr>
            </w:pPr>
            <w:r w:rsidRPr="005A4281">
              <w:rPr>
                <w:rFonts w:ascii="NSimSun" w:eastAsia="NSimSun" w:hAnsi="NSimSun" w:hint="eastAsia"/>
                <w:szCs w:val="21"/>
              </w:rPr>
              <w:t>刘劲</w:t>
            </w:r>
          </w:p>
        </w:tc>
        <w:tc>
          <w:tcPr>
            <w:tcW w:w="5007" w:type="dxa"/>
          </w:tcPr>
          <w:p w14:paraId="477CB1E5" w14:textId="192A18DE" w:rsidR="00662189" w:rsidRPr="005A4281" w:rsidRDefault="008B5958">
            <w:pPr>
              <w:rPr>
                <w:rFonts w:ascii="NSimSun" w:eastAsia="NSimSun" w:hAnsi="NSimSun" w:hint="eastAsia"/>
                <w:szCs w:val="21"/>
              </w:rPr>
            </w:pPr>
            <w:r w:rsidRPr="008B5958">
              <w:rPr>
                <w:rFonts w:ascii="NSimSun" w:eastAsia="NSimSun" w:hAnsi="NSimSun" w:hint="eastAsia"/>
                <w:b/>
                <w:bCs/>
                <w:szCs w:val="21"/>
              </w:rPr>
              <w:t>实现代码，主要负责词法分析程序和LL(1）语法分析程序，实验报告，部分递归下降程序，语义分析程序，中间代码优化和目标代码生成（MIPS），前端，后端</w:t>
            </w:r>
            <w:r>
              <w:rPr>
                <w:rFonts w:ascii="NSimSun" w:eastAsia="NSimSun" w:hAnsi="NSimSun" w:hint="eastAsia"/>
                <w:b/>
                <w:bCs/>
                <w:szCs w:val="21"/>
              </w:rPr>
              <w:t>。</w:t>
            </w:r>
          </w:p>
        </w:tc>
        <w:tc>
          <w:tcPr>
            <w:tcW w:w="1852" w:type="dxa"/>
          </w:tcPr>
          <w:p w14:paraId="15C1709E" w14:textId="543F6080" w:rsidR="00662189" w:rsidRPr="005A4281" w:rsidRDefault="00BA5797" w:rsidP="00BA5797">
            <w:pPr>
              <w:jc w:val="center"/>
              <w:rPr>
                <w:rFonts w:ascii="NSimSun" w:eastAsia="NSimSun" w:hAnsi="NSimSun" w:hint="eastAsia"/>
                <w:sz w:val="32"/>
                <w:szCs w:val="32"/>
              </w:rPr>
            </w:pPr>
            <w:r w:rsidRPr="005A4281">
              <w:rPr>
                <w:rFonts w:ascii="NSimSun" w:eastAsia="NSimSun" w:hAnsi="NSimSun" w:hint="eastAsia"/>
                <w:sz w:val="32"/>
                <w:szCs w:val="32"/>
              </w:rPr>
              <w:t>50%</w:t>
            </w:r>
          </w:p>
        </w:tc>
      </w:tr>
      <w:tr w:rsidR="00662189" w:rsidRPr="005A4281" w14:paraId="1BCC7E8C" w14:textId="77777777" w:rsidTr="00126CE6">
        <w:trPr>
          <w:trHeight w:val="564"/>
        </w:trPr>
        <w:tc>
          <w:tcPr>
            <w:tcW w:w="8522" w:type="dxa"/>
            <w:gridSpan w:val="3"/>
          </w:tcPr>
          <w:p w14:paraId="205FF1D0" w14:textId="77777777" w:rsidR="00662189" w:rsidRPr="005A4281" w:rsidRDefault="004E4A39">
            <w:pPr>
              <w:jc w:val="center"/>
              <w:rPr>
                <w:rFonts w:ascii="NSimSun" w:eastAsia="NSimSun" w:hAnsi="NSimSun" w:hint="eastAsia"/>
                <w:b/>
                <w:sz w:val="28"/>
                <w:szCs w:val="28"/>
              </w:rPr>
            </w:pPr>
            <w:r w:rsidRPr="005A4281">
              <w:rPr>
                <w:rFonts w:ascii="NSimSun" w:eastAsia="NSimSun" w:hAnsi="NSimSun" w:hint="eastAsia"/>
                <w:b/>
                <w:sz w:val="28"/>
                <w:szCs w:val="28"/>
              </w:rPr>
              <w:t>小组成员协作情况</w:t>
            </w:r>
          </w:p>
        </w:tc>
      </w:tr>
      <w:tr w:rsidR="00662189" w:rsidRPr="005A4281" w14:paraId="1A2548AC" w14:textId="77777777" w:rsidTr="00126CE6">
        <w:trPr>
          <w:trHeight w:val="1134"/>
        </w:trPr>
        <w:tc>
          <w:tcPr>
            <w:tcW w:w="8522" w:type="dxa"/>
            <w:gridSpan w:val="3"/>
          </w:tcPr>
          <w:p w14:paraId="422ED81B" w14:textId="39DC7182" w:rsidR="004354A4" w:rsidRPr="005A4281" w:rsidRDefault="00BA5797">
            <w:pPr>
              <w:rPr>
                <w:rFonts w:ascii="NSimSun" w:eastAsia="NSimSun" w:hAnsi="NSimSun" w:hint="eastAsia"/>
                <w:szCs w:val="21"/>
              </w:rPr>
            </w:pPr>
            <w:r w:rsidRPr="005A4281">
              <w:rPr>
                <w:rFonts w:ascii="NSimSun" w:eastAsia="NSimSun" w:hAnsi="NSimSun"/>
                <w:szCs w:val="21"/>
              </w:rPr>
              <w:lastRenderedPageBreak/>
              <w:t>小组每周至少集中讨论 1～2 次，对照 PPT 与 SNL 文法统一 Token 分类、产生式编号和测试样例。词法、语法、语义和前端界面由组员分工实现，再通过 Git 在同一仓库中汇总。项目重构为前后端分离后，前端先完成 Vue 工作台，后端再通过 /api/compile/* 提供阶段化接口；联调阶段重点核对请求体 JSON、返回字段、错误提示、语法树展示与五个分析阶段的一致性。实验报告与截图由成员分别整理后统稿校验。</w:t>
            </w:r>
          </w:p>
        </w:tc>
      </w:tr>
      <w:tr w:rsidR="00662189" w:rsidRPr="005A4281" w14:paraId="7324D0D2" w14:textId="77777777" w:rsidTr="00126CE6">
        <w:trPr>
          <w:trHeight w:val="567"/>
        </w:trPr>
        <w:tc>
          <w:tcPr>
            <w:tcW w:w="8522" w:type="dxa"/>
            <w:gridSpan w:val="3"/>
          </w:tcPr>
          <w:p w14:paraId="23619F31" w14:textId="77777777" w:rsidR="00662189" w:rsidRPr="005A4281" w:rsidRDefault="004E4A39">
            <w:pPr>
              <w:jc w:val="center"/>
              <w:rPr>
                <w:rFonts w:ascii="NSimSun" w:eastAsia="NSimSun" w:hAnsi="NSimSun" w:hint="eastAsia"/>
                <w:b/>
                <w:sz w:val="28"/>
                <w:szCs w:val="28"/>
              </w:rPr>
            </w:pPr>
            <w:r w:rsidRPr="005A4281">
              <w:rPr>
                <w:rFonts w:ascii="NSimSun" w:eastAsia="NSimSun" w:hAnsi="NSimSun" w:hint="eastAsia"/>
                <w:b/>
                <w:sz w:val="28"/>
                <w:szCs w:val="28"/>
              </w:rPr>
              <w:t>实验平台与编程语言</w:t>
            </w:r>
          </w:p>
        </w:tc>
      </w:tr>
      <w:tr w:rsidR="00662189" w:rsidRPr="005A4281" w14:paraId="56C1F38E" w14:textId="77777777" w:rsidTr="00126CE6">
        <w:trPr>
          <w:trHeight w:val="567"/>
        </w:trPr>
        <w:tc>
          <w:tcPr>
            <w:tcW w:w="8522" w:type="dxa"/>
            <w:gridSpan w:val="3"/>
          </w:tcPr>
          <w:p w14:paraId="2CD4ADD1" w14:textId="77777777" w:rsidR="004354A4" w:rsidRPr="005A4281" w:rsidRDefault="004354A4" w:rsidP="004354A4">
            <w:pPr>
              <w:rPr>
                <w:rFonts w:ascii="NSimSun" w:eastAsia="NSimSun" w:hAnsi="NSimSun" w:hint="eastAsia"/>
                <w:b/>
                <w:szCs w:val="21"/>
              </w:rPr>
            </w:pPr>
            <w:r w:rsidRPr="005A4281">
              <w:rPr>
                <w:rFonts w:ascii="NSimSun" w:eastAsia="NSimSun" w:hAnsi="NSimSun"/>
                <w:b/>
                <w:bCs/>
                <w:szCs w:val="21"/>
              </w:rPr>
              <w:t>实验平台：Windows 10/11（64 位），Intel/AMD x64 个人计算机；前端工作台运行于浏览器环境；后端以 Spring Boot 方式启动本地 HTTP 服务。</w:t>
            </w:r>
          </w:p>
          <w:p w14:paraId="761CEB83" w14:textId="77777777" w:rsidR="004354A4" w:rsidRPr="005A4281" w:rsidRDefault="004354A4" w:rsidP="004354A4">
            <w:pPr>
              <w:rPr>
                <w:rFonts w:ascii="NSimSun" w:eastAsia="NSimSun" w:hAnsi="NSimSun" w:hint="eastAsia"/>
                <w:b/>
                <w:szCs w:val="21"/>
              </w:rPr>
            </w:pPr>
            <w:r w:rsidRPr="005A4281">
              <w:rPr>
                <w:rFonts w:ascii="NSimSun" w:eastAsia="NSimSun" w:hAnsi="NSimSun"/>
                <w:b/>
                <w:bCs/>
                <w:szCs w:val="21"/>
              </w:rPr>
              <w:t>编程语言与主要技术：</w:t>
            </w:r>
          </w:p>
          <w:p w14:paraId="4E83F075" w14:textId="77777777" w:rsidR="004354A4" w:rsidRPr="005A4281" w:rsidRDefault="004354A4" w:rsidP="004354A4">
            <w:pPr>
              <w:numPr>
                <w:ilvl w:val="0"/>
                <w:numId w:val="1"/>
              </w:numPr>
              <w:rPr>
                <w:rFonts w:ascii="NSimSun" w:eastAsia="NSimSun" w:hAnsi="NSimSun" w:hint="eastAsia"/>
                <w:b/>
                <w:szCs w:val="21"/>
              </w:rPr>
            </w:pPr>
            <w:r w:rsidRPr="005A4281">
              <w:rPr>
                <w:rFonts w:ascii="NSimSun" w:eastAsia="NSimSun" w:hAnsi="NSimSun"/>
                <w:b/>
                <w:szCs w:val="21"/>
              </w:rPr>
              <w:t>后端：Java（JDK 21），基于 Spring Boot，实现词法分析、LL(1) 语法分析、递归下降语法分析、语义分析、MIPS 代码生成及编译 API；</w:t>
            </w:r>
          </w:p>
          <w:p w14:paraId="36AC99B0" w14:textId="77777777" w:rsidR="004354A4" w:rsidRPr="005A4281" w:rsidRDefault="004354A4" w:rsidP="004354A4">
            <w:pPr>
              <w:numPr>
                <w:ilvl w:val="0"/>
                <w:numId w:val="1"/>
              </w:numPr>
              <w:rPr>
                <w:rFonts w:ascii="NSimSun" w:eastAsia="NSimSun" w:hAnsi="NSimSun" w:hint="eastAsia"/>
                <w:b/>
                <w:szCs w:val="21"/>
              </w:rPr>
            </w:pPr>
            <w:r w:rsidRPr="005A4281">
              <w:rPr>
                <w:rFonts w:ascii="NSimSun" w:eastAsia="NSimSun" w:hAnsi="NSimSun"/>
                <w:b/>
                <w:szCs w:val="21"/>
              </w:rPr>
              <w:t>前端：</w:t>
            </w:r>
            <w:r w:rsidRPr="005A4281">
              <w:rPr>
                <w:rFonts w:ascii="NSimSun" w:eastAsia="NSimSun" w:hAnsi="NSimSun"/>
                <w:b/>
                <w:bCs/>
                <w:szCs w:val="21"/>
              </w:rPr>
              <w:t>TypeScript + Vue 3</w:t>
            </w:r>
            <w:r w:rsidRPr="005A4281">
              <w:rPr>
                <w:rFonts w:ascii="NSimSun" w:eastAsia="NSimSun" w:hAnsi="NSimSun"/>
                <w:b/>
                <w:szCs w:val="21"/>
              </w:rPr>
              <w:t>，界面使用 Element Plus，构建工具为 Vite；</w:t>
            </w:r>
          </w:p>
          <w:p w14:paraId="1690BEF8" w14:textId="77777777" w:rsidR="004354A4" w:rsidRPr="005A4281" w:rsidRDefault="004354A4" w:rsidP="004354A4">
            <w:pPr>
              <w:numPr>
                <w:ilvl w:val="0"/>
                <w:numId w:val="1"/>
              </w:numPr>
              <w:rPr>
                <w:rFonts w:ascii="NSimSun" w:eastAsia="NSimSun" w:hAnsi="NSimSun" w:hint="eastAsia"/>
                <w:b/>
                <w:szCs w:val="21"/>
              </w:rPr>
            </w:pPr>
            <w:r w:rsidRPr="005A4281">
              <w:rPr>
                <w:rFonts w:ascii="NSimSun" w:eastAsia="NSimSun" w:hAnsi="NSimSun"/>
                <w:b/>
                <w:szCs w:val="21"/>
              </w:rPr>
              <w:t>源语言：</w:t>
            </w:r>
            <w:r w:rsidRPr="005A4281">
              <w:rPr>
                <w:rFonts w:ascii="NSimSun" w:eastAsia="NSimSun" w:hAnsi="NSimSun"/>
                <w:b/>
                <w:bCs/>
                <w:szCs w:val="21"/>
              </w:rPr>
              <w:t>SNL（Small Nested Language）</w:t>
            </w:r>
            <w:r w:rsidRPr="005A4281">
              <w:rPr>
                <w:rFonts w:ascii="NSimSun" w:eastAsia="NSimSun" w:hAnsi="NSimSun"/>
                <w:b/>
                <w:szCs w:val="21"/>
              </w:rPr>
              <w:t> 作为被编译对象语言。</w:t>
            </w:r>
          </w:p>
          <w:p w14:paraId="49FAF541" w14:textId="77777777" w:rsidR="004354A4" w:rsidRPr="005A4281" w:rsidRDefault="004354A4" w:rsidP="004354A4">
            <w:pPr>
              <w:rPr>
                <w:rFonts w:ascii="NSimSun" w:eastAsia="NSimSun" w:hAnsi="NSimSun" w:hint="eastAsia"/>
                <w:b/>
                <w:szCs w:val="21"/>
              </w:rPr>
            </w:pPr>
            <w:r w:rsidRPr="005A4281">
              <w:rPr>
                <w:rFonts w:ascii="NSimSun" w:eastAsia="NSimSun" w:hAnsi="NSimSun"/>
                <w:b/>
                <w:bCs/>
                <w:szCs w:val="21"/>
              </w:rPr>
              <w:t>开发与运行环境：</w:t>
            </w:r>
          </w:p>
          <w:p w14:paraId="3B9F8B31" w14:textId="77777777" w:rsidR="004354A4" w:rsidRPr="005A4281" w:rsidRDefault="004354A4" w:rsidP="004354A4">
            <w:pPr>
              <w:numPr>
                <w:ilvl w:val="0"/>
                <w:numId w:val="2"/>
              </w:numPr>
              <w:rPr>
                <w:rFonts w:ascii="NSimSun" w:eastAsia="NSimSun" w:hAnsi="NSimSun" w:hint="eastAsia"/>
                <w:b/>
                <w:szCs w:val="21"/>
              </w:rPr>
            </w:pPr>
            <w:r w:rsidRPr="005A4281">
              <w:rPr>
                <w:rFonts w:ascii="NSimSun" w:eastAsia="NSimSun" w:hAnsi="NSimSun"/>
                <w:b/>
                <w:szCs w:val="21"/>
              </w:rPr>
              <w:t>构建：后端使用 Maven Wrapper（mvnw）管理构建与测试；前端使用 npm 管理依赖并由 Vite 构建；</w:t>
            </w:r>
          </w:p>
          <w:p w14:paraId="72ABA2B3" w14:textId="77777777" w:rsidR="004354A4" w:rsidRPr="005A4281" w:rsidRDefault="004354A4" w:rsidP="004354A4">
            <w:pPr>
              <w:numPr>
                <w:ilvl w:val="0"/>
                <w:numId w:val="2"/>
              </w:numPr>
              <w:rPr>
                <w:rFonts w:ascii="NSimSun" w:eastAsia="NSimSun" w:hAnsi="NSimSun" w:hint="eastAsia"/>
                <w:b/>
                <w:szCs w:val="21"/>
              </w:rPr>
            </w:pPr>
            <w:r w:rsidRPr="005A4281">
              <w:rPr>
                <w:rFonts w:ascii="NSimSun" w:eastAsia="NSimSun" w:hAnsi="NSimSun"/>
                <w:b/>
                <w:szCs w:val="21"/>
              </w:rPr>
              <w:t>项目结构：SnlCompiler-Backend（Spring Boot 后端）、SnlCompiler-Frontend（Vue 工程）；</w:t>
            </w:r>
          </w:p>
          <w:p w14:paraId="3D8DAD4E" w14:textId="77777777" w:rsidR="004354A4" w:rsidRPr="005A4281" w:rsidRDefault="004354A4" w:rsidP="004354A4">
            <w:pPr>
              <w:numPr>
                <w:ilvl w:val="0"/>
                <w:numId w:val="2"/>
              </w:numPr>
              <w:rPr>
                <w:rFonts w:ascii="NSimSun" w:eastAsia="NSimSun" w:hAnsi="NSimSun" w:hint="eastAsia"/>
                <w:b/>
                <w:szCs w:val="21"/>
              </w:rPr>
            </w:pPr>
            <w:r w:rsidRPr="005A4281">
              <w:rPr>
                <w:rFonts w:ascii="NSimSun" w:eastAsia="NSimSun" w:hAnsi="NSimSun"/>
                <w:b/>
                <w:szCs w:val="21"/>
              </w:rPr>
              <w:t>运行方式：开发时后端在 SnlCompiler-Backend 目录执行 ./mvnw spring-boot:run，前端在 SnlCompiler-Frontend 目录执行 npm run dev；演示时通过浏览器访问前端页面，由前端调用后端 /api/compile/* 接口。</w:t>
            </w:r>
            <w:hyperlink r:id="rId9" w:tgtFrame="_blank" w:history="1">
              <w:r w:rsidRPr="005A4281">
                <w:rPr>
                  <w:rStyle w:val="aa"/>
                  <w:rFonts w:ascii="NSimSun" w:eastAsia="NSimSun" w:hAnsi="NSimSun"/>
                  <w:b/>
                  <w:szCs w:val="21"/>
                </w:rPr>
                <w:t>http://localhost:5173，API</w:t>
              </w:r>
            </w:hyperlink>
            <w:hyperlink r:id="rId10" w:tgtFrame="_blank" w:history="1">
              <w:r w:rsidRPr="005A4281">
                <w:rPr>
                  <w:rStyle w:val="aa"/>
                  <w:rFonts w:ascii="NSimSun" w:eastAsia="NSimSun" w:hAnsi="NSimSun"/>
                  <w:b/>
                  <w:szCs w:val="21"/>
                </w:rPr>
                <w:t>http://localhost:8080）；</w:t>
              </w:r>
            </w:hyperlink>
          </w:p>
          <w:p w14:paraId="7F3E61F9" w14:textId="77777777" w:rsidR="004354A4" w:rsidRPr="005A4281" w:rsidRDefault="004354A4" w:rsidP="004354A4">
            <w:pPr>
              <w:numPr>
                <w:ilvl w:val="0"/>
                <w:numId w:val="2"/>
              </w:numPr>
              <w:rPr>
                <w:rFonts w:ascii="NSimSun" w:eastAsia="NSimSun" w:hAnsi="NSimSun" w:hint="eastAsia"/>
                <w:b/>
                <w:szCs w:val="21"/>
              </w:rPr>
            </w:pPr>
            <w:r w:rsidRPr="005A4281">
              <w:rPr>
                <w:rFonts w:ascii="NSimSun" w:eastAsia="NSimSun" w:hAnsi="NSimSun"/>
                <w:b/>
                <w:szCs w:val="21"/>
              </w:rPr>
              <w:t>字符编码：UTF-8；</w:t>
            </w:r>
          </w:p>
          <w:p w14:paraId="661BE235" w14:textId="362CCB9B" w:rsidR="004354A4" w:rsidRPr="005A4281" w:rsidRDefault="004354A4" w:rsidP="004354A4">
            <w:pPr>
              <w:numPr>
                <w:ilvl w:val="0"/>
                <w:numId w:val="2"/>
              </w:numPr>
              <w:rPr>
                <w:rFonts w:ascii="NSimSun" w:eastAsia="NSimSun" w:hAnsi="NSimSun" w:hint="eastAsia"/>
                <w:b/>
                <w:szCs w:val="21"/>
              </w:rPr>
            </w:pPr>
            <w:r w:rsidRPr="005A4281">
              <w:rPr>
                <w:rFonts w:ascii="NSimSun" w:eastAsia="NSimSun" w:hAnsi="NSimSun"/>
                <w:b/>
                <w:szCs w:val="21"/>
              </w:rPr>
              <w:t>测试：当前仓库包含 Spring Boot 测试入口与多组示例 .snl 文件；系统化自动化回归仍可继续补强。</w:t>
            </w:r>
          </w:p>
        </w:tc>
      </w:tr>
      <w:tr w:rsidR="00662189" w:rsidRPr="005A4281" w14:paraId="2231F99E" w14:textId="77777777" w:rsidTr="00126CE6">
        <w:trPr>
          <w:trHeight w:val="567"/>
        </w:trPr>
        <w:tc>
          <w:tcPr>
            <w:tcW w:w="8522" w:type="dxa"/>
            <w:gridSpan w:val="3"/>
          </w:tcPr>
          <w:p w14:paraId="69A9626E" w14:textId="77777777" w:rsidR="00662189" w:rsidRPr="005A4281" w:rsidRDefault="004E4A39">
            <w:pPr>
              <w:jc w:val="center"/>
              <w:rPr>
                <w:rFonts w:ascii="NSimSun" w:eastAsia="NSimSun" w:hAnsi="NSimSun" w:hint="eastAsia"/>
                <w:b/>
                <w:sz w:val="28"/>
                <w:szCs w:val="28"/>
              </w:rPr>
            </w:pPr>
            <w:r w:rsidRPr="005A4281">
              <w:rPr>
                <w:rFonts w:ascii="NSimSun" w:eastAsia="NSimSun" w:hAnsi="NSimSun" w:hint="eastAsia"/>
                <w:b/>
                <w:sz w:val="28"/>
                <w:szCs w:val="28"/>
              </w:rPr>
              <w:t>实验方案</w:t>
            </w:r>
            <w:r w:rsidRPr="005A4281">
              <w:rPr>
                <w:rFonts w:ascii="NSimSun" w:eastAsia="NSimSun" w:hAnsi="NSimSun"/>
                <w:b/>
                <w:sz w:val="28"/>
                <w:szCs w:val="28"/>
              </w:rPr>
              <w:t>设计</w:t>
            </w:r>
          </w:p>
        </w:tc>
      </w:tr>
      <w:tr w:rsidR="00662189" w:rsidRPr="005A4281" w14:paraId="3C40A89D" w14:textId="77777777" w:rsidTr="00126CE6">
        <w:trPr>
          <w:trHeight w:val="1134"/>
        </w:trPr>
        <w:tc>
          <w:tcPr>
            <w:tcW w:w="8522" w:type="dxa"/>
            <w:gridSpan w:val="3"/>
          </w:tcPr>
          <w:p w14:paraId="7241EC33" w14:textId="77777777" w:rsidR="00662189" w:rsidRPr="005A4281" w:rsidRDefault="00662189">
            <w:pPr>
              <w:rPr>
                <w:rFonts w:ascii="NSimSun" w:eastAsia="NSimSun" w:hAnsi="NSimSun" w:hint="eastAsia"/>
                <w:szCs w:val="21"/>
              </w:rPr>
            </w:pPr>
          </w:p>
          <w:p w14:paraId="6188A0BF" w14:textId="3762C288" w:rsidR="004354A4" w:rsidRPr="005A4281" w:rsidRDefault="004354A4" w:rsidP="004354A4">
            <w:pPr>
              <w:rPr>
                <w:rFonts w:ascii="NSimSun" w:eastAsia="NSimSun" w:hAnsi="NSimSun" w:hint="eastAsia"/>
                <w:b/>
                <w:bCs/>
                <w:szCs w:val="21"/>
              </w:rPr>
            </w:pPr>
            <w:r w:rsidRPr="005A4281">
              <w:rPr>
                <w:rFonts w:ascii="NSimSun" w:eastAsia="NSimSun" w:hAnsi="NSimSun"/>
                <w:b/>
                <w:bCs/>
                <w:szCs w:val="21"/>
              </w:rPr>
              <w:t>4.0 总体方案</w:t>
            </w:r>
          </w:p>
          <w:p w14:paraId="518BA7D6" w14:textId="77777777" w:rsidR="004354A4" w:rsidRPr="005A4281" w:rsidRDefault="004354A4" w:rsidP="004354A4">
            <w:pPr>
              <w:rPr>
                <w:rFonts w:ascii="NSimSun" w:eastAsia="NSimSun" w:hAnsi="NSimSun" w:hint="eastAsia"/>
                <w:szCs w:val="21"/>
              </w:rPr>
            </w:pPr>
            <w:r w:rsidRPr="005A4281">
              <w:rPr>
                <w:rFonts w:ascii="NSimSun" w:eastAsia="NSimSun" w:hAnsi="NSimSun"/>
                <w:szCs w:val="21"/>
              </w:rPr>
              <w:t>本实验以 SNL 为源语言，采用分阶段编译流水线设计：源程序经词法分析得到 Token 序列，再分别进入 LL(1) 或递归下降语法分析；语义分析和 MIPS 代码生成建立在递归下降生成的语法树（AST）之上。后端用 Java + Spring Boot 实现各分析模块，通过 CompilerController 暴露 /api/compile/* 接口；前端用 Vue 3 工作台完成源码输入、阶段选择、语法树展示与结果输出。文法规则、终结符/非终结符及 LL(1) 预测分析表集中在 Constants.java 中维护，保证词法输出与语法分析输入一致。</w:t>
            </w:r>
          </w:p>
          <w:p w14:paraId="75B29E85" w14:textId="77777777" w:rsidR="004354A4" w:rsidRPr="005A4281" w:rsidRDefault="00000000" w:rsidP="004354A4">
            <w:pPr>
              <w:rPr>
                <w:rFonts w:ascii="NSimSun" w:eastAsia="NSimSun" w:hAnsi="NSimSun" w:hint="eastAsia"/>
                <w:szCs w:val="21"/>
              </w:rPr>
            </w:pPr>
            <w:r>
              <w:rPr>
                <w:rFonts w:ascii="NSimSun" w:eastAsia="NSimSun" w:hAnsi="NSimSun"/>
                <w:szCs w:val="21"/>
              </w:rPr>
              <w:pict w14:anchorId="5DF869DA">
                <v:rect id="_x0000_i1026" style="width:0;height:1.5pt" o:hralign="center" o:hrstd="t" o:hr="t" fillcolor="#a0a0a0" stroked="f"/>
              </w:pict>
            </w:r>
          </w:p>
          <w:p w14:paraId="60785617" w14:textId="77777777" w:rsidR="004354A4" w:rsidRPr="005A4281" w:rsidRDefault="004354A4" w:rsidP="004354A4">
            <w:pPr>
              <w:rPr>
                <w:rFonts w:ascii="NSimSun" w:eastAsia="NSimSun" w:hAnsi="NSimSun" w:hint="eastAsia"/>
                <w:b/>
                <w:bCs/>
                <w:szCs w:val="21"/>
              </w:rPr>
            </w:pPr>
            <w:r w:rsidRPr="005A4281">
              <w:rPr>
                <w:rFonts w:ascii="NSimSun" w:eastAsia="NSimSun" w:hAnsi="NSimSun"/>
                <w:b/>
                <w:bCs/>
                <w:szCs w:val="21"/>
              </w:rPr>
              <w:t>4.1 词法分析方案（Lexer.java）</w:t>
            </w:r>
          </w:p>
          <w:p w14:paraId="038BA147" w14:textId="0FBAE397" w:rsidR="004354A4" w:rsidRPr="005A4281" w:rsidRDefault="004354A4" w:rsidP="004354A4">
            <w:pPr>
              <w:rPr>
                <w:rFonts w:ascii="NSimSun" w:eastAsia="NSimSun" w:hAnsi="NSimSun" w:hint="eastAsia"/>
                <w:szCs w:val="21"/>
              </w:rPr>
            </w:pPr>
            <w:r w:rsidRPr="005A4281">
              <w:rPr>
                <w:rFonts w:ascii="NSimSun" w:eastAsia="NSimSun" w:hAnsi="NSimSun"/>
                <w:b/>
                <w:bCs/>
                <w:szCs w:val="21"/>
              </w:rPr>
              <w:t>设计目标：</w:t>
            </w:r>
            <w:r w:rsidRPr="005A4281">
              <w:rPr>
                <w:rFonts w:ascii="NSimSun" w:eastAsia="NSimSun" w:hAnsi="NSimSun"/>
                <w:szCs w:val="21"/>
              </w:rPr>
              <w:t> 将 SNL 源程序转换为 Token 序列，并支持</w:t>
            </w:r>
            <w:r w:rsidRPr="005A4281">
              <w:rPr>
                <w:rFonts w:ascii="NSimSun" w:eastAsia="NSimSun" w:hAnsi="NSimSun" w:hint="eastAsia"/>
                <w:szCs w:val="21"/>
              </w:rPr>
              <w:t>实验</w:t>
            </w:r>
            <w:r w:rsidRPr="005A4281">
              <w:rPr>
                <w:rFonts w:ascii="NSimSun" w:eastAsia="NSimSun" w:hAnsi="NSimSun"/>
                <w:szCs w:val="21"/>
              </w:rPr>
              <w:t>要求的外部/内部两种表示。</w:t>
            </w:r>
          </w:p>
          <w:p w14:paraId="1EB6CA02" w14:textId="77777777" w:rsidR="004354A4" w:rsidRPr="005A4281" w:rsidRDefault="004354A4" w:rsidP="004354A4">
            <w:pPr>
              <w:rPr>
                <w:rFonts w:ascii="NSimSun" w:eastAsia="NSimSun" w:hAnsi="NSimSun" w:hint="eastAsia"/>
                <w:szCs w:val="21"/>
              </w:rPr>
            </w:pPr>
            <w:r w:rsidRPr="005A4281">
              <w:rPr>
                <w:rFonts w:ascii="NSimSun" w:eastAsia="NSimSun" w:hAnsi="NSimSun"/>
                <w:b/>
                <w:bCs/>
                <w:szCs w:val="21"/>
              </w:rPr>
              <w:t>单词分类与编码：</w:t>
            </w:r>
          </w:p>
          <w:tbl>
            <w:tblPr>
              <w:tblW w:w="0" w:type="auto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14"/>
              <w:gridCol w:w="3210"/>
            </w:tblGrid>
            <w:tr w:rsidR="004354A4" w:rsidRPr="005A4281" w14:paraId="329D5D2C" w14:textId="77777777">
              <w:trPr>
                <w:tblHeader/>
              </w:trPr>
              <w:tc>
                <w:tcPr>
                  <w:tcW w:w="0" w:type="auto"/>
                  <w:noWrap/>
                  <w:tcMar>
                    <w:top w:w="75" w:type="dxa"/>
                    <w:left w:w="135" w:type="dxa"/>
                    <w:bottom w:w="75" w:type="dxa"/>
                    <w:right w:w="135" w:type="dxa"/>
                  </w:tcMar>
                  <w:hideMark/>
                </w:tcPr>
                <w:p w14:paraId="65705E74" w14:textId="77777777" w:rsidR="004354A4" w:rsidRPr="005A4281" w:rsidRDefault="004354A4" w:rsidP="004354A4">
                  <w:pPr>
                    <w:rPr>
                      <w:rFonts w:ascii="NSimSun" w:eastAsia="NSimSun" w:hAnsi="NSimSun" w:hint="eastAsia"/>
                      <w:b/>
                      <w:bCs/>
                      <w:szCs w:val="21"/>
                    </w:rPr>
                  </w:pPr>
                  <w:r w:rsidRPr="005A4281">
                    <w:rPr>
                      <w:rFonts w:ascii="NSimSun" w:eastAsia="NSimSun" w:hAnsi="NSimSun"/>
                      <w:b/>
                      <w:bCs/>
                      <w:szCs w:val="21"/>
                    </w:rPr>
                    <w:t>类型编号</w:t>
                  </w:r>
                </w:p>
              </w:tc>
              <w:tc>
                <w:tcPr>
                  <w:tcW w:w="0" w:type="auto"/>
                  <w:tcBorders>
                    <w:right w:val="nil"/>
                  </w:tcBorders>
                  <w:noWrap/>
                  <w:tcMar>
                    <w:top w:w="75" w:type="dxa"/>
                    <w:left w:w="135" w:type="dxa"/>
                    <w:bottom w:w="75" w:type="dxa"/>
                    <w:right w:w="135" w:type="dxa"/>
                  </w:tcMar>
                  <w:hideMark/>
                </w:tcPr>
                <w:p w14:paraId="22E47D08" w14:textId="77777777" w:rsidR="004354A4" w:rsidRPr="005A4281" w:rsidRDefault="004354A4" w:rsidP="004354A4">
                  <w:pPr>
                    <w:rPr>
                      <w:rFonts w:ascii="NSimSun" w:eastAsia="NSimSun" w:hAnsi="NSimSun" w:hint="eastAsia"/>
                      <w:b/>
                      <w:bCs/>
                      <w:szCs w:val="21"/>
                    </w:rPr>
                  </w:pPr>
                  <w:r w:rsidRPr="005A4281">
                    <w:rPr>
                      <w:rFonts w:ascii="NSimSun" w:eastAsia="NSimSun" w:hAnsi="NSimSun"/>
                      <w:b/>
                      <w:bCs/>
                      <w:szCs w:val="21"/>
                    </w:rPr>
                    <w:t>含义</w:t>
                  </w:r>
                </w:p>
              </w:tc>
            </w:tr>
            <w:tr w:rsidR="004354A4" w:rsidRPr="005A4281" w14:paraId="1DE3FDD3" w14:textId="77777777">
              <w:tc>
                <w:tcPr>
                  <w:tcW w:w="0" w:type="auto"/>
                  <w:tcMar>
                    <w:top w:w="75" w:type="dxa"/>
                    <w:left w:w="135" w:type="dxa"/>
                    <w:bottom w:w="75" w:type="dxa"/>
                    <w:right w:w="135" w:type="dxa"/>
                  </w:tcMar>
                  <w:hideMark/>
                </w:tcPr>
                <w:p w14:paraId="5A0C1C7A" w14:textId="77777777" w:rsidR="004354A4" w:rsidRPr="005A4281" w:rsidRDefault="004354A4" w:rsidP="004354A4">
                  <w:pPr>
                    <w:rPr>
                      <w:rFonts w:ascii="NSimSun" w:eastAsia="NSimSun" w:hAnsi="NSimSun" w:hint="eastAsia"/>
                      <w:szCs w:val="21"/>
                    </w:rPr>
                  </w:pPr>
                  <w:r w:rsidRPr="005A4281">
                    <w:rPr>
                      <w:rFonts w:ascii="NSimSun" w:eastAsia="NSimSun" w:hAnsi="NSimSun"/>
                      <w:szCs w:val="21"/>
                    </w:rPr>
                    <w:t>1</w:t>
                  </w:r>
                </w:p>
              </w:tc>
              <w:tc>
                <w:tcPr>
                  <w:tcW w:w="0" w:type="auto"/>
                  <w:tcBorders>
                    <w:right w:val="nil"/>
                  </w:tcBorders>
                  <w:tcMar>
                    <w:top w:w="75" w:type="dxa"/>
                    <w:left w:w="135" w:type="dxa"/>
                    <w:bottom w:w="75" w:type="dxa"/>
                    <w:right w:w="135" w:type="dxa"/>
                  </w:tcMar>
                  <w:hideMark/>
                </w:tcPr>
                <w:p w14:paraId="1DAD56B4" w14:textId="77777777" w:rsidR="004354A4" w:rsidRPr="005A4281" w:rsidRDefault="004354A4" w:rsidP="004354A4">
                  <w:pPr>
                    <w:rPr>
                      <w:rFonts w:ascii="NSimSun" w:eastAsia="NSimSun" w:hAnsi="NSimSun" w:hint="eastAsia"/>
                      <w:szCs w:val="21"/>
                    </w:rPr>
                  </w:pPr>
                  <w:r w:rsidRPr="005A4281">
                    <w:rPr>
                      <w:rFonts w:ascii="NSimSun" w:eastAsia="NSimSun" w:hAnsi="NSimSun"/>
                      <w:szCs w:val="21"/>
                    </w:rPr>
                    <w:t>分隔符、运算符（含 :=、..）</w:t>
                  </w:r>
                </w:p>
              </w:tc>
            </w:tr>
            <w:tr w:rsidR="004354A4" w:rsidRPr="005A4281" w14:paraId="3A83853D" w14:textId="77777777">
              <w:tc>
                <w:tcPr>
                  <w:tcW w:w="0" w:type="auto"/>
                  <w:tcMar>
                    <w:top w:w="75" w:type="dxa"/>
                    <w:left w:w="135" w:type="dxa"/>
                    <w:bottom w:w="75" w:type="dxa"/>
                    <w:right w:w="135" w:type="dxa"/>
                  </w:tcMar>
                  <w:hideMark/>
                </w:tcPr>
                <w:p w14:paraId="4E8D579A" w14:textId="77777777" w:rsidR="004354A4" w:rsidRPr="005A4281" w:rsidRDefault="004354A4" w:rsidP="004354A4">
                  <w:pPr>
                    <w:rPr>
                      <w:rFonts w:ascii="NSimSun" w:eastAsia="NSimSun" w:hAnsi="NSimSun" w:hint="eastAsia"/>
                      <w:szCs w:val="21"/>
                    </w:rPr>
                  </w:pPr>
                  <w:r w:rsidRPr="005A4281">
                    <w:rPr>
                      <w:rFonts w:ascii="NSimSun" w:eastAsia="NSimSun" w:hAnsi="NSimSun"/>
                      <w:szCs w:val="21"/>
                    </w:rPr>
                    <w:t>2</w:t>
                  </w:r>
                </w:p>
              </w:tc>
              <w:tc>
                <w:tcPr>
                  <w:tcW w:w="0" w:type="auto"/>
                  <w:tcBorders>
                    <w:right w:val="nil"/>
                  </w:tcBorders>
                  <w:tcMar>
                    <w:top w:w="75" w:type="dxa"/>
                    <w:left w:w="135" w:type="dxa"/>
                    <w:bottom w:w="75" w:type="dxa"/>
                    <w:right w:w="135" w:type="dxa"/>
                  </w:tcMar>
                  <w:hideMark/>
                </w:tcPr>
                <w:p w14:paraId="1F668185" w14:textId="77777777" w:rsidR="004354A4" w:rsidRPr="005A4281" w:rsidRDefault="004354A4" w:rsidP="004354A4">
                  <w:pPr>
                    <w:rPr>
                      <w:rFonts w:ascii="NSimSun" w:eastAsia="NSimSun" w:hAnsi="NSimSun" w:hint="eastAsia"/>
                      <w:szCs w:val="21"/>
                    </w:rPr>
                  </w:pPr>
                  <w:r w:rsidRPr="005A4281">
                    <w:rPr>
                      <w:rFonts w:ascii="NSimSun" w:eastAsia="NSimSun" w:hAnsi="NSimSun"/>
                      <w:szCs w:val="21"/>
                    </w:rPr>
                    <w:t>保留字（含 record）</w:t>
                  </w:r>
                </w:p>
              </w:tc>
            </w:tr>
            <w:tr w:rsidR="004354A4" w:rsidRPr="005A4281" w14:paraId="56C13F00" w14:textId="77777777">
              <w:tc>
                <w:tcPr>
                  <w:tcW w:w="0" w:type="auto"/>
                  <w:tcMar>
                    <w:top w:w="75" w:type="dxa"/>
                    <w:left w:w="135" w:type="dxa"/>
                    <w:bottom w:w="75" w:type="dxa"/>
                    <w:right w:w="135" w:type="dxa"/>
                  </w:tcMar>
                  <w:hideMark/>
                </w:tcPr>
                <w:p w14:paraId="629B384B" w14:textId="77777777" w:rsidR="004354A4" w:rsidRPr="005A4281" w:rsidRDefault="004354A4" w:rsidP="004354A4">
                  <w:pPr>
                    <w:rPr>
                      <w:rFonts w:ascii="NSimSun" w:eastAsia="NSimSun" w:hAnsi="NSimSun" w:hint="eastAsia"/>
                      <w:szCs w:val="21"/>
                    </w:rPr>
                  </w:pPr>
                  <w:r w:rsidRPr="005A4281">
                    <w:rPr>
                      <w:rFonts w:ascii="NSimSun" w:eastAsia="NSimSun" w:hAnsi="NSimSun"/>
                      <w:szCs w:val="21"/>
                    </w:rPr>
                    <w:lastRenderedPageBreak/>
                    <w:t>3</w:t>
                  </w:r>
                </w:p>
              </w:tc>
              <w:tc>
                <w:tcPr>
                  <w:tcW w:w="0" w:type="auto"/>
                  <w:tcBorders>
                    <w:right w:val="nil"/>
                  </w:tcBorders>
                  <w:tcMar>
                    <w:top w:w="75" w:type="dxa"/>
                    <w:left w:w="135" w:type="dxa"/>
                    <w:bottom w:w="75" w:type="dxa"/>
                    <w:right w:w="135" w:type="dxa"/>
                  </w:tcMar>
                  <w:hideMark/>
                </w:tcPr>
                <w:p w14:paraId="77CB8BDB" w14:textId="77777777" w:rsidR="004354A4" w:rsidRPr="005A4281" w:rsidRDefault="004354A4" w:rsidP="004354A4">
                  <w:pPr>
                    <w:rPr>
                      <w:rFonts w:ascii="NSimSun" w:eastAsia="NSimSun" w:hAnsi="NSimSun" w:hint="eastAsia"/>
                      <w:szCs w:val="21"/>
                    </w:rPr>
                  </w:pPr>
                  <w:r w:rsidRPr="005A4281">
                    <w:rPr>
                      <w:rFonts w:ascii="NSimSun" w:eastAsia="NSimSun" w:hAnsi="NSimSun"/>
                      <w:szCs w:val="21"/>
                    </w:rPr>
                    <w:t>标识符</w:t>
                  </w:r>
                </w:p>
              </w:tc>
            </w:tr>
            <w:tr w:rsidR="004354A4" w:rsidRPr="005A4281" w14:paraId="12ABBB23" w14:textId="77777777">
              <w:tc>
                <w:tcPr>
                  <w:tcW w:w="0" w:type="auto"/>
                  <w:tcMar>
                    <w:top w:w="75" w:type="dxa"/>
                    <w:left w:w="135" w:type="dxa"/>
                    <w:bottom w:w="75" w:type="dxa"/>
                    <w:right w:w="135" w:type="dxa"/>
                  </w:tcMar>
                  <w:hideMark/>
                </w:tcPr>
                <w:p w14:paraId="4E9AD950" w14:textId="77777777" w:rsidR="004354A4" w:rsidRPr="005A4281" w:rsidRDefault="004354A4" w:rsidP="004354A4">
                  <w:pPr>
                    <w:rPr>
                      <w:rFonts w:ascii="NSimSun" w:eastAsia="NSimSun" w:hAnsi="NSimSun" w:hint="eastAsia"/>
                      <w:szCs w:val="21"/>
                    </w:rPr>
                  </w:pPr>
                  <w:r w:rsidRPr="005A4281">
                    <w:rPr>
                      <w:rFonts w:ascii="NSimSun" w:eastAsia="NSimSun" w:hAnsi="NSimSun"/>
                      <w:szCs w:val="21"/>
                    </w:rPr>
                    <w:t>4</w:t>
                  </w:r>
                </w:p>
              </w:tc>
              <w:tc>
                <w:tcPr>
                  <w:tcW w:w="0" w:type="auto"/>
                  <w:tcBorders>
                    <w:right w:val="nil"/>
                  </w:tcBorders>
                  <w:tcMar>
                    <w:top w:w="75" w:type="dxa"/>
                    <w:left w:w="135" w:type="dxa"/>
                    <w:bottom w:w="75" w:type="dxa"/>
                    <w:right w:w="135" w:type="dxa"/>
                  </w:tcMar>
                  <w:hideMark/>
                </w:tcPr>
                <w:p w14:paraId="258FA4A3" w14:textId="77777777" w:rsidR="004354A4" w:rsidRPr="005A4281" w:rsidRDefault="004354A4" w:rsidP="004354A4">
                  <w:pPr>
                    <w:rPr>
                      <w:rFonts w:ascii="NSimSun" w:eastAsia="NSimSun" w:hAnsi="NSimSun" w:hint="eastAsia"/>
                      <w:szCs w:val="21"/>
                    </w:rPr>
                  </w:pPr>
                  <w:r w:rsidRPr="005A4281">
                    <w:rPr>
                      <w:rFonts w:ascii="NSimSun" w:eastAsia="NSimSun" w:hAnsi="NSimSun"/>
                      <w:szCs w:val="21"/>
                    </w:rPr>
                    <w:t>整数常量</w:t>
                  </w:r>
                </w:p>
              </w:tc>
            </w:tr>
            <w:tr w:rsidR="004354A4" w:rsidRPr="005A4281" w14:paraId="2E37FC7F" w14:textId="77777777">
              <w:tc>
                <w:tcPr>
                  <w:tcW w:w="0" w:type="auto"/>
                  <w:tcBorders>
                    <w:bottom w:val="nil"/>
                  </w:tcBorders>
                  <w:tcMar>
                    <w:top w:w="75" w:type="dxa"/>
                    <w:left w:w="135" w:type="dxa"/>
                    <w:bottom w:w="75" w:type="dxa"/>
                    <w:right w:w="135" w:type="dxa"/>
                  </w:tcMar>
                  <w:hideMark/>
                </w:tcPr>
                <w:p w14:paraId="6136F0D9" w14:textId="77777777" w:rsidR="004354A4" w:rsidRPr="005A4281" w:rsidRDefault="004354A4" w:rsidP="004354A4">
                  <w:pPr>
                    <w:rPr>
                      <w:rFonts w:ascii="NSimSun" w:eastAsia="NSimSun" w:hAnsi="NSimSun" w:hint="eastAsia"/>
                      <w:szCs w:val="21"/>
                    </w:rPr>
                  </w:pPr>
                  <w:r w:rsidRPr="005A4281">
                    <w:rPr>
                      <w:rFonts w:ascii="NSimSun" w:eastAsia="NSimSun" w:hAnsi="NSimSun"/>
                      <w:szCs w:val="21"/>
                    </w:rPr>
                    <w:t>5</w:t>
                  </w:r>
                </w:p>
              </w:tc>
              <w:tc>
                <w:tcPr>
                  <w:tcW w:w="0" w:type="auto"/>
                  <w:tcBorders>
                    <w:bottom w:val="nil"/>
                    <w:right w:val="nil"/>
                  </w:tcBorders>
                  <w:tcMar>
                    <w:top w:w="75" w:type="dxa"/>
                    <w:left w:w="135" w:type="dxa"/>
                    <w:bottom w:w="75" w:type="dxa"/>
                    <w:right w:w="135" w:type="dxa"/>
                  </w:tcMar>
                  <w:hideMark/>
                </w:tcPr>
                <w:p w14:paraId="13C2AB72" w14:textId="77777777" w:rsidR="004354A4" w:rsidRPr="005A4281" w:rsidRDefault="004354A4" w:rsidP="004354A4">
                  <w:pPr>
                    <w:rPr>
                      <w:rFonts w:ascii="NSimSun" w:eastAsia="NSimSun" w:hAnsi="NSimSun" w:hint="eastAsia"/>
                      <w:szCs w:val="21"/>
                    </w:rPr>
                  </w:pPr>
                  <w:r w:rsidRPr="005A4281">
                    <w:rPr>
                      <w:rFonts w:ascii="NSimSun" w:eastAsia="NSimSun" w:hAnsi="NSimSun"/>
                      <w:szCs w:val="21"/>
                    </w:rPr>
                    <w:t>字符常量</w:t>
                  </w:r>
                </w:p>
              </w:tc>
            </w:tr>
          </w:tbl>
          <w:p w14:paraId="34DE63F0" w14:textId="77777777" w:rsidR="004354A4" w:rsidRPr="005A4281" w:rsidRDefault="004354A4" w:rsidP="004354A4">
            <w:pPr>
              <w:rPr>
                <w:rFonts w:ascii="NSimSun" w:eastAsia="NSimSun" w:hAnsi="NSimSun" w:hint="eastAsia"/>
                <w:szCs w:val="21"/>
              </w:rPr>
            </w:pPr>
            <w:r w:rsidRPr="005A4281">
              <w:rPr>
                <w:rFonts w:ascii="NSimSun" w:eastAsia="NSimSun" w:hAnsi="NSimSun"/>
                <w:b/>
                <w:bCs/>
                <w:szCs w:val="21"/>
              </w:rPr>
              <w:t>识别策略：</w:t>
            </w:r>
            <w:r w:rsidRPr="005A4281">
              <w:rPr>
                <w:rFonts w:ascii="NSimSun" w:eastAsia="NSimSun" w:hAnsi="NSimSun"/>
                <w:szCs w:val="21"/>
              </w:rPr>
              <w:t> 采用</w:t>
            </w:r>
            <w:r w:rsidRPr="005A4281">
              <w:rPr>
                <w:rFonts w:ascii="NSimSun" w:eastAsia="NSimSun" w:hAnsi="NSimSun"/>
                <w:b/>
                <w:bCs/>
                <w:szCs w:val="21"/>
              </w:rPr>
              <w:t>顺序扫描 + 识别函数</w:t>
            </w:r>
            <w:r w:rsidRPr="005A4281">
              <w:rPr>
                <w:rFonts w:ascii="NSimSun" w:eastAsia="NSimSun" w:hAnsi="NSimSun"/>
                <w:szCs w:val="21"/>
              </w:rPr>
              <w:t>（isIdentifier、isINTC 等），等价于各单词类别的正则定义；空白字符跳过；{ … } 注释不生成 Token；字符常量按 '字符' 识别为类型 5。</w:t>
            </w:r>
          </w:p>
          <w:p w14:paraId="52ACB2D2" w14:textId="77777777" w:rsidR="004354A4" w:rsidRPr="005A4281" w:rsidRDefault="004354A4" w:rsidP="004354A4">
            <w:pPr>
              <w:rPr>
                <w:rFonts w:ascii="NSimSun" w:eastAsia="NSimSun" w:hAnsi="NSimSun" w:hint="eastAsia"/>
                <w:szCs w:val="21"/>
              </w:rPr>
            </w:pPr>
            <w:r w:rsidRPr="005A4281">
              <w:rPr>
                <w:rFonts w:ascii="NSimSun" w:eastAsia="NSimSun" w:hAnsi="NSimSun"/>
                <w:b/>
                <w:bCs/>
                <w:szCs w:val="21"/>
              </w:rPr>
              <w:t>输出格式：</w:t>
            </w:r>
          </w:p>
          <w:p w14:paraId="46550AD0" w14:textId="77777777" w:rsidR="004354A4" w:rsidRPr="005A4281" w:rsidRDefault="004354A4" w:rsidP="004354A4">
            <w:pPr>
              <w:numPr>
                <w:ilvl w:val="0"/>
                <w:numId w:val="3"/>
              </w:numPr>
              <w:rPr>
                <w:rFonts w:ascii="NSimSun" w:eastAsia="NSimSun" w:hAnsi="NSimSun" w:hint="eastAsia"/>
                <w:szCs w:val="21"/>
              </w:rPr>
            </w:pPr>
            <w:r w:rsidRPr="005A4281">
              <w:rPr>
                <w:rFonts w:ascii="NSimSun" w:eastAsia="NSimSun" w:hAnsi="NSimSun"/>
                <w:szCs w:val="21"/>
              </w:rPr>
              <w:t>外部表示：(类型,词素)，如 (2,program)、(3,v1)；</w:t>
            </w:r>
          </w:p>
          <w:p w14:paraId="478CB650" w14:textId="77777777" w:rsidR="004354A4" w:rsidRPr="005A4281" w:rsidRDefault="004354A4" w:rsidP="004354A4">
            <w:pPr>
              <w:numPr>
                <w:ilvl w:val="0"/>
                <w:numId w:val="3"/>
              </w:numPr>
              <w:rPr>
                <w:rFonts w:ascii="NSimSun" w:eastAsia="NSimSun" w:hAnsi="NSimSun" w:hint="eastAsia"/>
                <w:szCs w:val="21"/>
              </w:rPr>
            </w:pPr>
            <w:r w:rsidRPr="005A4281">
              <w:rPr>
                <w:rFonts w:ascii="NSimSun" w:eastAsia="NSimSun" w:hAnsi="NSimSun"/>
                <w:szCs w:val="21"/>
              </w:rPr>
              <w:t>内部表示：(行号,类型,符号表下标)，供语法分析使用。</w:t>
            </w:r>
          </w:p>
          <w:p w14:paraId="7C3AF25A" w14:textId="77777777" w:rsidR="004354A4" w:rsidRPr="005A4281" w:rsidRDefault="004354A4" w:rsidP="004354A4">
            <w:pPr>
              <w:rPr>
                <w:rFonts w:ascii="NSimSun" w:eastAsia="NSimSun" w:hAnsi="NSimSun" w:hint="eastAsia"/>
                <w:szCs w:val="21"/>
              </w:rPr>
            </w:pPr>
            <w:r w:rsidRPr="005A4281">
              <w:rPr>
                <w:rFonts w:ascii="NSimSun" w:eastAsia="NSimSun" w:hAnsi="NSimSun"/>
                <w:b/>
                <w:bCs/>
                <w:szCs w:val="21"/>
              </w:rPr>
              <w:t>错误处理：</w:t>
            </w:r>
            <w:r w:rsidRPr="005A4281">
              <w:rPr>
                <w:rFonts w:ascii="NSimSun" w:eastAsia="NSimSun" w:hAnsi="NSimSun"/>
                <w:szCs w:val="21"/>
              </w:rPr>
              <w:t> 非法字符、:= 写错（: 后非 =）、程序未以 . 正常结束时终止分析并输出带行号的中文错误信息。</w:t>
            </w:r>
          </w:p>
          <w:p w14:paraId="7C7057FC" w14:textId="28CA7535" w:rsidR="004354A4" w:rsidRPr="005A4281" w:rsidRDefault="004354A4" w:rsidP="004354A4">
            <w:pPr>
              <w:rPr>
                <w:rFonts w:ascii="NSimSun" w:eastAsia="NSimSun" w:hAnsi="NSimSun" w:hint="eastAsia"/>
                <w:szCs w:val="21"/>
              </w:rPr>
            </w:pPr>
            <w:r w:rsidRPr="005A4281">
              <w:rPr>
                <w:rFonts w:ascii="NSimSun" w:eastAsia="NSimSun" w:hAnsi="NSimSun"/>
                <w:b/>
                <w:bCs/>
                <w:szCs w:val="21"/>
              </w:rPr>
              <w:t>说明：</w:t>
            </w:r>
            <w:r w:rsidRPr="005A4281">
              <w:rPr>
                <w:rFonts w:ascii="NSimSun" w:eastAsia="NSimSun" w:hAnsi="NSimSun"/>
                <w:szCs w:val="21"/>
              </w:rPr>
              <w:t> DFA 在设计说明</w:t>
            </w:r>
            <w:r w:rsidR="00A1308E" w:rsidRPr="005A4281">
              <w:rPr>
                <w:rFonts w:ascii="NSimSun" w:eastAsia="NSimSun" w:hAnsi="NSimSun" w:hint="eastAsia"/>
                <w:szCs w:val="21"/>
              </w:rPr>
              <w:t>（见下）</w:t>
            </w:r>
            <w:r w:rsidRPr="005A4281">
              <w:rPr>
                <w:rFonts w:ascii="NSimSun" w:eastAsia="NSimSun" w:hAnsi="NSimSun"/>
                <w:szCs w:val="21"/>
              </w:rPr>
              <w:t>中给出状态图，代码以识别函数实现，满足</w:t>
            </w:r>
            <w:r w:rsidR="00E118DF" w:rsidRPr="005A4281">
              <w:rPr>
                <w:rFonts w:ascii="NSimSun" w:eastAsia="NSimSun" w:hAnsi="NSimSun" w:hint="eastAsia"/>
                <w:szCs w:val="21"/>
              </w:rPr>
              <w:t>我们</w:t>
            </w:r>
            <w:r w:rsidRPr="005A4281">
              <w:rPr>
                <w:rFonts w:ascii="NSimSun" w:eastAsia="NSimSun" w:hAnsi="NSimSun"/>
                <w:szCs w:val="21"/>
              </w:rPr>
              <w:t>实验</w:t>
            </w:r>
            <w:r w:rsidR="00E118DF" w:rsidRPr="005A4281">
              <w:rPr>
                <w:rFonts w:ascii="NSimSun" w:eastAsia="NSimSun" w:hAnsi="NSimSun" w:hint="eastAsia"/>
                <w:szCs w:val="21"/>
              </w:rPr>
              <w:t>要求的</w:t>
            </w:r>
            <w:r w:rsidRPr="005A4281">
              <w:rPr>
                <w:rFonts w:ascii="NSimSun" w:eastAsia="NSimSun" w:hAnsi="NSimSun"/>
                <w:szCs w:val="21"/>
              </w:rPr>
              <w:t>对「单词分类、正则、识别函数」的要求。</w:t>
            </w:r>
          </w:p>
          <w:p w14:paraId="7CEC50F6" w14:textId="77777777" w:rsidR="004354A4" w:rsidRPr="005A4281" w:rsidRDefault="00000000" w:rsidP="004354A4">
            <w:pPr>
              <w:rPr>
                <w:rFonts w:ascii="NSimSun" w:eastAsia="NSimSun" w:hAnsi="NSimSun" w:hint="eastAsia"/>
                <w:szCs w:val="21"/>
              </w:rPr>
            </w:pPr>
            <w:r>
              <w:rPr>
                <w:rFonts w:ascii="NSimSun" w:eastAsia="NSimSun" w:hAnsi="NSimSun"/>
                <w:szCs w:val="21"/>
              </w:rPr>
              <w:pict w14:anchorId="1E01B4CA">
                <v:rect id="_x0000_i1027" style="width:0;height:1.5pt" o:hralign="center" o:hrstd="t" o:hr="t" fillcolor="#a0a0a0" stroked="f"/>
              </w:pict>
            </w:r>
          </w:p>
          <w:p w14:paraId="10EAD54C" w14:textId="77777777" w:rsidR="004354A4" w:rsidRPr="005A4281" w:rsidRDefault="004354A4" w:rsidP="004354A4">
            <w:pPr>
              <w:rPr>
                <w:rFonts w:ascii="NSimSun" w:eastAsia="NSimSun" w:hAnsi="NSimSun" w:hint="eastAsia"/>
                <w:b/>
                <w:bCs/>
                <w:szCs w:val="21"/>
              </w:rPr>
            </w:pPr>
            <w:r w:rsidRPr="005A4281">
              <w:rPr>
                <w:rFonts w:ascii="NSimSun" w:eastAsia="NSimSun" w:hAnsi="NSimSun"/>
                <w:b/>
                <w:bCs/>
                <w:szCs w:val="21"/>
              </w:rPr>
              <w:t>4.2 LL(1) 语法分析方案（Parser.java）</w:t>
            </w:r>
          </w:p>
          <w:p w14:paraId="1C0575B1" w14:textId="77777777" w:rsidR="004354A4" w:rsidRPr="005A4281" w:rsidRDefault="004354A4" w:rsidP="004354A4">
            <w:pPr>
              <w:rPr>
                <w:rFonts w:ascii="NSimSun" w:eastAsia="NSimSun" w:hAnsi="NSimSun" w:hint="eastAsia"/>
                <w:szCs w:val="21"/>
              </w:rPr>
            </w:pPr>
            <w:r w:rsidRPr="005A4281">
              <w:rPr>
                <w:rFonts w:ascii="NSimSun" w:eastAsia="NSimSun" w:hAnsi="NSimSun"/>
                <w:b/>
                <w:bCs/>
                <w:szCs w:val="21"/>
              </w:rPr>
              <w:t>设计目标：</w:t>
            </w:r>
            <w:r w:rsidRPr="005A4281">
              <w:rPr>
                <w:rFonts w:ascii="NSimSun" w:eastAsia="NSimSun" w:hAnsi="NSimSun"/>
                <w:szCs w:val="21"/>
              </w:rPr>
              <w:t> 在词法成功的前提下，根据 Token 内部序列进行 LL(1) 预测分析，输出规约过程或语法错误。</w:t>
            </w:r>
          </w:p>
          <w:p w14:paraId="1880B9CE" w14:textId="0E161B35" w:rsidR="004354A4" w:rsidRPr="005A4281" w:rsidRDefault="004354A4" w:rsidP="004354A4">
            <w:pPr>
              <w:rPr>
                <w:rFonts w:ascii="NSimSun" w:eastAsia="NSimSun" w:hAnsi="NSimSun" w:hint="eastAsia"/>
                <w:szCs w:val="21"/>
              </w:rPr>
            </w:pPr>
            <w:r w:rsidRPr="005A4281">
              <w:rPr>
                <w:rFonts w:ascii="NSimSun" w:eastAsia="NSimSun" w:hAnsi="NSimSun"/>
                <w:b/>
                <w:bCs/>
                <w:szCs w:val="21"/>
              </w:rPr>
              <w:t>文法与表：</w:t>
            </w:r>
            <w:r w:rsidRPr="005A4281">
              <w:rPr>
                <w:rFonts w:ascii="NSimSun" w:eastAsia="NSimSun" w:hAnsi="NSimSun"/>
                <w:szCs w:val="21"/>
              </w:rPr>
              <w:t> 在 Constants.java 中配置 SNL 全部产生式（约 104 条）及 LL(1) 预测分析表 analysis[</w:t>
            </w:r>
            <w:r w:rsidRPr="005A4281">
              <w:rPr>
                <w:rFonts w:ascii="NSimSun" w:eastAsia="NSimSun" w:hAnsi="NSimSun" w:hint="eastAsia"/>
                <w:szCs w:val="21"/>
              </w:rPr>
              <w:t xml:space="preserve"> </w:t>
            </w:r>
            <w:r w:rsidRPr="005A4281">
              <w:rPr>
                <w:rFonts w:ascii="NSimSun" w:eastAsia="NSimSun" w:hAnsi="NSimSun"/>
                <w:szCs w:val="21"/>
              </w:rPr>
              <w:t>][</w:t>
            </w:r>
            <w:r w:rsidRPr="005A4281">
              <w:rPr>
                <w:rFonts w:ascii="NSimSun" w:eastAsia="NSimSun" w:hAnsi="NSimSun" w:hint="eastAsia"/>
                <w:szCs w:val="21"/>
              </w:rPr>
              <w:t xml:space="preserve"> </w:t>
            </w:r>
            <w:r w:rsidRPr="005A4281">
              <w:rPr>
                <w:rFonts w:ascii="NSimSun" w:eastAsia="NSimSun" w:hAnsi="NSimSun"/>
                <w:szCs w:val="21"/>
              </w:rPr>
              <w:t>]；标识符、整数在分析前统一映射为终结符 ID、INTC，字符常量映射为 CHARC。</w:t>
            </w:r>
          </w:p>
          <w:p w14:paraId="1D64D7A6" w14:textId="77777777" w:rsidR="004354A4" w:rsidRPr="005A4281" w:rsidRDefault="004354A4" w:rsidP="004354A4">
            <w:pPr>
              <w:rPr>
                <w:rFonts w:ascii="NSimSun" w:eastAsia="NSimSun" w:hAnsi="NSimSun" w:hint="eastAsia"/>
                <w:szCs w:val="21"/>
              </w:rPr>
            </w:pPr>
            <w:r w:rsidRPr="005A4281">
              <w:rPr>
                <w:rFonts w:ascii="NSimSun" w:eastAsia="NSimSun" w:hAnsi="NSimSun"/>
                <w:b/>
                <w:bCs/>
                <w:szCs w:val="21"/>
              </w:rPr>
              <w:t>算法流程：</w:t>
            </w:r>
          </w:p>
          <w:p w14:paraId="40B1BD8B" w14:textId="77777777" w:rsidR="004354A4" w:rsidRPr="005A4281" w:rsidRDefault="004354A4" w:rsidP="004354A4">
            <w:pPr>
              <w:numPr>
                <w:ilvl w:val="0"/>
                <w:numId w:val="4"/>
              </w:numPr>
              <w:rPr>
                <w:rFonts w:ascii="NSimSun" w:eastAsia="NSimSun" w:hAnsi="NSimSun" w:hint="eastAsia"/>
                <w:szCs w:val="21"/>
              </w:rPr>
            </w:pPr>
            <w:r w:rsidRPr="005A4281">
              <w:rPr>
                <w:rFonts w:ascii="NSimSun" w:eastAsia="NSimSun" w:hAnsi="NSimSun"/>
                <w:szCs w:val="21"/>
              </w:rPr>
              <w:t>初始化分析栈，压入文法开始符号；</w:t>
            </w:r>
          </w:p>
          <w:p w14:paraId="7DC146D9" w14:textId="77777777" w:rsidR="004354A4" w:rsidRPr="005A4281" w:rsidRDefault="004354A4" w:rsidP="004354A4">
            <w:pPr>
              <w:numPr>
                <w:ilvl w:val="0"/>
                <w:numId w:val="4"/>
              </w:numPr>
              <w:rPr>
                <w:rFonts w:ascii="NSimSun" w:eastAsia="NSimSun" w:hAnsi="NSimSun" w:hint="eastAsia"/>
                <w:szCs w:val="21"/>
              </w:rPr>
            </w:pPr>
            <w:r w:rsidRPr="005A4281">
              <w:rPr>
                <w:rFonts w:ascii="NSimSun" w:eastAsia="NSimSun" w:hAnsi="NSimSun"/>
                <w:szCs w:val="21"/>
              </w:rPr>
              <w:t>栈顶为非终结符：查预测分析表，选择产生式并逆序压栈，记录所用规则编号；</w:t>
            </w:r>
          </w:p>
          <w:p w14:paraId="7AC7EC5D" w14:textId="77777777" w:rsidR="004354A4" w:rsidRPr="005A4281" w:rsidRDefault="004354A4" w:rsidP="004354A4">
            <w:pPr>
              <w:numPr>
                <w:ilvl w:val="0"/>
                <w:numId w:val="4"/>
              </w:numPr>
              <w:rPr>
                <w:rFonts w:ascii="NSimSun" w:eastAsia="NSimSun" w:hAnsi="NSimSun" w:hint="eastAsia"/>
                <w:szCs w:val="21"/>
              </w:rPr>
            </w:pPr>
            <w:r w:rsidRPr="005A4281">
              <w:rPr>
                <w:rFonts w:ascii="NSimSun" w:eastAsia="NSimSun" w:hAnsi="NSimSun"/>
                <w:szCs w:val="21"/>
              </w:rPr>
              <w:t>栈顶为终结符：与当前输入 Token 匹配，成功则弹出并前进；</w:t>
            </w:r>
          </w:p>
          <w:p w14:paraId="62C39D99" w14:textId="77777777" w:rsidR="004354A4" w:rsidRPr="005A4281" w:rsidRDefault="004354A4" w:rsidP="004354A4">
            <w:pPr>
              <w:numPr>
                <w:ilvl w:val="0"/>
                <w:numId w:val="4"/>
              </w:numPr>
              <w:rPr>
                <w:rFonts w:ascii="NSimSun" w:eastAsia="NSimSun" w:hAnsi="NSimSun" w:hint="eastAsia"/>
                <w:szCs w:val="21"/>
              </w:rPr>
            </w:pPr>
            <w:r w:rsidRPr="005A4281">
              <w:rPr>
                <w:rFonts w:ascii="NSimSun" w:eastAsia="NSimSun" w:hAnsi="NSimSun"/>
                <w:szCs w:val="21"/>
              </w:rPr>
              <w:t>表项为空、栈空而输入未结束、终结符不匹配等则报错并给出失败原因。</w:t>
            </w:r>
          </w:p>
          <w:p w14:paraId="0581F37E" w14:textId="77777777" w:rsidR="004354A4" w:rsidRPr="005A4281" w:rsidRDefault="004354A4" w:rsidP="004354A4">
            <w:pPr>
              <w:rPr>
                <w:rFonts w:ascii="NSimSun" w:eastAsia="NSimSun" w:hAnsi="NSimSun" w:hint="eastAsia"/>
                <w:szCs w:val="21"/>
              </w:rPr>
            </w:pPr>
            <w:r w:rsidRPr="005A4281">
              <w:rPr>
                <w:rFonts w:ascii="NSimSun" w:eastAsia="NSimSun" w:hAnsi="NSimSun"/>
                <w:b/>
                <w:bCs/>
                <w:szCs w:val="21"/>
              </w:rPr>
              <w:t>输出：</w:t>
            </w:r>
            <w:r w:rsidRPr="005A4281">
              <w:rPr>
                <w:rFonts w:ascii="NSimSun" w:eastAsia="NSimSun" w:hAnsi="NSimSun"/>
                <w:szCs w:val="21"/>
              </w:rPr>
              <w:t> 推导过程（产生式编号序列）；成功提示「语法分析成功！」；失败提示「语法分析失败！」及行号、错误类型。</w:t>
            </w:r>
          </w:p>
          <w:p w14:paraId="6566D461" w14:textId="77777777" w:rsidR="004354A4" w:rsidRPr="005A4281" w:rsidRDefault="00000000" w:rsidP="004354A4">
            <w:pPr>
              <w:rPr>
                <w:rFonts w:ascii="NSimSun" w:eastAsia="NSimSun" w:hAnsi="NSimSun" w:hint="eastAsia"/>
                <w:szCs w:val="21"/>
              </w:rPr>
            </w:pPr>
            <w:r>
              <w:rPr>
                <w:rFonts w:ascii="NSimSun" w:eastAsia="NSimSun" w:hAnsi="NSimSun"/>
                <w:szCs w:val="21"/>
              </w:rPr>
              <w:pict w14:anchorId="42816A6C">
                <v:rect id="_x0000_i1028" style="width:0;height:1.5pt" o:hralign="center" o:hrstd="t" o:hr="t" fillcolor="#a0a0a0" stroked="f"/>
              </w:pict>
            </w:r>
          </w:p>
          <w:p w14:paraId="34EE8281" w14:textId="77777777" w:rsidR="004354A4" w:rsidRPr="005A4281" w:rsidRDefault="004354A4" w:rsidP="004354A4">
            <w:pPr>
              <w:rPr>
                <w:rFonts w:ascii="NSimSun" w:eastAsia="NSimSun" w:hAnsi="NSimSun" w:hint="eastAsia"/>
                <w:b/>
                <w:bCs/>
                <w:szCs w:val="21"/>
              </w:rPr>
            </w:pPr>
            <w:r w:rsidRPr="005A4281">
              <w:rPr>
                <w:rFonts w:ascii="NSimSun" w:eastAsia="NSimSun" w:hAnsi="NSimSun"/>
                <w:b/>
                <w:bCs/>
                <w:szCs w:val="21"/>
              </w:rPr>
              <w:t>4.3 递归下降语法分析方案（RecursiveDescentParser.java）</w:t>
            </w:r>
          </w:p>
          <w:p w14:paraId="3D114C9B" w14:textId="449128D2" w:rsidR="004354A4" w:rsidRPr="005A4281" w:rsidRDefault="004354A4" w:rsidP="004354A4">
            <w:pPr>
              <w:rPr>
                <w:rFonts w:ascii="NSimSun" w:eastAsia="NSimSun" w:hAnsi="NSimSun" w:hint="eastAsia"/>
                <w:szCs w:val="21"/>
              </w:rPr>
            </w:pPr>
            <w:r w:rsidRPr="005A4281">
              <w:rPr>
                <w:rFonts w:ascii="NSimSun" w:eastAsia="NSimSun" w:hAnsi="NSimSun"/>
                <w:b/>
                <w:bCs/>
                <w:szCs w:val="21"/>
              </w:rPr>
              <w:t>设计目标：</w:t>
            </w:r>
            <w:r w:rsidRPr="005A4281">
              <w:rPr>
                <w:rFonts w:ascii="NSimSun" w:eastAsia="NSimSun" w:hAnsi="NSimSun"/>
                <w:szCs w:val="21"/>
              </w:rPr>
              <w:t> 满足</w:t>
            </w:r>
            <w:r w:rsidR="00EE725D" w:rsidRPr="005A4281">
              <w:rPr>
                <w:rFonts w:ascii="NSimSun" w:eastAsia="NSimSun" w:hAnsi="NSimSun" w:hint="eastAsia"/>
                <w:szCs w:val="21"/>
              </w:rPr>
              <w:t>实验中</w:t>
            </w:r>
            <w:r w:rsidRPr="005A4281">
              <w:rPr>
                <w:rFonts w:ascii="NSimSun" w:eastAsia="NSimSun" w:hAnsi="NSimSun"/>
                <w:szCs w:val="21"/>
              </w:rPr>
              <w:t>「递归下降」</w:t>
            </w:r>
            <w:r w:rsidR="00EE725D" w:rsidRPr="005A4281">
              <w:rPr>
                <w:rFonts w:ascii="NSimSun" w:eastAsia="NSimSun" w:hAnsi="NSimSun" w:hint="eastAsia"/>
                <w:szCs w:val="21"/>
              </w:rPr>
              <w:t>的</w:t>
            </w:r>
            <w:r w:rsidRPr="005A4281">
              <w:rPr>
                <w:rFonts w:ascii="NSimSun" w:eastAsia="NSimSun" w:hAnsi="NSimSun"/>
                <w:szCs w:val="21"/>
              </w:rPr>
              <w:t>要求，并为语义分析提供 AST。</w:t>
            </w:r>
          </w:p>
          <w:p w14:paraId="5BB4A38F" w14:textId="77777777" w:rsidR="004354A4" w:rsidRPr="005A4281" w:rsidRDefault="004354A4" w:rsidP="004354A4">
            <w:pPr>
              <w:rPr>
                <w:rFonts w:ascii="NSimSun" w:eastAsia="NSimSun" w:hAnsi="NSimSun" w:hint="eastAsia"/>
                <w:szCs w:val="21"/>
              </w:rPr>
            </w:pPr>
            <w:r w:rsidRPr="005A4281">
              <w:rPr>
                <w:rFonts w:ascii="NSimSun" w:eastAsia="NSimSun" w:hAnsi="NSimSun"/>
                <w:b/>
                <w:bCs/>
                <w:szCs w:val="21"/>
              </w:rPr>
              <w:t>设计方法：</w:t>
            </w:r>
            <w:r w:rsidRPr="005A4281">
              <w:rPr>
                <w:rFonts w:ascii="NSimSun" w:eastAsia="NSimSun" w:hAnsi="NSimSun"/>
                <w:szCs w:val="21"/>
              </w:rPr>
              <w:t> 为每个主要非终结符编写分析子程序（如 programHead、declarePart、typeDec、stmt、exp 等），根据当前 Token 的 FIRST 集选择分支（predict / match）。</w:t>
            </w:r>
          </w:p>
          <w:p w14:paraId="3BF38934" w14:textId="77777777" w:rsidR="004354A4" w:rsidRPr="005A4281" w:rsidRDefault="004354A4" w:rsidP="004354A4">
            <w:pPr>
              <w:rPr>
                <w:rFonts w:ascii="NSimSun" w:eastAsia="NSimSun" w:hAnsi="NSimSun" w:hint="eastAsia"/>
                <w:szCs w:val="21"/>
              </w:rPr>
            </w:pPr>
            <w:r w:rsidRPr="005A4281">
              <w:rPr>
                <w:rFonts w:ascii="NSimSun" w:eastAsia="NSimSun" w:hAnsi="NSimSun"/>
                <w:b/>
                <w:bCs/>
                <w:szCs w:val="21"/>
              </w:rPr>
              <w:t>覆盖文法要点：</w:t>
            </w:r>
          </w:p>
          <w:p w14:paraId="08E36B15" w14:textId="77777777" w:rsidR="004354A4" w:rsidRPr="005A4281" w:rsidRDefault="004354A4" w:rsidP="004354A4">
            <w:pPr>
              <w:numPr>
                <w:ilvl w:val="0"/>
                <w:numId w:val="5"/>
              </w:numPr>
              <w:rPr>
                <w:rFonts w:ascii="NSimSun" w:eastAsia="NSimSun" w:hAnsi="NSimSun" w:hint="eastAsia"/>
                <w:szCs w:val="21"/>
              </w:rPr>
            </w:pPr>
            <w:r w:rsidRPr="005A4281">
              <w:rPr>
                <w:rFonts w:ascii="NSimSun" w:eastAsia="NSimSun" w:hAnsi="NSimSun"/>
                <w:szCs w:val="21"/>
              </w:rPr>
              <w:t>程序头、类型声明、变量声明、过程声明；</w:t>
            </w:r>
          </w:p>
          <w:p w14:paraId="178FBA48" w14:textId="77777777" w:rsidR="004354A4" w:rsidRPr="005A4281" w:rsidRDefault="004354A4" w:rsidP="004354A4">
            <w:pPr>
              <w:numPr>
                <w:ilvl w:val="0"/>
                <w:numId w:val="5"/>
              </w:numPr>
              <w:rPr>
                <w:rFonts w:ascii="NSimSun" w:eastAsia="NSimSun" w:hAnsi="NSimSun" w:hint="eastAsia"/>
                <w:szCs w:val="21"/>
              </w:rPr>
            </w:pPr>
            <w:r w:rsidRPr="005A4281">
              <w:rPr>
                <w:rFonts w:ascii="NSimSun" w:eastAsia="NSimSun" w:hAnsi="NSimSun"/>
                <w:szCs w:val="21"/>
              </w:rPr>
              <w:t>数组类型及 a[exp] 下标访问；</w:t>
            </w:r>
          </w:p>
          <w:p w14:paraId="7FEA11BA" w14:textId="77777777" w:rsidR="004354A4" w:rsidRPr="005A4281" w:rsidRDefault="004354A4" w:rsidP="004354A4">
            <w:pPr>
              <w:numPr>
                <w:ilvl w:val="0"/>
                <w:numId w:val="5"/>
              </w:numPr>
              <w:rPr>
                <w:rFonts w:ascii="NSimSun" w:eastAsia="NSimSun" w:hAnsi="NSimSun" w:hint="eastAsia"/>
                <w:szCs w:val="21"/>
              </w:rPr>
            </w:pPr>
            <w:r w:rsidRPr="005A4281">
              <w:rPr>
                <w:rFonts w:ascii="NSimSun" w:eastAsia="NSimSun" w:hAnsi="NSimSun"/>
                <w:szCs w:val="21"/>
              </w:rPr>
              <w:t>record … end 记录类型及 a.field 域访问；</w:t>
            </w:r>
          </w:p>
          <w:p w14:paraId="51B707E7" w14:textId="77777777" w:rsidR="004354A4" w:rsidRPr="005A4281" w:rsidRDefault="004354A4" w:rsidP="004354A4">
            <w:pPr>
              <w:numPr>
                <w:ilvl w:val="0"/>
                <w:numId w:val="5"/>
              </w:numPr>
              <w:rPr>
                <w:rFonts w:ascii="NSimSun" w:eastAsia="NSimSun" w:hAnsi="NSimSun" w:hint="eastAsia"/>
                <w:szCs w:val="21"/>
              </w:rPr>
            </w:pPr>
            <w:r w:rsidRPr="005A4281">
              <w:rPr>
                <w:rFonts w:ascii="NSimSun" w:eastAsia="NSimSun" w:hAnsi="NSimSun"/>
                <w:szCs w:val="21"/>
              </w:rPr>
              <w:t>if/while/read/write/return 等语句；</w:t>
            </w:r>
          </w:p>
          <w:p w14:paraId="75B70228" w14:textId="77777777" w:rsidR="004354A4" w:rsidRPr="005A4281" w:rsidRDefault="004354A4" w:rsidP="004354A4">
            <w:pPr>
              <w:numPr>
                <w:ilvl w:val="0"/>
                <w:numId w:val="5"/>
              </w:numPr>
              <w:rPr>
                <w:rFonts w:ascii="NSimSun" w:eastAsia="NSimSun" w:hAnsi="NSimSun" w:hint="eastAsia"/>
                <w:szCs w:val="21"/>
              </w:rPr>
            </w:pPr>
            <w:r w:rsidRPr="005A4281">
              <w:rPr>
                <w:rFonts w:ascii="NSimSun" w:eastAsia="NSimSun" w:hAnsi="NSimSun"/>
                <w:szCs w:val="21"/>
              </w:rPr>
              <w:t>表达式中的 INTC 与 CHARC。</w:t>
            </w:r>
          </w:p>
          <w:p w14:paraId="08DA9F30" w14:textId="77777777" w:rsidR="004354A4" w:rsidRPr="005A4281" w:rsidRDefault="004354A4" w:rsidP="004354A4">
            <w:pPr>
              <w:rPr>
                <w:rFonts w:ascii="NSimSun" w:eastAsia="NSimSun" w:hAnsi="NSimSun" w:hint="eastAsia"/>
                <w:szCs w:val="21"/>
              </w:rPr>
            </w:pPr>
            <w:r w:rsidRPr="005A4281">
              <w:rPr>
                <w:rFonts w:ascii="NSimSun" w:eastAsia="NSimSun" w:hAnsi="NSimSun"/>
                <w:b/>
                <w:bCs/>
                <w:szCs w:val="21"/>
              </w:rPr>
              <w:t>输出：</w:t>
            </w:r>
            <w:r w:rsidRPr="005A4281">
              <w:rPr>
                <w:rFonts w:ascii="NSimSun" w:eastAsia="NSimSun" w:hAnsi="NSimSun"/>
                <w:szCs w:val="21"/>
              </w:rPr>
              <w:t> 语法错误列表；成功则构建 AST，供 SemanticAnalyzer 遍历；界面可展示树形结构。</w:t>
            </w:r>
          </w:p>
          <w:p w14:paraId="4619A238" w14:textId="77777777" w:rsidR="004354A4" w:rsidRPr="005A4281" w:rsidRDefault="004354A4" w:rsidP="004354A4">
            <w:pPr>
              <w:rPr>
                <w:rFonts w:ascii="NSimSun" w:eastAsia="NSimSun" w:hAnsi="NSimSun" w:hint="eastAsia"/>
                <w:szCs w:val="21"/>
              </w:rPr>
            </w:pPr>
            <w:r w:rsidRPr="005A4281">
              <w:rPr>
                <w:rFonts w:ascii="NSimSun" w:eastAsia="NSimSun" w:hAnsi="NSimSun"/>
                <w:b/>
                <w:bCs/>
                <w:szCs w:val="21"/>
              </w:rPr>
              <w:t>与 LL(1) 关系：</w:t>
            </w:r>
            <w:r w:rsidRPr="005A4281">
              <w:rPr>
                <w:rFonts w:ascii="NSimSun" w:eastAsia="NSimSun" w:hAnsi="NSimSun"/>
                <w:szCs w:val="21"/>
              </w:rPr>
              <w:t> 两种语法分析均实现，LL(1) 侧重推导过程展示，递归下降侧重 AST 与语义分析衔接。</w:t>
            </w:r>
          </w:p>
          <w:p w14:paraId="60711782" w14:textId="77777777" w:rsidR="004354A4" w:rsidRPr="005A4281" w:rsidRDefault="00000000" w:rsidP="004354A4">
            <w:pPr>
              <w:rPr>
                <w:rFonts w:ascii="NSimSun" w:eastAsia="NSimSun" w:hAnsi="NSimSun" w:hint="eastAsia"/>
                <w:szCs w:val="21"/>
              </w:rPr>
            </w:pPr>
            <w:r>
              <w:rPr>
                <w:rFonts w:ascii="NSimSun" w:eastAsia="NSimSun" w:hAnsi="NSimSun"/>
                <w:szCs w:val="21"/>
              </w:rPr>
              <w:pict w14:anchorId="79DC7E2F">
                <v:rect id="_x0000_i1029" style="width:0;height:1.5pt" o:hralign="center" o:hrstd="t" o:hr="t" fillcolor="#a0a0a0" stroked="f"/>
              </w:pict>
            </w:r>
          </w:p>
          <w:p w14:paraId="6D9FB5E8" w14:textId="77777777" w:rsidR="004354A4" w:rsidRPr="005A4281" w:rsidRDefault="004354A4" w:rsidP="004354A4">
            <w:pPr>
              <w:rPr>
                <w:rFonts w:ascii="NSimSun" w:eastAsia="NSimSun" w:hAnsi="NSimSun" w:hint="eastAsia"/>
                <w:b/>
                <w:bCs/>
                <w:szCs w:val="21"/>
              </w:rPr>
            </w:pPr>
            <w:r w:rsidRPr="005A4281">
              <w:rPr>
                <w:rFonts w:ascii="NSimSun" w:eastAsia="NSimSun" w:hAnsi="NSimSun"/>
                <w:b/>
                <w:bCs/>
                <w:szCs w:val="21"/>
              </w:rPr>
              <w:lastRenderedPageBreak/>
              <w:t>4.4 语义分析方案（SemanticAnalyzer.java）</w:t>
            </w:r>
          </w:p>
          <w:p w14:paraId="231283C3" w14:textId="77777777" w:rsidR="004354A4" w:rsidRPr="005A4281" w:rsidRDefault="004354A4" w:rsidP="004354A4">
            <w:pPr>
              <w:rPr>
                <w:rFonts w:ascii="NSimSun" w:eastAsia="NSimSun" w:hAnsi="NSimSun" w:hint="eastAsia"/>
                <w:szCs w:val="21"/>
              </w:rPr>
            </w:pPr>
            <w:r w:rsidRPr="005A4281">
              <w:rPr>
                <w:rFonts w:ascii="NSimSun" w:eastAsia="NSimSun" w:hAnsi="NSimSun"/>
                <w:b/>
                <w:bCs/>
                <w:szCs w:val="21"/>
              </w:rPr>
              <w:t>设计目标：</w:t>
            </w:r>
            <w:r w:rsidRPr="005A4281">
              <w:rPr>
                <w:rFonts w:ascii="NSimSun" w:eastAsia="NSimSun" w:hAnsi="NSimSun"/>
                <w:szCs w:val="21"/>
              </w:rPr>
              <w:t> 在 AST 上完成静态语义检查并输出符号表。</w:t>
            </w:r>
          </w:p>
          <w:p w14:paraId="18559AB2" w14:textId="77777777" w:rsidR="004354A4" w:rsidRPr="005A4281" w:rsidRDefault="004354A4" w:rsidP="004354A4">
            <w:pPr>
              <w:rPr>
                <w:rFonts w:ascii="NSimSun" w:eastAsia="NSimSun" w:hAnsi="NSimSun" w:hint="eastAsia"/>
                <w:szCs w:val="21"/>
              </w:rPr>
            </w:pPr>
            <w:r w:rsidRPr="005A4281">
              <w:rPr>
                <w:rFonts w:ascii="NSimSun" w:eastAsia="NSimSun" w:hAnsi="NSimSun"/>
                <w:b/>
                <w:bCs/>
                <w:szCs w:val="21"/>
              </w:rPr>
              <w:t>处理流程：</w:t>
            </w:r>
          </w:p>
          <w:p w14:paraId="271C63C0" w14:textId="77777777" w:rsidR="004354A4" w:rsidRPr="005A4281" w:rsidRDefault="004354A4" w:rsidP="004354A4">
            <w:pPr>
              <w:numPr>
                <w:ilvl w:val="0"/>
                <w:numId w:val="6"/>
              </w:numPr>
              <w:rPr>
                <w:rFonts w:ascii="NSimSun" w:eastAsia="NSimSun" w:hAnsi="NSimSun" w:hint="eastAsia"/>
                <w:szCs w:val="21"/>
              </w:rPr>
            </w:pPr>
            <w:r w:rsidRPr="005A4281">
              <w:rPr>
                <w:rFonts w:ascii="NSimSun" w:eastAsia="NSimSun" w:hAnsi="NSimSun"/>
                <w:szCs w:val="21"/>
              </w:rPr>
              <w:t>遍历语法树，在进入/离开作用域时维护符号表；</w:t>
            </w:r>
          </w:p>
          <w:p w14:paraId="072B825D" w14:textId="77777777" w:rsidR="004354A4" w:rsidRPr="005A4281" w:rsidRDefault="004354A4" w:rsidP="004354A4">
            <w:pPr>
              <w:numPr>
                <w:ilvl w:val="0"/>
                <w:numId w:val="6"/>
              </w:numPr>
              <w:rPr>
                <w:rFonts w:ascii="NSimSun" w:eastAsia="NSimSun" w:hAnsi="NSimSun" w:hint="eastAsia"/>
                <w:szCs w:val="21"/>
              </w:rPr>
            </w:pPr>
            <w:r w:rsidRPr="005A4281">
              <w:rPr>
                <w:rFonts w:ascii="NSimSun" w:eastAsia="NSimSun" w:hAnsi="NSimSun"/>
                <w:szCs w:val="21"/>
              </w:rPr>
              <w:t>类型声明、变量声明、过程声明：登记符号，检查</w:t>
            </w:r>
            <w:r w:rsidRPr="005A4281">
              <w:rPr>
                <w:rFonts w:ascii="NSimSun" w:eastAsia="NSimSun" w:hAnsi="NSimSun"/>
                <w:b/>
                <w:bCs/>
                <w:szCs w:val="21"/>
              </w:rPr>
              <w:t>重复定义</w:t>
            </w:r>
            <w:r w:rsidRPr="005A4281">
              <w:rPr>
                <w:rFonts w:ascii="NSimSun" w:eastAsia="NSimSun" w:hAnsi="NSimSun"/>
                <w:szCs w:val="21"/>
              </w:rPr>
              <w:t>；</w:t>
            </w:r>
          </w:p>
          <w:p w14:paraId="2B34D372" w14:textId="77777777" w:rsidR="004354A4" w:rsidRPr="005A4281" w:rsidRDefault="004354A4" w:rsidP="004354A4">
            <w:pPr>
              <w:numPr>
                <w:ilvl w:val="0"/>
                <w:numId w:val="6"/>
              </w:numPr>
              <w:rPr>
                <w:rFonts w:ascii="NSimSun" w:eastAsia="NSimSun" w:hAnsi="NSimSun" w:hint="eastAsia"/>
                <w:szCs w:val="21"/>
              </w:rPr>
            </w:pPr>
            <w:r w:rsidRPr="005A4281">
              <w:rPr>
                <w:rFonts w:ascii="NSimSun" w:eastAsia="NSimSun" w:hAnsi="NSimSun"/>
                <w:szCs w:val="21"/>
              </w:rPr>
              <w:t>语句与表达式：检查</w:t>
            </w:r>
            <w:r w:rsidRPr="005A4281">
              <w:rPr>
                <w:rFonts w:ascii="NSimSun" w:eastAsia="NSimSun" w:hAnsi="NSimSun"/>
                <w:b/>
                <w:bCs/>
                <w:szCs w:val="21"/>
              </w:rPr>
              <w:t>未声明标识符</w:t>
            </w:r>
            <w:r w:rsidRPr="005A4281">
              <w:rPr>
                <w:rFonts w:ascii="NSimSun" w:eastAsia="NSimSun" w:hAnsi="NSimSun"/>
                <w:szCs w:val="21"/>
              </w:rPr>
              <w:t>、类型名/过程名误用；</w:t>
            </w:r>
          </w:p>
          <w:p w14:paraId="24A095F5" w14:textId="77777777" w:rsidR="004354A4" w:rsidRPr="005A4281" w:rsidRDefault="004354A4" w:rsidP="004354A4">
            <w:pPr>
              <w:numPr>
                <w:ilvl w:val="0"/>
                <w:numId w:val="6"/>
              </w:numPr>
              <w:rPr>
                <w:rFonts w:ascii="NSimSun" w:eastAsia="NSimSun" w:hAnsi="NSimSun" w:hint="eastAsia"/>
                <w:szCs w:val="21"/>
              </w:rPr>
            </w:pPr>
            <w:r w:rsidRPr="005A4281">
              <w:rPr>
                <w:rFonts w:ascii="NSimSun" w:eastAsia="NSimSun" w:hAnsi="NSimSun"/>
                <w:szCs w:val="21"/>
              </w:rPr>
              <w:t>赋值语句：检查左右类型</w:t>
            </w:r>
            <w:r w:rsidRPr="005A4281">
              <w:rPr>
                <w:rFonts w:ascii="NSimSun" w:eastAsia="NSimSun" w:hAnsi="NSimSun"/>
                <w:b/>
                <w:bCs/>
                <w:szCs w:val="21"/>
              </w:rPr>
              <w:t>兼容性</w:t>
            </w:r>
            <w:r w:rsidRPr="005A4281">
              <w:rPr>
                <w:rFonts w:ascii="NSimSun" w:eastAsia="NSimSun" w:hAnsi="NSimSun"/>
                <w:szCs w:val="21"/>
              </w:rPr>
              <w:t>；</w:t>
            </w:r>
          </w:p>
          <w:p w14:paraId="3FA58DCE" w14:textId="77777777" w:rsidR="004354A4" w:rsidRPr="005A4281" w:rsidRDefault="004354A4" w:rsidP="004354A4">
            <w:pPr>
              <w:numPr>
                <w:ilvl w:val="0"/>
                <w:numId w:val="6"/>
              </w:numPr>
              <w:rPr>
                <w:rFonts w:ascii="NSimSun" w:eastAsia="NSimSun" w:hAnsi="NSimSun" w:hint="eastAsia"/>
                <w:szCs w:val="21"/>
              </w:rPr>
            </w:pPr>
            <w:r w:rsidRPr="005A4281">
              <w:rPr>
                <w:rFonts w:ascii="NSimSun" w:eastAsia="NSimSun" w:hAnsi="NSimSun"/>
                <w:szCs w:val="21"/>
              </w:rPr>
              <w:t>分析结束输出符号表（名称、类别、类型、作用域层次）及语义错误列表。</w:t>
            </w:r>
          </w:p>
          <w:p w14:paraId="4D3DDB59" w14:textId="77777777" w:rsidR="004354A4" w:rsidRPr="005A4281" w:rsidRDefault="004354A4" w:rsidP="004354A4">
            <w:pPr>
              <w:rPr>
                <w:rFonts w:ascii="NSimSun" w:eastAsia="NSimSun" w:hAnsi="NSimSun" w:hint="eastAsia"/>
                <w:szCs w:val="21"/>
              </w:rPr>
            </w:pPr>
            <w:r w:rsidRPr="005A4281">
              <w:rPr>
                <w:rFonts w:ascii="NSimSun" w:eastAsia="NSimSun" w:hAnsi="NSimSun"/>
                <w:b/>
                <w:bCs/>
                <w:szCs w:val="21"/>
              </w:rPr>
              <w:t>依赖关系：</w:t>
            </w:r>
            <w:r w:rsidRPr="005A4281">
              <w:rPr>
                <w:rFonts w:ascii="NSimSun" w:eastAsia="NSimSun" w:hAnsi="NSimSun"/>
                <w:szCs w:val="21"/>
              </w:rPr>
              <w:t> 语义分析在递归下降成功、AST 非空时执行；词法或语法失败则终止并提示。</w:t>
            </w:r>
          </w:p>
          <w:p w14:paraId="5914B20F" w14:textId="77777777" w:rsidR="004354A4" w:rsidRPr="005A4281" w:rsidRDefault="00000000" w:rsidP="004354A4">
            <w:pPr>
              <w:rPr>
                <w:rFonts w:ascii="NSimSun" w:eastAsia="NSimSun" w:hAnsi="NSimSun" w:hint="eastAsia"/>
                <w:szCs w:val="21"/>
              </w:rPr>
            </w:pPr>
            <w:r>
              <w:rPr>
                <w:rFonts w:ascii="NSimSun" w:eastAsia="NSimSun" w:hAnsi="NSimSun"/>
                <w:szCs w:val="21"/>
              </w:rPr>
              <w:pict w14:anchorId="1AE1BFD2">
                <v:rect id="_x0000_i1030" style="width:0;height:1.5pt" o:hralign="center" o:hrstd="t" o:hr="t" fillcolor="#a0a0a0" stroked="f"/>
              </w:pict>
            </w:r>
          </w:p>
          <w:p w14:paraId="09FFC34B" w14:textId="77777777" w:rsidR="004354A4" w:rsidRPr="005A4281" w:rsidRDefault="004354A4" w:rsidP="004354A4">
            <w:pPr>
              <w:rPr>
                <w:rFonts w:ascii="NSimSun" w:eastAsia="NSimSun" w:hAnsi="NSimSun" w:hint="eastAsia"/>
                <w:b/>
                <w:bCs/>
                <w:szCs w:val="21"/>
              </w:rPr>
            </w:pPr>
            <w:r w:rsidRPr="005A4281">
              <w:rPr>
                <w:rFonts w:ascii="NSimSun" w:eastAsia="NSimSun" w:hAnsi="NSimSun"/>
                <w:b/>
                <w:bCs/>
                <w:szCs w:val="21"/>
              </w:rPr>
              <w:t>4.5 系统实现与测试方案</w:t>
            </w:r>
          </w:p>
          <w:p w14:paraId="33F3BF8E" w14:textId="77777777" w:rsidR="004354A4" w:rsidRPr="005A4281" w:rsidRDefault="004354A4" w:rsidP="004354A4">
            <w:pPr>
              <w:rPr>
                <w:rFonts w:ascii="NSimSun" w:eastAsia="NSimSun" w:hAnsi="NSimSun" w:hint="eastAsia"/>
                <w:szCs w:val="21"/>
              </w:rPr>
            </w:pPr>
            <w:r w:rsidRPr="005A4281">
              <w:rPr>
                <w:rFonts w:ascii="NSimSun" w:eastAsia="NSimSun" w:hAnsi="NSimSun"/>
                <w:b/>
                <w:bCs/>
                <w:szCs w:val="21"/>
              </w:rPr>
              <w:t>模块划分：</w:t>
            </w:r>
          </w:p>
          <w:tbl>
            <w:tblPr>
              <w:tblW w:w="0" w:type="auto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10"/>
              <w:gridCol w:w="5100"/>
              <w:gridCol w:w="1740"/>
            </w:tblGrid>
            <w:tr w:rsidR="004354A4" w:rsidRPr="005A4281" w14:paraId="78DA1882" w14:textId="77777777">
              <w:trPr>
                <w:tblHeader/>
              </w:trPr>
              <w:tc>
                <w:tcPr>
                  <w:tcW w:w="0" w:type="auto"/>
                  <w:noWrap/>
                  <w:tcMar>
                    <w:top w:w="75" w:type="dxa"/>
                    <w:left w:w="135" w:type="dxa"/>
                    <w:bottom w:w="75" w:type="dxa"/>
                    <w:right w:w="135" w:type="dxa"/>
                  </w:tcMar>
                  <w:hideMark/>
                </w:tcPr>
                <w:p w14:paraId="290883FA" w14:textId="77777777" w:rsidR="004354A4" w:rsidRPr="005A4281" w:rsidRDefault="004354A4" w:rsidP="004354A4">
                  <w:pPr>
                    <w:rPr>
                      <w:rFonts w:ascii="NSimSun" w:eastAsia="NSimSun" w:hAnsi="NSimSun" w:hint="eastAsia"/>
                      <w:b/>
                      <w:bCs/>
                      <w:szCs w:val="21"/>
                    </w:rPr>
                  </w:pPr>
                  <w:r w:rsidRPr="005A4281">
                    <w:rPr>
                      <w:rFonts w:ascii="NSimSun" w:eastAsia="NSimSun" w:hAnsi="NSimSun"/>
                      <w:b/>
                      <w:bCs/>
                      <w:szCs w:val="21"/>
                    </w:rPr>
                    <w:t>模块</w:t>
                  </w:r>
                </w:p>
              </w:tc>
              <w:tc>
                <w:tcPr>
                  <w:tcW w:w="0" w:type="auto"/>
                  <w:noWrap/>
                  <w:tcMar>
                    <w:top w:w="75" w:type="dxa"/>
                    <w:left w:w="135" w:type="dxa"/>
                    <w:bottom w:w="75" w:type="dxa"/>
                    <w:right w:w="135" w:type="dxa"/>
                  </w:tcMar>
                  <w:hideMark/>
                </w:tcPr>
                <w:p w14:paraId="46BBDC0C" w14:textId="77777777" w:rsidR="004354A4" w:rsidRPr="005A4281" w:rsidRDefault="004354A4" w:rsidP="004354A4">
                  <w:pPr>
                    <w:rPr>
                      <w:rFonts w:ascii="NSimSun" w:eastAsia="NSimSun" w:hAnsi="NSimSun" w:hint="eastAsia"/>
                      <w:b/>
                      <w:bCs/>
                      <w:szCs w:val="21"/>
                    </w:rPr>
                  </w:pPr>
                  <w:r w:rsidRPr="005A4281">
                    <w:rPr>
                      <w:rFonts w:ascii="NSimSun" w:eastAsia="NSimSun" w:hAnsi="NSimSun"/>
                      <w:b/>
                      <w:bCs/>
                      <w:szCs w:val="21"/>
                    </w:rPr>
                    <w:t>路径/类</w:t>
                  </w:r>
                </w:p>
              </w:tc>
              <w:tc>
                <w:tcPr>
                  <w:tcW w:w="0" w:type="auto"/>
                  <w:tcBorders>
                    <w:right w:val="nil"/>
                  </w:tcBorders>
                  <w:noWrap/>
                  <w:tcMar>
                    <w:top w:w="75" w:type="dxa"/>
                    <w:left w:w="135" w:type="dxa"/>
                    <w:bottom w:w="75" w:type="dxa"/>
                    <w:right w:w="135" w:type="dxa"/>
                  </w:tcMar>
                  <w:hideMark/>
                </w:tcPr>
                <w:p w14:paraId="2FF5841D" w14:textId="77777777" w:rsidR="004354A4" w:rsidRPr="005A4281" w:rsidRDefault="004354A4" w:rsidP="004354A4">
                  <w:pPr>
                    <w:rPr>
                      <w:rFonts w:ascii="NSimSun" w:eastAsia="NSimSun" w:hAnsi="NSimSun" w:hint="eastAsia"/>
                      <w:b/>
                      <w:bCs/>
                      <w:szCs w:val="21"/>
                    </w:rPr>
                  </w:pPr>
                  <w:r w:rsidRPr="005A4281">
                    <w:rPr>
                      <w:rFonts w:ascii="NSimSun" w:eastAsia="NSimSun" w:hAnsi="NSimSun"/>
                      <w:b/>
                      <w:bCs/>
                      <w:szCs w:val="21"/>
                    </w:rPr>
                    <w:t>职责</w:t>
                  </w:r>
                </w:p>
              </w:tc>
            </w:tr>
            <w:tr w:rsidR="004354A4" w:rsidRPr="005A4281" w14:paraId="2FE909B3" w14:textId="77777777">
              <w:tc>
                <w:tcPr>
                  <w:tcW w:w="0" w:type="auto"/>
                  <w:tcMar>
                    <w:top w:w="75" w:type="dxa"/>
                    <w:left w:w="135" w:type="dxa"/>
                    <w:bottom w:w="75" w:type="dxa"/>
                    <w:right w:w="135" w:type="dxa"/>
                  </w:tcMar>
                  <w:hideMark/>
                </w:tcPr>
                <w:p w14:paraId="61EB3A78" w14:textId="77777777" w:rsidR="004354A4" w:rsidRPr="005A4281" w:rsidRDefault="004354A4" w:rsidP="004354A4">
                  <w:pPr>
                    <w:rPr>
                      <w:rFonts w:ascii="NSimSun" w:eastAsia="NSimSun" w:hAnsi="NSimSun" w:hint="eastAsia"/>
                      <w:szCs w:val="21"/>
                    </w:rPr>
                  </w:pPr>
                  <w:r w:rsidRPr="005A4281">
                    <w:rPr>
                      <w:rFonts w:ascii="NSimSun" w:eastAsia="NSimSun" w:hAnsi="NSimSun"/>
                      <w:szCs w:val="21"/>
                    </w:rPr>
                    <w:t>词法</w:t>
                  </w:r>
                </w:p>
              </w:tc>
              <w:tc>
                <w:tcPr>
                  <w:tcW w:w="0" w:type="auto"/>
                  <w:tcMar>
                    <w:top w:w="75" w:type="dxa"/>
                    <w:left w:w="135" w:type="dxa"/>
                    <w:bottom w:w="75" w:type="dxa"/>
                    <w:right w:w="135" w:type="dxa"/>
                  </w:tcMar>
                  <w:hideMark/>
                </w:tcPr>
                <w:p w14:paraId="182F088E" w14:textId="77777777" w:rsidR="004354A4" w:rsidRPr="005A4281" w:rsidRDefault="004354A4" w:rsidP="004354A4">
                  <w:pPr>
                    <w:rPr>
                      <w:rFonts w:ascii="NSimSun" w:eastAsia="NSimSun" w:hAnsi="NSimSun" w:hint="eastAsia"/>
                      <w:szCs w:val="21"/>
                    </w:rPr>
                  </w:pPr>
                  <w:r w:rsidRPr="005A4281">
                    <w:rPr>
                      <w:rFonts w:ascii="NSimSun" w:eastAsia="NSimSun" w:hAnsi="NSimSun"/>
                      <w:szCs w:val="21"/>
                    </w:rPr>
                    <w:t>core/lexer/Lexer.java</w:t>
                  </w:r>
                </w:p>
              </w:tc>
              <w:tc>
                <w:tcPr>
                  <w:tcW w:w="0" w:type="auto"/>
                  <w:tcBorders>
                    <w:right w:val="nil"/>
                  </w:tcBorders>
                  <w:tcMar>
                    <w:top w:w="75" w:type="dxa"/>
                    <w:left w:w="135" w:type="dxa"/>
                    <w:bottom w:w="75" w:type="dxa"/>
                    <w:right w:w="135" w:type="dxa"/>
                  </w:tcMar>
                  <w:hideMark/>
                </w:tcPr>
                <w:p w14:paraId="5F67E5D5" w14:textId="77777777" w:rsidR="004354A4" w:rsidRPr="005A4281" w:rsidRDefault="004354A4" w:rsidP="004354A4">
                  <w:pPr>
                    <w:rPr>
                      <w:rFonts w:ascii="NSimSun" w:eastAsia="NSimSun" w:hAnsi="NSimSun" w:hint="eastAsia"/>
                      <w:szCs w:val="21"/>
                    </w:rPr>
                  </w:pPr>
                  <w:r w:rsidRPr="005A4281">
                    <w:rPr>
                      <w:rFonts w:ascii="NSimSun" w:eastAsia="NSimSun" w:hAnsi="NSimSun"/>
                      <w:szCs w:val="21"/>
                    </w:rPr>
                    <w:t>Token 生成</w:t>
                  </w:r>
                </w:p>
              </w:tc>
            </w:tr>
            <w:tr w:rsidR="004354A4" w:rsidRPr="005A4281" w14:paraId="56F0965B" w14:textId="77777777">
              <w:tc>
                <w:tcPr>
                  <w:tcW w:w="0" w:type="auto"/>
                  <w:tcMar>
                    <w:top w:w="75" w:type="dxa"/>
                    <w:left w:w="135" w:type="dxa"/>
                    <w:bottom w:w="75" w:type="dxa"/>
                    <w:right w:w="135" w:type="dxa"/>
                  </w:tcMar>
                  <w:hideMark/>
                </w:tcPr>
                <w:p w14:paraId="1A25F265" w14:textId="77777777" w:rsidR="004354A4" w:rsidRPr="005A4281" w:rsidRDefault="004354A4" w:rsidP="004354A4">
                  <w:pPr>
                    <w:rPr>
                      <w:rFonts w:ascii="NSimSun" w:eastAsia="NSimSun" w:hAnsi="NSimSun" w:hint="eastAsia"/>
                      <w:szCs w:val="21"/>
                    </w:rPr>
                  </w:pPr>
                  <w:r w:rsidRPr="005A4281">
                    <w:rPr>
                      <w:rFonts w:ascii="NSimSun" w:eastAsia="NSimSun" w:hAnsi="NSimSun"/>
                      <w:szCs w:val="21"/>
                    </w:rPr>
                    <w:t>LL(1)</w:t>
                  </w:r>
                </w:p>
              </w:tc>
              <w:tc>
                <w:tcPr>
                  <w:tcW w:w="0" w:type="auto"/>
                  <w:tcMar>
                    <w:top w:w="75" w:type="dxa"/>
                    <w:left w:w="135" w:type="dxa"/>
                    <w:bottom w:w="75" w:type="dxa"/>
                    <w:right w:w="135" w:type="dxa"/>
                  </w:tcMar>
                  <w:hideMark/>
                </w:tcPr>
                <w:p w14:paraId="3CD0C26A" w14:textId="77777777" w:rsidR="004354A4" w:rsidRPr="005A4281" w:rsidRDefault="004354A4" w:rsidP="004354A4">
                  <w:pPr>
                    <w:rPr>
                      <w:rFonts w:ascii="NSimSun" w:eastAsia="NSimSun" w:hAnsi="NSimSun" w:hint="eastAsia"/>
                      <w:szCs w:val="21"/>
                    </w:rPr>
                  </w:pPr>
                  <w:r w:rsidRPr="005A4281">
                    <w:rPr>
                      <w:rFonts w:ascii="NSimSun" w:eastAsia="NSimSun" w:hAnsi="NSimSun"/>
                      <w:szCs w:val="21"/>
                    </w:rPr>
                    <w:t>core/parser/Parser.java</w:t>
                  </w:r>
                </w:p>
              </w:tc>
              <w:tc>
                <w:tcPr>
                  <w:tcW w:w="0" w:type="auto"/>
                  <w:tcBorders>
                    <w:right w:val="nil"/>
                  </w:tcBorders>
                  <w:tcMar>
                    <w:top w:w="75" w:type="dxa"/>
                    <w:left w:w="135" w:type="dxa"/>
                    <w:bottom w:w="75" w:type="dxa"/>
                    <w:right w:w="135" w:type="dxa"/>
                  </w:tcMar>
                  <w:hideMark/>
                </w:tcPr>
                <w:p w14:paraId="2FBF3F6A" w14:textId="77777777" w:rsidR="004354A4" w:rsidRPr="005A4281" w:rsidRDefault="004354A4" w:rsidP="004354A4">
                  <w:pPr>
                    <w:rPr>
                      <w:rFonts w:ascii="NSimSun" w:eastAsia="NSimSun" w:hAnsi="NSimSun" w:hint="eastAsia"/>
                      <w:szCs w:val="21"/>
                    </w:rPr>
                  </w:pPr>
                  <w:r w:rsidRPr="005A4281">
                    <w:rPr>
                      <w:rFonts w:ascii="NSimSun" w:eastAsia="NSimSun" w:hAnsi="NSimSun"/>
                      <w:szCs w:val="21"/>
                    </w:rPr>
                    <w:t>预测分析</w:t>
                  </w:r>
                </w:p>
              </w:tc>
            </w:tr>
            <w:tr w:rsidR="004354A4" w:rsidRPr="005A4281" w14:paraId="3F1E4114" w14:textId="77777777">
              <w:tc>
                <w:tcPr>
                  <w:tcW w:w="0" w:type="auto"/>
                  <w:tcMar>
                    <w:top w:w="75" w:type="dxa"/>
                    <w:left w:w="135" w:type="dxa"/>
                    <w:bottom w:w="75" w:type="dxa"/>
                    <w:right w:w="135" w:type="dxa"/>
                  </w:tcMar>
                  <w:hideMark/>
                </w:tcPr>
                <w:p w14:paraId="66C4FA85" w14:textId="77777777" w:rsidR="004354A4" w:rsidRPr="005A4281" w:rsidRDefault="004354A4" w:rsidP="004354A4">
                  <w:pPr>
                    <w:rPr>
                      <w:rFonts w:ascii="NSimSun" w:eastAsia="NSimSun" w:hAnsi="NSimSun" w:hint="eastAsia"/>
                      <w:szCs w:val="21"/>
                    </w:rPr>
                  </w:pPr>
                  <w:r w:rsidRPr="005A4281">
                    <w:rPr>
                      <w:rFonts w:ascii="NSimSun" w:eastAsia="NSimSun" w:hAnsi="NSimSun"/>
                      <w:szCs w:val="21"/>
                    </w:rPr>
                    <w:t>递归下降</w:t>
                  </w:r>
                </w:p>
              </w:tc>
              <w:tc>
                <w:tcPr>
                  <w:tcW w:w="0" w:type="auto"/>
                  <w:tcMar>
                    <w:top w:w="75" w:type="dxa"/>
                    <w:left w:w="135" w:type="dxa"/>
                    <w:bottom w:w="75" w:type="dxa"/>
                    <w:right w:w="135" w:type="dxa"/>
                  </w:tcMar>
                  <w:hideMark/>
                </w:tcPr>
                <w:p w14:paraId="2DCBBBE0" w14:textId="77777777" w:rsidR="004354A4" w:rsidRPr="005A4281" w:rsidRDefault="004354A4" w:rsidP="004354A4">
                  <w:pPr>
                    <w:rPr>
                      <w:rFonts w:ascii="NSimSun" w:eastAsia="NSimSun" w:hAnsi="NSimSun" w:hint="eastAsia"/>
                      <w:szCs w:val="21"/>
                    </w:rPr>
                  </w:pPr>
                  <w:r w:rsidRPr="005A4281">
                    <w:rPr>
                      <w:rFonts w:ascii="NSimSun" w:eastAsia="NSimSun" w:hAnsi="NSimSun"/>
                      <w:szCs w:val="21"/>
                    </w:rPr>
                    <w:t>core/parser/RecursiveDescentParser.java</w:t>
                  </w:r>
                </w:p>
              </w:tc>
              <w:tc>
                <w:tcPr>
                  <w:tcW w:w="0" w:type="auto"/>
                  <w:tcBorders>
                    <w:right w:val="nil"/>
                  </w:tcBorders>
                  <w:tcMar>
                    <w:top w:w="75" w:type="dxa"/>
                    <w:left w:w="135" w:type="dxa"/>
                    <w:bottom w:w="75" w:type="dxa"/>
                    <w:right w:w="135" w:type="dxa"/>
                  </w:tcMar>
                  <w:hideMark/>
                </w:tcPr>
                <w:p w14:paraId="7BF34801" w14:textId="77777777" w:rsidR="004354A4" w:rsidRPr="005A4281" w:rsidRDefault="004354A4" w:rsidP="004354A4">
                  <w:pPr>
                    <w:rPr>
                      <w:rFonts w:ascii="NSimSun" w:eastAsia="NSimSun" w:hAnsi="NSimSun" w:hint="eastAsia"/>
                      <w:szCs w:val="21"/>
                    </w:rPr>
                  </w:pPr>
                  <w:r w:rsidRPr="005A4281">
                    <w:rPr>
                      <w:rFonts w:ascii="NSimSun" w:eastAsia="NSimSun" w:hAnsi="NSimSun"/>
                      <w:szCs w:val="21"/>
                    </w:rPr>
                    <w:t>AST 构建</w:t>
                  </w:r>
                </w:p>
              </w:tc>
            </w:tr>
            <w:tr w:rsidR="004354A4" w:rsidRPr="005A4281" w14:paraId="6683ABDC" w14:textId="77777777">
              <w:tc>
                <w:tcPr>
                  <w:tcW w:w="0" w:type="auto"/>
                  <w:tcMar>
                    <w:top w:w="75" w:type="dxa"/>
                    <w:left w:w="135" w:type="dxa"/>
                    <w:bottom w:w="75" w:type="dxa"/>
                    <w:right w:w="135" w:type="dxa"/>
                  </w:tcMar>
                  <w:hideMark/>
                </w:tcPr>
                <w:p w14:paraId="06B379B4" w14:textId="77777777" w:rsidR="004354A4" w:rsidRPr="005A4281" w:rsidRDefault="004354A4" w:rsidP="004354A4">
                  <w:pPr>
                    <w:rPr>
                      <w:rFonts w:ascii="NSimSun" w:eastAsia="NSimSun" w:hAnsi="NSimSun" w:hint="eastAsia"/>
                      <w:szCs w:val="21"/>
                    </w:rPr>
                  </w:pPr>
                  <w:r w:rsidRPr="005A4281">
                    <w:rPr>
                      <w:rFonts w:ascii="NSimSun" w:eastAsia="NSimSun" w:hAnsi="NSimSun"/>
                      <w:szCs w:val="21"/>
                    </w:rPr>
                    <w:t>语义</w:t>
                  </w:r>
                </w:p>
              </w:tc>
              <w:tc>
                <w:tcPr>
                  <w:tcW w:w="0" w:type="auto"/>
                  <w:tcMar>
                    <w:top w:w="75" w:type="dxa"/>
                    <w:left w:w="135" w:type="dxa"/>
                    <w:bottom w:w="75" w:type="dxa"/>
                    <w:right w:w="135" w:type="dxa"/>
                  </w:tcMar>
                  <w:hideMark/>
                </w:tcPr>
                <w:p w14:paraId="2E50B546" w14:textId="77777777" w:rsidR="004354A4" w:rsidRPr="005A4281" w:rsidRDefault="004354A4" w:rsidP="004354A4">
                  <w:pPr>
                    <w:rPr>
                      <w:rFonts w:ascii="NSimSun" w:eastAsia="NSimSun" w:hAnsi="NSimSun" w:hint="eastAsia"/>
                      <w:szCs w:val="21"/>
                    </w:rPr>
                  </w:pPr>
                  <w:r w:rsidRPr="005A4281">
                    <w:rPr>
                      <w:rFonts w:ascii="NSimSun" w:eastAsia="NSimSun" w:hAnsi="NSimSun"/>
                      <w:szCs w:val="21"/>
                    </w:rPr>
                    <w:t>core/semantic/SemanticAnalyzer.java</w:t>
                  </w:r>
                </w:p>
              </w:tc>
              <w:tc>
                <w:tcPr>
                  <w:tcW w:w="0" w:type="auto"/>
                  <w:tcBorders>
                    <w:right w:val="nil"/>
                  </w:tcBorders>
                  <w:tcMar>
                    <w:top w:w="75" w:type="dxa"/>
                    <w:left w:w="135" w:type="dxa"/>
                    <w:bottom w:w="75" w:type="dxa"/>
                    <w:right w:w="135" w:type="dxa"/>
                  </w:tcMar>
                  <w:hideMark/>
                </w:tcPr>
                <w:p w14:paraId="694711D3" w14:textId="77777777" w:rsidR="004354A4" w:rsidRPr="005A4281" w:rsidRDefault="004354A4" w:rsidP="004354A4">
                  <w:pPr>
                    <w:rPr>
                      <w:rFonts w:ascii="NSimSun" w:eastAsia="NSimSun" w:hAnsi="NSimSun" w:hint="eastAsia"/>
                      <w:szCs w:val="21"/>
                    </w:rPr>
                  </w:pPr>
                  <w:r w:rsidRPr="005A4281">
                    <w:rPr>
                      <w:rFonts w:ascii="NSimSun" w:eastAsia="NSimSun" w:hAnsi="NSimSun"/>
                      <w:szCs w:val="21"/>
                    </w:rPr>
                    <w:t>符号表与检查</w:t>
                  </w:r>
                </w:p>
              </w:tc>
            </w:tr>
            <w:tr w:rsidR="004354A4" w:rsidRPr="005A4281" w14:paraId="3B8B9EEE" w14:textId="77777777">
              <w:tc>
                <w:tcPr>
                  <w:tcW w:w="0" w:type="auto"/>
                  <w:tcMar>
                    <w:top w:w="75" w:type="dxa"/>
                    <w:left w:w="135" w:type="dxa"/>
                    <w:bottom w:w="75" w:type="dxa"/>
                    <w:right w:w="135" w:type="dxa"/>
                  </w:tcMar>
                  <w:hideMark/>
                </w:tcPr>
                <w:p w14:paraId="6464F973" w14:textId="77777777" w:rsidR="004354A4" w:rsidRPr="005A4281" w:rsidRDefault="004354A4" w:rsidP="004354A4">
                  <w:pPr>
                    <w:rPr>
                      <w:rFonts w:ascii="NSimSun" w:eastAsia="NSimSun" w:hAnsi="NSimSun" w:hint="eastAsia"/>
                      <w:szCs w:val="21"/>
                    </w:rPr>
                  </w:pPr>
                  <w:r w:rsidRPr="005A4281">
                    <w:rPr>
                      <w:rFonts w:ascii="NSimSun" w:eastAsia="NSimSun" w:hAnsi="NSimSun"/>
                      <w:szCs w:val="21"/>
                    </w:rPr>
                    <w:t>文法配置</w:t>
                  </w:r>
                </w:p>
              </w:tc>
              <w:tc>
                <w:tcPr>
                  <w:tcW w:w="0" w:type="auto"/>
                  <w:tcMar>
                    <w:top w:w="75" w:type="dxa"/>
                    <w:left w:w="135" w:type="dxa"/>
                    <w:bottom w:w="75" w:type="dxa"/>
                    <w:right w:w="135" w:type="dxa"/>
                  </w:tcMar>
                  <w:hideMark/>
                </w:tcPr>
                <w:p w14:paraId="10C2AB83" w14:textId="77777777" w:rsidR="004354A4" w:rsidRPr="005A4281" w:rsidRDefault="004354A4" w:rsidP="004354A4">
                  <w:pPr>
                    <w:rPr>
                      <w:rFonts w:ascii="NSimSun" w:eastAsia="NSimSun" w:hAnsi="NSimSun" w:hint="eastAsia"/>
                      <w:szCs w:val="21"/>
                    </w:rPr>
                  </w:pPr>
                  <w:r w:rsidRPr="005A4281">
                    <w:rPr>
                      <w:rFonts w:ascii="NSimSun" w:eastAsia="NSimSun" w:hAnsi="NSimSun"/>
                      <w:szCs w:val="21"/>
                    </w:rPr>
                    <w:t>infra/config/Constants.java</w:t>
                  </w:r>
                </w:p>
              </w:tc>
              <w:tc>
                <w:tcPr>
                  <w:tcW w:w="0" w:type="auto"/>
                  <w:tcBorders>
                    <w:right w:val="nil"/>
                  </w:tcBorders>
                  <w:tcMar>
                    <w:top w:w="75" w:type="dxa"/>
                    <w:left w:w="135" w:type="dxa"/>
                    <w:bottom w:w="75" w:type="dxa"/>
                    <w:right w:w="135" w:type="dxa"/>
                  </w:tcMar>
                  <w:hideMark/>
                </w:tcPr>
                <w:p w14:paraId="173A884D" w14:textId="77777777" w:rsidR="004354A4" w:rsidRPr="005A4281" w:rsidRDefault="004354A4" w:rsidP="004354A4">
                  <w:pPr>
                    <w:rPr>
                      <w:rFonts w:ascii="NSimSun" w:eastAsia="NSimSun" w:hAnsi="NSimSun" w:hint="eastAsia"/>
                      <w:szCs w:val="21"/>
                    </w:rPr>
                  </w:pPr>
                  <w:r w:rsidRPr="005A4281">
                    <w:rPr>
                      <w:rFonts w:ascii="NSimSun" w:eastAsia="NSimSun" w:hAnsi="NSimSun"/>
                      <w:szCs w:val="21"/>
                    </w:rPr>
                    <w:t>产生式、分析表</w:t>
                  </w:r>
                </w:p>
              </w:tc>
            </w:tr>
            <w:tr w:rsidR="004354A4" w:rsidRPr="005A4281" w14:paraId="5C243539" w14:textId="77777777">
              <w:tc>
                <w:tcPr>
                  <w:tcW w:w="0" w:type="auto"/>
                  <w:tcMar>
                    <w:top w:w="75" w:type="dxa"/>
                    <w:left w:w="135" w:type="dxa"/>
                    <w:bottom w:w="75" w:type="dxa"/>
                    <w:right w:w="135" w:type="dxa"/>
                  </w:tcMar>
                  <w:hideMark/>
                </w:tcPr>
                <w:p w14:paraId="765CE9B3" w14:textId="77777777" w:rsidR="004354A4" w:rsidRPr="005A4281" w:rsidRDefault="004354A4" w:rsidP="004354A4">
                  <w:pPr>
                    <w:rPr>
                      <w:rFonts w:ascii="NSimSun" w:eastAsia="NSimSun" w:hAnsi="NSimSun" w:hint="eastAsia"/>
                      <w:szCs w:val="21"/>
                    </w:rPr>
                  </w:pPr>
                  <w:r w:rsidRPr="005A4281">
                    <w:rPr>
                      <w:rFonts w:ascii="NSimSun" w:eastAsia="NSimSun" w:hAnsi="NSimSun"/>
                      <w:szCs w:val="21"/>
                    </w:rPr>
                    <w:t>服务</w:t>
                  </w:r>
                </w:p>
              </w:tc>
              <w:tc>
                <w:tcPr>
                  <w:tcW w:w="0" w:type="auto"/>
                  <w:tcMar>
                    <w:top w:w="75" w:type="dxa"/>
                    <w:left w:w="135" w:type="dxa"/>
                    <w:bottom w:w="75" w:type="dxa"/>
                    <w:right w:w="135" w:type="dxa"/>
                  </w:tcMar>
                  <w:hideMark/>
                </w:tcPr>
                <w:p w14:paraId="657E5EAD" w14:textId="77777777" w:rsidR="004354A4" w:rsidRPr="005A4281" w:rsidRDefault="004354A4" w:rsidP="004354A4">
                  <w:pPr>
                    <w:rPr>
                      <w:rFonts w:ascii="NSimSun" w:eastAsia="NSimSun" w:hAnsi="NSimSun" w:hint="eastAsia"/>
                      <w:szCs w:val="21"/>
                    </w:rPr>
                  </w:pPr>
                  <w:r w:rsidRPr="005A4281">
                    <w:rPr>
                      <w:rFonts w:ascii="NSimSun" w:eastAsia="NSimSun" w:hAnsi="NSimSun"/>
                      <w:szCs w:val="21"/>
                    </w:rPr>
                    <w:t>service/CompilerPipeline.java</w:t>
                  </w:r>
                </w:p>
              </w:tc>
              <w:tc>
                <w:tcPr>
                  <w:tcW w:w="0" w:type="auto"/>
                  <w:tcBorders>
                    <w:right w:val="nil"/>
                  </w:tcBorders>
                  <w:tcMar>
                    <w:top w:w="75" w:type="dxa"/>
                    <w:left w:w="135" w:type="dxa"/>
                    <w:bottom w:w="75" w:type="dxa"/>
                    <w:right w:w="135" w:type="dxa"/>
                  </w:tcMar>
                  <w:hideMark/>
                </w:tcPr>
                <w:p w14:paraId="3C030D5B" w14:textId="77777777" w:rsidR="004354A4" w:rsidRPr="005A4281" w:rsidRDefault="004354A4" w:rsidP="004354A4">
                  <w:pPr>
                    <w:rPr>
                      <w:rFonts w:ascii="NSimSun" w:eastAsia="NSimSun" w:hAnsi="NSimSun" w:hint="eastAsia"/>
                      <w:szCs w:val="21"/>
                    </w:rPr>
                  </w:pPr>
                  <w:r w:rsidRPr="005A4281">
                    <w:rPr>
                      <w:rFonts w:ascii="NSimSun" w:eastAsia="NSimSun" w:hAnsi="NSimSun"/>
                      <w:szCs w:val="21"/>
                    </w:rPr>
                    <w:t>编译流程编排</w:t>
                  </w:r>
                </w:p>
              </w:tc>
            </w:tr>
            <w:tr w:rsidR="004354A4" w:rsidRPr="005A4281" w14:paraId="6FAC4726" w14:textId="77777777">
              <w:tc>
                <w:tcPr>
                  <w:tcW w:w="0" w:type="auto"/>
                  <w:tcMar>
                    <w:top w:w="75" w:type="dxa"/>
                    <w:left w:w="135" w:type="dxa"/>
                    <w:bottom w:w="75" w:type="dxa"/>
                    <w:right w:w="135" w:type="dxa"/>
                  </w:tcMar>
                  <w:hideMark/>
                </w:tcPr>
                <w:p w14:paraId="741AAB63" w14:textId="77777777" w:rsidR="004354A4" w:rsidRPr="005A4281" w:rsidRDefault="004354A4" w:rsidP="004354A4">
                  <w:pPr>
                    <w:rPr>
                      <w:rFonts w:ascii="NSimSun" w:eastAsia="NSimSun" w:hAnsi="NSimSun" w:hint="eastAsia"/>
                      <w:szCs w:val="21"/>
                    </w:rPr>
                  </w:pPr>
                  <w:r w:rsidRPr="005A4281">
                    <w:rPr>
                      <w:rFonts w:ascii="NSimSun" w:eastAsia="NSimSun" w:hAnsi="NSimSun"/>
                      <w:szCs w:val="21"/>
                    </w:rPr>
                    <w:t>接口</w:t>
                  </w:r>
                </w:p>
              </w:tc>
              <w:tc>
                <w:tcPr>
                  <w:tcW w:w="0" w:type="auto"/>
                  <w:tcMar>
                    <w:top w:w="75" w:type="dxa"/>
                    <w:left w:w="135" w:type="dxa"/>
                    <w:bottom w:w="75" w:type="dxa"/>
                    <w:right w:w="135" w:type="dxa"/>
                  </w:tcMar>
                  <w:hideMark/>
                </w:tcPr>
                <w:p w14:paraId="3E2DF372" w14:textId="77777777" w:rsidR="004354A4" w:rsidRPr="005A4281" w:rsidRDefault="004354A4" w:rsidP="004354A4">
                  <w:pPr>
                    <w:rPr>
                      <w:rFonts w:ascii="NSimSun" w:eastAsia="NSimSun" w:hAnsi="NSimSun" w:hint="eastAsia"/>
                      <w:szCs w:val="21"/>
                    </w:rPr>
                  </w:pPr>
                  <w:r w:rsidRPr="005A4281">
                    <w:rPr>
                      <w:rFonts w:ascii="NSimSun" w:eastAsia="NSimSun" w:hAnsi="NSimSun"/>
                      <w:szCs w:val="21"/>
                    </w:rPr>
                    <w:t>controller/CompilerHttpServer.java</w:t>
                  </w:r>
                </w:p>
              </w:tc>
              <w:tc>
                <w:tcPr>
                  <w:tcW w:w="0" w:type="auto"/>
                  <w:tcBorders>
                    <w:right w:val="nil"/>
                  </w:tcBorders>
                  <w:tcMar>
                    <w:top w:w="75" w:type="dxa"/>
                    <w:left w:w="135" w:type="dxa"/>
                    <w:bottom w:w="75" w:type="dxa"/>
                    <w:right w:w="135" w:type="dxa"/>
                  </w:tcMar>
                  <w:hideMark/>
                </w:tcPr>
                <w:p w14:paraId="03E12745" w14:textId="77777777" w:rsidR="004354A4" w:rsidRPr="005A4281" w:rsidRDefault="004354A4" w:rsidP="004354A4">
                  <w:pPr>
                    <w:rPr>
                      <w:rFonts w:ascii="NSimSun" w:eastAsia="NSimSun" w:hAnsi="NSimSun" w:hint="eastAsia"/>
                      <w:szCs w:val="21"/>
                    </w:rPr>
                  </w:pPr>
                  <w:r w:rsidRPr="005A4281">
                    <w:rPr>
                      <w:rFonts w:ascii="NSimSun" w:eastAsia="NSimSun" w:hAnsi="NSimSun"/>
                      <w:szCs w:val="21"/>
                    </w:rPr>
                    <w:t>HTTP API</w:t>
                  </w:r>
                </w:p>
              </w:tc>
            </w:tr>
            <w:tr w:rsidR="004354A4" w:rsidRPr="005A4281" w14:paraId="18430FC9" w14:textId="77777777">
              <w:tc>
                <w:tcPr>
                  <w:tcW w:w="0" w:type="auto"/>
                  <w:tcBorders>
                    <w:bottom w:val="nil"/>
                  </w:tcBorders>
                  <w:tcMar>
                    <w:top w:w="75" w:type="dxa"/>
                    <w:left w:w="135" w:type="dxa"/>
                    <w:bottom w:w="75" w:type="dxa"/>
                    <w:right w:w="135" w:type="dxa"/>
                  </w:tcMar>
                  <w:hideMark/>
                </w:tcPr>
                <w:p w14:paraId="3F3268C7" w14:textId="77777777" w:rsidR="004354A4" w:rsidRPr="005A4281" w:rsidRDefault="004354A4" w:rsidP="004354A4">
                  <w:pPr>
                    <w:rPr>
                      <w:rFonts w:ascii="NSimSun" w:eastAsia="NSimSun" w:hAnsi="NSimSun" w:hint="eastAsia"/>
                      <w:szCs w:val="21"/>
                    </w:rPr>
                  </w:pPr>
                  <w:r w:rsidRPr="005A4281">
                    <w:rPr>
                      <w:rFonts w:ascii="NSimSun" w:eastAsia="NSimSun" w:hAnsi="NSimSun"/>
                      <w:szCs w:val="21"/>
                    </w:rPr>
                    <w:t>界面</w:t>
                  </w:r>
                </w:p>
              </w:tc>
              <w:tc>
                <w:tcPr>
                  <w:tcW w:w="0" w:type="auto"/>
                  <w:tcBorders>
                    <w:bottom w:val="nil"/>
                  </w:tcBorders>
                  <w:tcMar>
                    <w:top w:w="75" w:type="dxa"/>
                    <w:left w:w="135" w:type="dxa"/>
                    <w:bottom w:w="75" w:type="dxa"/>
                    <w:right w:w="135" w:type="dxa"/>
                  </w:tcMar>
                  <w:hideMark/>
                </w:tcPr>
                <w:p w14:paraId="0BEA6A65" w14:textId="77777777" w:rsidR="004354A4" w:rsidRPr="005A4281" w:rsidRDefault="004354A4" w:rsidP="004354A4">
                  <w:pPr>
                    <w:rPr>
                      <w:rFonts w:ascii="NSimSun" w:eastAsia="NSimSun" w:hAnsi="NSimSun" w:hint="eastAsia"/>
                      <w:szCs w:val="21"/>
                    </w:rPr>
                  </w:pPr>
                  <w:r w:rsidRPr="005A4281">
                    <w:rPr>
                      <w:rFonts w:ascii="NSimSun" w:eastAsia="NSimSun" w:hAnsi="NSimSun"/>
                      <w:szCs w:val="21"/>
                    </w:rPr>
                    <w:t>SnlCompiler-Frontend/.../CompilerWorkbench.vue</w:t>
                  </w:r>
                </w:p>
              </w:tc>
              <w:tc>
                <w:tcPr>
                  <w:tcW w:w="0" w:type="auto"/>
                  <w:tcBorders>
                    <w:bottom w:val="nil"/>
                    <w:right w:val="nil"/>
                  </w:tcBorders>
                  <w:tcMar>
                    <w:top w:w="75" w:type="dxa"/>
                    <w:left w:w="135" w:type="dxa"/>
                    <w:bottom w:w="75" w:type="dxa"/>
                    <w:right w:w="135" w:type="dxa"/>
                  </w:tcMar>
                  <w:hideMark/>
                </w:tcPr>
                <w:p w14:paraId="3B005ED6" w14:textId="77777777" w:rsidR="004354A4" w:rsidRPr="005A4281" w:rsidRDefault="004354A4" w:rsidP="004354A4">
                  <w:pPr>
                    <w:rPr>
                      <w:rFonts w:ascii="NSimSun" w:eastAsia="NSimSun" w:hAnsi="NSimSun" w:hint="eastAsia"/>
                      <w:szCs w:val="21"/>
                    </w:rPr>
                  </w:pPr>
                  <w:r w:rsidRPr="005A4281">
                    <w:rPr>
                      <w:rFonts w:ascii="NSimSun" w:eastAsia="NSimSun" w:hAnsi="NSimSun"/>
                      <w:szCs w:val="21"/>
                    </w:rPr>
                    <w:t>用户交互</w:t>
                  </w:r>
                </w:p>
              </w:tc>
            </w:tr>
          </w:tbl>
          <w:p w14:paraId="44385F68" w14:textId="77777777" w:rsidR="00662189" w:rsidRPr="005A4281" w:rsidRDefault="008B5958">
            <w:pPr>
              <w:rPr>
                <w:rFonts w:ascii="NSimSun" w:eastAsia="NSimSun" w:hAnsi="NSimSun" w:hint="eastAsia"/>
                <w:noProof/>
                <w:szCs w:val="21"/>
              </w:rPr>
            </w:pPr>
            <w:r>
              <w:rPr>
                <w:rFonts w:ascii="NSimSun" w:eastAsia="NSimSun" w:hAnsi="NSimSun"/>
                <w:noProof/>
                <w:szCs w:val="21"/>
              </w:rPr>
              <w:lastRenderedPageBreak/>
              <w:pict w14:anchorId="5AE439E0">
                <v:shape id="图片 1" o:spid="_x0000_i1031" type="#_x0000_t75" style="width:415.5pt;height:527.5pt;visibility:visible;mso-wrap-style:square">
                  <v:imagedata r:id="rId11" o:title=""/>
                </v:shape>
              </w:pict>
            </w:r>
          </w:p>
          <w:p w14:paraId="026F0C75" w14:textId="77777777" w:rsidR="00E118DF" w:rsidRPr="005A4281" w:rsidRDefault="00E118DF" w:rsidP="00E118DF">
            <w:pPr>
              <w:jc w:val="center"/>
              <w:rPr>
                <w:rFonts w:ascii="NSimSun" w:eastAsia="NSimSun" w:hAnsi="NSimSun" w:hint="eastAsia"/>
                <w:i/>
                <w:iCs/>
                <w:szCs w:val="21"/>
              </w:rPr>
            </w:pPr>
            <w:r w:rsidRPr="005A4281">
              <w:rPr>
                <w:rFonts w:ascii="NSimSun" w:eastAsia="NSimSun" w:hAnsi="NSimSun" w:hint="eastAsia"/>
                <w:i/>
                <w:iCs/>
                <w:szCs w:val="21"/>
              </w:rPr>
              <w:t>流程图</w:t>
            </w:r>
          </w:p>
          <w:p w14:paraId="4B07C957" w14:textId="19A3D0F6" w:rsidR="00E118DF" w:rsidRPr="005A4281" w:rsidRDefault="008B5958" w:rsidP="00E118DF">
            <w:pPr>
              <w:jc w:val="center"/>
              <w:rPr>
                <w:rFonts w:ascii="NSimSun" w:eastAsia="NSimSun" w:hAnsi="NSimSun" w:hint="eastAsia"/>
                <w:i/>
                <w:noProof/>
                <w:szCs w:val="21"/>
              </w:rPr>
            </w:pPr>
            <w:r>
              <w:rPr>
                <w:rFonts w:ascii="NSimSun" w:eastAsia="NSimSun" w:hAnsi="NSimSun"/>
                <w:i/>
                <w:noProof/>
                <w:szCs w:val="21"/>
              </w:rPr>
              <w:lastRenderedPageBreak/>
              <w:pict w14:anchorId="367761DE">
                <v:shape id="_x0000_i1032" type="#_x0000_t75" style="width:416pt;height:276.5pt;visibility:visible;mso-wrap-style:square">
                  <v:imagedata r:id="rId12" o:title=""/>
                </v:shape>
              </w:pict>
            </w:r>
          </w:p>
          <w:p w14:paraId="1E0C9E7B" w14:textId="77777777" w:rsidR="00EE725D" w:rsidRPr="005A4281" w:rsidRDefault="00EE725D" w:rsidP="00E118DF">
            <w:pPr>
              <w:jc w:val="center"/>
              <w:rPr>
                <w:rFonts w:ascii="NSimSun" w:eastAsia="NSimSun" w:hAnsi="NSimSun" w:hint="eastAsia"/>
                <w:i/>
                <w:iCs/>
                <w:szCs w:val="21"/>
              </w:rPr>
            </w:pPr>
          </w:p>
          <w:p w14:paraId="633AEDAE" w14:textId="77777777" w:rsidR="00EE725D" w:rsidRPr="005A4281" w:rsidRDefault="00EE725D" w:rsidP="00E118DF">
            <w:pPr>
              <w:jc w:val="center"/>
              <w:rPr>
                <w:rFonts w:ascii="NSimSun" w:eastAsia="NSimSun" w:hAnsi="NSimSun" w:hint="eastAsia"/>
                <w:i/>
                <w:iCs/>
                <w:szCs w:val="21"/>
              </w:rPr>
            </w:pPr>
          </w:p>
          <w:p w14:paraId="7ED1590B" w14:textId="77777777" w:rsidR="00EE725D" w:rsidRPr="005A4281" w:rsidRDefault="00EE725D" w:rsidP="00E118DF">
            <w:pPr>
              <w:jc w:val="center"/>
              <w:rPr>
                <w:rFonts w:ascii="NSimSun" w:eastAsia="NSimSun" w:hAnsi="NSimSun" w:hint="eastAsia"/>
                <w:i/>
                <w:iCs/>
                <w:szCs w:val="21"/>
              </w:rPr>
            </w:pPr>
          </w:p>
          <w:p w14:paraId="5AB22BFB" w14:textId="18725956" w:rsidR="00E118DF" w:rsidRPr="005A4281" w:rsidRDefault="008B5958" w:rsidP="00E118DF">
            <w:pPr>
              <w:rPr>
                <w:rFonts w:ascii="NSimSun" w:eastAsia="NSimSun" w:hAnsi="NSimSun" w:hint="eastAsia"/>
                <w:noProof/>
                <w:szCs w:val="21"/>
              </w:rPr>
            </w:pPr>
            <w:r>
              <w:rPr>
                <w:rFonts w:ascii="NSimSun" w:eastAsia="NSimSun" w:hAnsi="NSimSun"/>
                <w:noProof/>
                <w:szCs w:val="21"/>
              </w:rPr>
              <w:pict w14:anchorId="290EBDE5">
                <v:shape id="_x0000_i1033" type="#_x0000_t75" style="width:416pt;height:276.5pt;visibility:visible;mso-wrap-style:square">
                  <v:imagedata r:id="rId13" o:title=""/>
                </v:shape>
              </w:pict>
            </w:r>
          </w:p>
          <w:p w14:paraId="47008350" w14:textId="77777777" w:rsidR="00A55056" w:rsidRPr="005A4281" w:rsidRDefault="00775F17" w:rsidP="00E118DF">
            <w:pPr>
              <w:rPr>
                <w:rFonts w:ascii="NSimSun" w:eastAsia="NSimSun" w:hAnsi="NSimSun" w:hint="eastAsia"/>
                <w:i/>
                <w:iCs/>
                <w:szCs w:val="21"/>
              </w:rPr>
            </w:pPr>
            <w:r w:rsidRPr="005A4281">
              <w:rPr>
                <w:rFonts w:ascii="NSimSun" w:eastAsia="NSimSun" w:hAnsi="NSimSun"/>
                <w:i/>
                <w:iCs/>
                <w:szCs w:val="21"/>
              </w:rPr>
              <w:t xml:space="preserve">图 </w:t>
            </w:r>
            <w:r w:rsidRPr="005A4281">
              <w:rPr>
                <w:rFonts w:ascii="NSimSun" w:eastAsia="NSimSun" w:hAnsi="NSimSun" w:hint="eastAsia"/>
                <w:i/>
                <w:iCs/>
                <w:szCs w:val="21"/>
              </w:rPr>
              <w:t>2</w:t>
            </w:r>
            <w:r w:rsidRPr="005A4281">
              <w:rPr>
                <w:rFonts w:ascii="NSimSun" w:eastAsia="NSimSun" w:hAnsi="NSimSun"/>
                <w:i/>
                <w:iCs/>
                <w:szCs w:val="21"/>
              </w:rPr>
              <w:t xml:space="preserve"> SNL 词法分析主控 DFA，与 Lexer.doToken 实现一致。OK 表示输出程序结束符 . 且词法分析成功；ERR 表示词法错误；SW 对缓冲串执行保留字/标识符/整数分类。</w:t>
            </w:r>
          </w:p>
          <w:p w14:paraId="017B788F" w14:textId="77777777" w:rsidR="00775F17" w:rsidRPr="005A4281" w:rsidRDefault="00775F17" w:rsidP="00E118DF">
            <w:pPr>
              <w:rPr>
                <w:rFonts w:ascii="NSimSun" w:eastAsia="NSimSun" w:hAnsi="NSimSun" w:hint="eastAsia"/>
                <w:i/>
                <w:iCs/>
                <w:szCs w:val="21"/>
              </w:rPr>
            </w:pPr>
          </w:p>
          <w:p w14:paraId="62CF0D5E" w14:textId="0915FC0B" w:rsidR="00775F17" w:rsidRPr="005A4281" w:rsidRDefault="00775F17" w:rsidP="00E118DF">
            <w:pPr>
              <w:rPr>
                <w:rFonts w:ascii="NSimSun" w:eastAsia="NSimSun" w:hAnsi="NSimSun" w:hint="eastAsia"/>
                <w:szCs w:val="21"/>
              </w:rPr>
            </w:pPr>
          </w:p>
        </w:tc>
      </w:tr>
      <w:tr w:rsidR="00662189" w:rsidRPr="005A4281" w14:paraId="3FBEF311" w14:textId="77777777" w:rsidTr="00126CE6">
        <w:trPr>
          <w:trHeight w:val="567"/>
        </w:trPr>
        <w:tc>
          <w:tcPr>
            <w:tcW w:w="8522" w:type="dxa"/>
            <w:gridSpan w:val="3"/>
          </w:tcPr>
          <w:p w14:paraId="1791643B" w14:textId="77777777" w:rsidR="00662189" w:rsidRPr="005A4281" w:rsidRDefault="004E4A39">
            <w:pPr>
              <w:jc w:val="center"/>
              <w:rPr>
                <w:rFonts w:ascii="NSimSun" w:eastAsia="NSimSun" w:hAnsi="NSimSun" w:hint="eastAsia"/>
                <w:b/>
                <w:sz w:val="28"/>
                <w:szCs w:val="28"/>
              </w:rPr>
            </w:pPr>
            <w:r w:rsidRPr="005A4281">
              <w:rPr>
                <w:rFonts w:ascii="NSimSun" w:eastAsia="NSimSun" w:hAnsi="NSimSun" w:hint="eastAsia"/>
                <w:b/>
                <w:sz w:val="28"/>
                <w:szCs w:val="28"/>
              </w:rPr>
              <w:lastRenderedPageBreak/>
              <w:t>程序界面及运行截图</w:t>
            </w:r>
          </w:p>
        </w:tc>
      </w:tr>
      <w:tr w:rsidR="00126CE6" w:rsidRPr="005A4281" w14:paraId="5B817885" w14:textId="77777777" w:rsidTr="00126CE6">
        <w:trPr>
          <w:trHeight w:val="1134"/>
        </w:trPr>
        <w:tc>
          <w:tcPr>
            <w:tcW w:w="8522" w:type="dxa"/>
            <w:gridSpan w:val="3"/>
          </w:tcPr>
          <w:p w14:paraId="03BD17D8" w14:textId="1043EDDF" w:rsidR="00126CE6" w:rsidRPr="005A4281" w:rsidRDefault="008B5958" w:rsidP="00126CE6">
            <w:pPr>
              <w:rPr>
                <w:rFonts w:ascii="NSimSun" w:eastAsia="NSimSun" w:hAnsi="NSimSun" w:hint="eastAsia"/>
                <w:szCs w:val="21"/>
              </w:rPr>
            </w:pPr>
            <w:r>
              <w:rPr>
                <w:rFonts w:ascii="NSimSun" w:eastAsia="NSimSun" w:hAnsi="NSimSun"/>
                <w:noProof/>
                <w:szCs w:val="21"/>
              </w:rPr>
              <w:pict w14:anchorId="7B1340E4">
                <v:shape id="_x0000_i1034" type="#_x0000_t75" style="width:415pt;height:112pt;visibility:visible;mso-wrap-style:square">
                  <v:imagedata r:id="rId14" o:title=""/>
                </v:shape>
              </w:pict>
            </w:r>
          </w:p>
          <w:p w14:paraId="08487497" w14:textId="77777777" w:rsidR="00126CE6" w:rsidRPr="005A4281" w:rsidRDefault="00126CE6" w:rsidP="00126CE6">
            <w:pPr>
              <w:jc w:val="center"/>
              <w:rPr>
                <w:rFonts w:ascii="NSimSun" w:eastAsia="NSimSun" w:hAnsi="NSimSun" w:hint="eastAsia"/>
                <w:b/>
                <w:bCs/>
                <w:i/>
                <w:iCs/>
                <w:szCs w:val="21"/>
              </w:rPr>
            </w:pPr>
            <w:r w:rsidRPr="005A4281">
              <w:rPr>
                <w:rFonts w:ascii="NSimSun" w:eastAsia="NSimSun" w:hAnsi="NSimSun"/>
                <w:b/>
                <w:bCs/>
                <w:i/>
                <w:iCs/>
                <w:szCs w:val="21"/>
              </w:rPr>
              <w:t>图1：主界面</w:t>
            </w:r>
          </w:p>
          <w:p w14:paraId="5EAD8465" w14:textId="2303D863" w:rsidR="00126CE6" w:rsidRPr="005A4281" w:rsidRDefault="008B5958" w:rsidP="00126CE6">
            <w:pPr>
              <w:rPr>
                <w:rFonts w:ascii="NSimSun" w:eastAsia="NSimSun" w:hAnsi="NSimSun" w:hint="eastAsia"/>
                <w:szCs w:val="21"/>
              </w:rPr>
            </w:pPr>
            <w:r>
              <w:rPr>
                <w:rFonts w:ascii="NSimSun" w:eastAsia="NSimSun" w:hAnsi="NSimSun"/>
                <w:noProof/>
                <w:szCs w:val="21"/>
              </w:rPr>
              <w:pict w14:anchorId="4CC53754">
                <v:shape id="_x0000_i1035" type="#_x0000_t75" style="width:415.5pt;height:209pt;visibility:visible;mso-wrap-style:square">
                  <v:imagedata r:id="rId15" o:title=""/>
                </v:shape>
              </w:pict>
            </w:r>
          </w:p>
          <w:p w14:paraId="41BCF1BB" w14:textId="77777777" w:rsidR="00126CE6" w:rsidRPr="005A4281" w:rsidRDefault="00126CE6" w:rsidP="00126CE6">
            <w:pPr>
              <w:jc w:val="center"/>
              <w:rPr>
                <w:rFonts w:ascii="NSimSun" w:eastAsia="NSimSun" w:hAnsi="NSimSun" w:hint="eastAsia"/>
                <w:b/>
                <w:bCs/>
                <w:szCs w:val="21"/>
              </w:rPr>
            </w:pPr>
            <w:r w:rsidRPr="005A4281">
              <w:rPr>
                <w:rFonts w:ascii="NSimSun" w:eastAsia="NSimSun" w:hAnsi="NSimSun"/>
                <w:b/>
                <w:bCs/>
                <w:szCs w:val="21"/>
              </w:rPr>
              <w:t>图2：词法分析 — 外部表示</w:t>
            </w:r>
          </w:p>
          <w:p w14:paraId="08926103" w14:textId="7218BA7A" w:rsidR="00126CE6" w:rsidRPr="005A4281" w:rsidRDefault="008B5958" w:rsidP="00126CE6">
            <w:pPr>
              <w:rPr>
                <w:rFonts w:ascii="NSimSun" w:eastAsia="NSimSun" w:hAnsi="NSimSun" w:hint="eastAsia"/>
                <w:szCs w:val="21"/>
              </w:rPr>
            </w:pPr>
            <w:r>
              <w:rPr>
                <w:rFonts w:ascii="NSimSun" w:eastAsia="NSimSun" w:hAnsi="NSimSun"/>
                <w:noProof/>
                <w:szCs w:val="21"/>
              </w:rPr>
              <w:pict w14:anchorId="6B915A08">
                <v:shape id="_x0000_i1036" type="#_x0000_t75" style="width:415.5pt;height:208.5pt;visibility:visible;mso-wrap-style:square">
                  <v:imagedata r:id="rId16" o:title=""/>
                </v:shape>
              </w:pict>
            </w:r>
          </w:p>
          <w:p w14:paraId="72A06DE7" w14:textId="77777777" w:rsidR="00126CE6" w:rsidRPr="005A4281" w:rsidRDefault="00126CE6" w:rsidP="00126CE6">
            <w:pPr>
              <w:jc w:val="center"/>
              <w:rPr>
                <w:rFonts w:ascii="NSimSun" w:eastAsia="NSimSun" w:hAnsi="NSimSun" w:hint="eastAsia"/>
                <w:b/>
                <w:bCs/>
                <w:i/>
                <w:iCs/>
                <w:szCs w:val="21"/>
              </w:rPr>
            </w:pPr>
            <w:r w:rsidRPr="005A4281">
              <w:rPr>
                <w:rFonts w:ascii="NSimSun" w:eastAsia="NSimSun" w:hAnsi="NSimSun"/>
                <w:b/>
                <w:bCs/>
                <w:i/>
                <w:iCs/>
                <w:szCs w:val="21"/>
              </w:rPr>
              <w:t>图3：词法分析 — 内部表示</w:t>
            </w:r>
          </w:p>
          <w:p w14:paraId="0FA53181" w14:textId="67D14DE8" w:rsidR="00126CE6" w:rsidRPr="005A4281" w:rsidRDefault="008B5958" w:rsidP="00126CE6">
            <w:pPr>
              <w:rPr>
                <w:rFonts w:ascii="NSimSun" w:eastAsia="NSimSun" w:hAnsi="NSimSun" w:hint="eastAsia"/>
                <w:szCs w:val="21"/>
              </w:rPr>
            </w:pPr>
            <w:r>
              <w:rPr>
                <w:rFonts w:ascii="NSimSun" w:eastAsia="NSimSun" w:hAnsi="NSimSun"/>
                <w:noProof/>
                <w:szCs w:val="21"/>
              </w:rPr>
              <w:lastRenderedPageBreak/>
              <w:pict w14:anchorId="7857D323">
                <v:shape id="_x0000_i1037" type="#_x0000_t75" style="width:415pt;height:221.5pt;visibility:visible;mso-wrap-style:square">
                  <v:imagedata r:id="rId17" o:title=""/>
                </v:shape>
              </w:pict>
            </w:r>
          </w:p>
          <w:p w14:paraId="4F68DBA2" w14:textId="77777777" w:rsidR="00126CE6" w:rsidRPr="005A4281" w:rsidRDefault="00126CE6" w:rsidP="00126CE6">
            <w:pPr>
              <w:jc w:val="center"/>
              <w:rPr>
                <w:rFonts w:ascii="NSimSun" w:eastAsia="NSimSun" w:hAnsi="NSimSun" w:hint="eastAsia"/>
                <w:b/>
                <w:bCs/>
                <w:i/>
                <w:iCs/>
                <w:szCs w:val="21"/>
              </w:rPr>
            </w:pPr>
            <w:r w:rsidRPr="005A4281">
              <w:rPr>
                <w:rFonts w:ascii="NSimSun" w:eastAsia="NSimSun" w:hAnsi="NSimSun"/>
                <w:b/>
                <w:bCs/>
                <w:i/>
                <w:iCs/>
                <w:szCs w:val="21"/>
              </w:rPr>
              <w:t>图4：词法 — 注释被跳过</w:t>
            </w:r>
          </w:p>
          <w:p w14:paraId="04BEB16B" w14:textId="64DA82BB" w:rsidR="00126CE6" w:rsidRPr="005A4281" w:rsidRDefault="008B5958" w:rsidP="00126CE6">
            <w:pPr>
              <w:rPr>
                <w:rFonts w:ascii="NSimSun" w:eastAsia="NSimSun" w:hAnsi="NSimSun" w:hint="eastAsia"/>
                <w:szCs w:val="21"/>
              </w:rPr>
            </w:pPr>
            <w:r>
              <w:rPr>
                <w:rFonts w:ascii="NSimSun" w:eastAsia="NSimSun" w:hAnsi="NSimSun"/>
                <w:noProof/>
                <w:szCs w:val="21"/>
              </w:rPr>
              <w:pict w14:anchorId="32C1FF0A">
                <v:shape id="_x0000_i1038" type="#_x0000_t75" style="width:415.5pt;height:201.5pt;visibility:visible;mso-wrap-style:square">
                  <v:imagedata r:id="rId18" o:title=""/>
                </v:shape>
              </w:pict>
            </w:r>
          </w:p>
          <w:p w14:paraId="22A90800" w14:textId="77777777" w:rsidR="00126CE6" w:rsidRPr="005A4281" w:rsidRDefault="00126CE6" w:rsidP="00126CE6">
            <w:pPr>
              <w:jc w:val="center"/>
              <w:rPr>
                <w:rFonts w:ascii="NSimSun" w:eastAsia="NSimSun" w:hAnsi="NSimSun" w:hint="eastAsia"/>
                <w:b/>
                <w:bCs/>
                <w:i/>
                <w:iCs/>
                <w:szCs w:val="21"/>
              </w:rPr>
            </w:pPr>
            <w:r w:rsidRPr="005A4281">
              <w:rPr>
                <w:rFonts w:ascii="NSimSun" w:eastAsia="NSimSun" w:hAnsi="NSimSun"/>
                <w:b/>
                <w:bCs/>
                <w:i/>
                <w:iCs/>
                <w:szCs w:val="21"/>
              </w:rPr>
              <w:t>图5：词法 — 字符常量</w:t>
            </w:r>
          </w:p>
          <w:p w14:paraId="49A4AF55" w14:textId="795E871C" w:rsidR="00126CE6" w:rsidRPr="005A4281" w:rsidRDefault="008B5958" w:rsidP="00126CE6">
            <w:pPr>
              <w:rPr>
                <w:rFonts w:ascii="NSimSun" w:eastAsia="NSimSun" w:hAnsi="NSimSun" w:hint="eastAsia"/>
                <w:szCs w:val="21"/>
              </w:rPr>
            </w:pPr>
            <w:r>
              <w:rPr>
                <w:rFonts w:ascii="NSimSun" w:eastAsia="NSimSun" w:hAnsi="NSimSun"/>
                <w:noProof/>
              </w:rPr>
              <w:pict w14:anchorId="34284863">
                <v:shape id="_x0000_i1039" type="#_x0000_t75" style="width:415.5pt;height:134.5pt;visibility:visible;mso-wrap-style:square">
                  <v:imagedata r:id="rId19" o:title=""/>
                </v:shape>
              </w:pict>
            </w:r>
          </w:p>
          <w:p w14:paraId="4DE726B8" w14:textId="77777777" w:rsidR="00126CE6" w:rsidRPr="005A4281" w:rsidRDefault="00126CE6" w:rsidP="00126CE6">
            <w:pPr>
              <w:jc w:val="center"/>
              <w:rPr>
                <w:rFonts w:ascii="NSimSun" w:eastAsia="NSimSun" w:hAnsi="NSimSun" w:hint="eastAsia"/>
                <w:b/>
                <w:bCs/>
                <w:i/>
                <w:iCs/>
                <w:szCs w:val="21"/>
              </w:rPr>
            </w:pPr>
            <w:r w:rsidRPr="005A4281">
              <w:rPr>
                <w:rFonts w:ascii="NSimSun" w:eastAsia="NSimSun" w:hAnsi="NSimSun"/>
                <w:b/>
                <w:bCs/>
                <w:i/>
                <w:iCs/>
                <w:szCs w:val="21"/>
              </w:rPr>
              <w:t>图6：词法错误 — 非法字符</w:t>
            </w:r>
          </w:p>
          <w:p w14:paraId="37C54EB0" w14:textId="7435D3E3" w:rsidR="00126CE6" w:rsidRPr="005A4281" w:rsidRDefault="008B5958" w:rsidP="00126CE6">
            <w:pPr>
              <w:rPr>
                <w:rFonts w:ascii="NSimSun" w:eastAsia="NSimSun" w:hAnsi="NSimSun" w:hint="eastAsia"/>
                <w:szCs w:val="21"/>
              </w:rPr>
            </w:pPr>
            <w:r>
              <w:rPr>
                <w:rFonts w:ascii="NSimSun" w:eastAsia="NSimSun" w:hAnsi="NSimSun"/>
                <w:noProof/>
              </w:rPr>
              <w:lastRenderedPageBreak/>
              <w:pict w14:anchorId="14046E1A">
                <v:shape id="_x0000_i1040" type="#_x0000_t75" style="width:415pt;height:167.5pt;visibility:visible;mso-wrap-style:square">
                  <v:imagedata r:id="rId20" o:title=""/>
                </v:shape>
              </w:pict>
            </w:r>
          </w:p>
          <w:p w14:paraId="27689AB8" w14:textId="77777777" w:rsidR="00126CE6" w:rsidRPr="005A4281" w:rsidRDefault="00126CE6" w:rsidP="00126CE6">
            <w:pPr>
              <w:jc w:val="center"/>
              <w:rPr>
                <w:rFonts w:ascii="NSimSun" w:eastAsia="NSimSun" w:hAnsi="NSimSun" w:hint="eastAsia"/>
                <w:b/>
                <w:bCs/>
                <w:i/>
                <w:iCs/>
                <w:szCs w:val="21"/>
              </w:rPr>
            </w:pPr>
            <w:r w:rsidRPr="005A4281">
              <w:rPr>
                <w:rFonts w:ascii="NSimSun" w:eastAsia="NSimSun" w:hAnsi="NSimSun"/>
                <w:b/>
                <w:bCs/>
                <w:i/>
                <w:iCs/>
                <w:szCs w:val="21"/>
              </w:rPr>
              <w:t>图7：词法错误 — 缺少句点</w:t>
            </w:r>
          </w:p>
          <w:p w14:paraId="73044415" w14:textId="5B2861CB" w:rsidR="00126CE6" w:rsidRPr="005A4281" w:rsidRDefault="008B5958" w:rsidP="00126CE6">
            <w:pPr>
              <w:rPr>
                <w:rFonts w:ascii="NSimSun" w:eastAsia="NSimSun" w:hAnsi="NSimSun" w:hint="eastAsia"/>
                <w:szCs w:val="21"/>
              </w:rPr>
            </w:pPr>
            <w:r>
              <w:rPr>
                <w:rFonts w:ascii="NSimSun" w:eastAsia="NSimSun" w:hAnsi="NSimSun"/>
                <w:noProof/>
                <w:szCs w:val="21"/>
              </w:rPr>
              <w:pict w14:anchorId="3A61EC51">
                <v:shape id="_x0000_i1041" type="#_x0000_t75" style="width:415.5pt;height:245pt;visibility:visible;mso-wrap-style:square">
                  <v:imagedata r:id="rId21" o:title=""/>
                </v:shape>
              </w:pict>
            </w:r>
          </w:p>
          <w:p w14:paraId="05B4BF29" w14:textId="77777777" w:rsidR="00126CE6" w:rsidRPr="005A4281" w:rsidRDefault="00126CE6" w:rsidP="00126CE6">
            <w:pPr>
              <w:jc w:val="center"/>
              <w:rPr>
                <w:rFonts w:ascii="NSimSun" w:eastAsia="NSimSun" w:hAnsi="NSimSun" w:hint="eastAsia"/>
                <w:b/>
                <w:bCs/>
                <w:i/>
                <w:iCs/>
                <w:szCs w:val="21"/>
              </w:rPr>
            </w:pPr>
            <w:r w:rsidRPr="005A4281">
              <w:rPr>
                <w:rFonts w:ascii="NSimSun" w:eastAsia="NSimSun" w:hAnsi="NSimSun"/>
                <w:b/>
                <w:bCs/>
                <w:i/>
                <w:iCs/>
                <w:szCs w:val="21"/>
              </w:rPr>
              <w:t>图8：LL(1) 语法分析 — 成功</w:t>
            </w:r>
          </w:p>
          <w:p w14:paraId="0216402B" w14:textId="0D81D7BA" w:rsidR="00126CE6" w:rsidRPr="005A4281" w:rsidRDefault="008B5958" w:rsidP="00126CE6">
            <w:pPr>
              <w:rPr>
                <w:rFonts w:ascii="NSimSun" w:eastAsia="NSimSun" w:hAnsi="NSimSun" w:hint="eastAsia"/>
                <w:szCs w:val="21"/>
              </w:rPr>
            </w:pPr>
            <w:r>
              <w:rPr>
                <w:rFonts w:ascii="NSimSun" w:eastAsia="NSimSun" w:hAnsi="NSimSun"/>
                <w:noProof/>
                <w:szCs w:val="21"/>
              </w:rPr>
              <w:lastRenderedPageBreak/>
              <w:pict w14:anchorId="131C99C7">
                <v:shape id="_x0000_i1042" type="#_x0000_t75" style="width:415.5pt;height:244.5pt;visibility:visible;mso-wrap-style:square">
                  <v:imagedata r:id="rId22" o:title=""/>
                </v:shape>
              </w:pict>
            </w:r>
          </w:p>
          <w:p w14:paraId="2AA874E9" w14:textId="77777777" w:rsidR="00126CE6" w:rsidRPr="005A4281" w:rsidRDefault="00126CE6" w:rsidP="00126CE6">
            <w:pPr>
              <w:jc w:val="center"/>
              <w:rPr>
                <w:rFonts w:ascii="NSimSun" w:eastAsia="NSimSun" w:hAnsi="NSimSun" w:hint="eastAsia"/>
                <w:b/>
                <w:bCs/>
                <w:i/>
                <w:iCs/>
                <w:szCs w:val="21"/>
              </w:rPr>
            </w:pPr>
            <w:r w:rsidRPr="005A4281">
              <w:rPr>
                <w:rFonts w:ascii="NSimSun" w:eastAsia="NSimSun" w:hAnsi="NSimSun"/>
                <w:b/>
                <w:bCs/>
                <w:i/>
                <w:iCs/>
                <w:szCs w:val="21"/>
              </w:rPr>
              <w:t>图9：LL(1) — 复杂程序</w:t>
            </w:r>
            <w:r w:rsidRPr="005A4281">
              <w:rPr>
                <w:rFonts w:ascii="NSimSun" w:eastAsia="NSimSun" w:hAnsi="NSimSun" w:hint="eastAsia"/>
                <w:b/>
                <w:bCs/>
                <w:i/>
                <w:iCs/>
                <w:szCs w:val="21"/>
              </w:rPr>
              <w:t>（</w:t>
            </w:r>
            <w:r w:rsidRPr="005A4281">
              <w:rPr>
                <w:rFonts w:ascii="NSimSun" w:eastAsia="NSimSun" w:hAnsi="NSimSun"/>
                <w:b/>
                <w:bCs/>
                <w:i/>
                <w:iCs/>
                <w:szCs w:val="21"/>
              </w:rPr>
              <w:t>冒泡排序</w:t>
            </w:r>
            <w:r w:rsidRPr="005A4281">
              <w:rPr>
                <w:rFonts w:ascii="NSimSun" w:eastAsia="NSimSun" w:hAnsi="NSimSun" w:hint="eastAsia"/>
                <w:b/>
                <w:bCs/>
                <w:i/>
                <w:iCs/>
                <w:szCs w:val="21"/>
              </w:rPr>
              <w:t>）</w:t>
            </w:r>
          </w:p>
          <w:p w14:paraId="1B99C679" w14:textId="59BEF921" w:rsidR="00126CE6" w:rsidRPr="005A4281" w:rsidRDefault="008B5958" w:rsidP="00126CE6">
            <w:pPr>
              <w:rPr>
                <w:rFonts w:ascii="NSimSun" w:eastAsia="NSimSun" w:hAnsi="NSimSun" w:hint="eastAsia"/>
                <w:szCs w:val="21"/>
              </w:rPr>
            </w:pPr>
            <w:r>
              <w:rPr>
                <w:rFonts w:ascii="NSimSun" w:eastAsia="NSimSun" w:hAnsi="NSimSun"/>
                <w:noProof/>
                <w:szCs w:val="21"/>
              </w:rPr>
              <w:pict w14:anchorId="47873A64">
                <v:shape id="_x0000_i1043" type="#_x0000_t75" style="width:415.5pt;height:248.5pt;visibility:visible;mso-wrap-style:square">
                  <v:imagedata r:id="rId23" o:title=""/>
                </v:shape>
              </w:pict>
            </w:r>
          </w:p>
          <w:p w14:paraId="755FC06F" w14:textId="77777777" w:rsidR="00126CE6" w:rsidRPr="005A4281" w:rsidRDefault="00126CE6" w:rsidP="00126CE6">
            <w:pPr>
              <w:jc w:val="center"/>
              <w:rPr>
                <w:rFonts w:ascii="NSimSun" w:eastAsia="NSimSun" w:hAnsi="NSimSun" w:hint="eastAsia"/>
                <w:b/>
                <w:bCs/>
                <w:i/>
                <w:iCs/>
                <w:szCs w:val="21"/>
              </w:rPr>
            </w:pPr>
            <w:r w:rsidRPr="005A4281">
              <w:rPr>
                <w:rFonts w:ascii="NSimSun" w:eastAsia="NSimSun" w:hAnsi="NSimSun"/>
                <w:b/>
                <w:bCs/>
                <w:i/>
                <w:iCs/>
                <w:szCs w:val="21"/>
              </w:rPr>
              <w:t>图10：LL(1) 语法错误</w:t>
            </w:r>
            <w:r w:rsidRPr="005A4281">
              <w:rPr>
                <w:rFonts w:ascii="NSimSun" w:eastAsia="NSimSun" w:hAnsi="NSimSun" w:hint="eastAsia"/>
                <w:b/>
                <w:bCs/>
                <w:i/>
                <w:iCs/>
                <w:szCs w:val="21"/>
              </w:rPr>
              <w:t>（缺少分号）</w:t>
            </w:r>
          </w:p>
          <w:p w14:paraId="7566502B" w14:textId="4373DB5D" w:rsidR="00126CE6" w:rsidRPr="005A4281" w:rsidRDefault="008B5958" w:rsidP="00126CE6">
            <w:pPr>
              <w:rPr>
                <w:rFonts w:ascii="NSimSun" w:eastAsia="NSimSun" w:hAnsi="NSimSun" w:hint="eastAsia"/>
                <w:szCs w:val="21"/>
              </w:rPr>
            </w:pPr>
            <w:r>
              <w:rPr>
                <w:rFonts w:ascii="NSimSun" w:eastAsia="NSimSun" w:hAnsi="NSimSun"/>
                <w:noProof/>
                <w:szCs w:val="21"/>
              </w:rPr>
              <w:lastRenderedPageBreak/>
              <w:pict w14:anchorId="0D3CE964">
                <v:shape id="_x0000_i1044" type="#_x0000_t75" style="width:415pt;height:251.5pt;visibility:visible;mso-wrap-style:square">
                  <v:imagedata r:id="rId24" o:title=""/>
                </v:shape>
              </w:pict>
            </w:r>
          </w:p>
          <w:p w14:paraId="711E668C" w14:textId="77777777" w:rsidR="00126CE6" w:rsidRPr="005A4281" w:rsidRDefault="00126CE6" w:rsidP="00126CE6">
            <w:pPr>
              <w:jc w:val="center"/>
              <w:rPr>
                <w:rFonts w:ascii="NSimSun" w:eastAsia="NSimSun" w:hAnsi="NSimSun" w:hint="eastAsia"/>
                <w:b/>
                <w:bCs/>
                <w:i/>
                <w:iCs/>
                <w:szCs w:val="21"/>
              </w:rPr>
            </w:pPr>
            <w:r w:rsidRPr="005A4281">
              <w:rPr>
                <w:rFonts w:ascii="NSimSun" w:eastAsia="NSimSun" w:hAnsi="NSimSun"/>
                <w:b/>
                <w:bCs/>
                <w:i/>
                <w:iCs/>
                <w:szCs w:val="21"/>
              </w:rPr>
              <w:t>图11：递归下降 — 成功</w:t>
            </w:r>
          </w:p>
          <w:p w14:paraId="3650FC7A" w14:textId="01EBA70F" w:rsidR="00126CE6" w:rsidRPr="005A4281" w:rsidRDefault="008B5958" w:rsidP="00126CE6">
            <w:pPr>
              <w:rPr>
                <w:rFonts w:ascii="NSimSun" w:eastAsia="NSimSun" w:hAnsi="NSimSun" w:hint="eastAsia"/>
                <w:szCs w:val="21"/>
              </w:rPr>
            </w:pPr>
            <w:r>
              <w:rPr>
                <w:rFonts w:ascii="NSimSun" w:eastAsia="NSimSun" w:hAnsi="NSimSun"/>
                <w:noProof/>
                <w:szCs w:val="21"/>
              </w:rPr>
              <w:pict w14:anchorId="3735ED08">
                <v:shape id="_x0000_i1045" type="#_x0000_t75" style="width:415.5pt;height:227.5pt;visibility:visible;mso-wrap-style:square">
                  <v:imagedata r:id="rId25" o:title=""/>
                </v:shape>
              </w:pict>
            </w:r>
          </w:p>
          <w:p w14:paraId="5BF29249" w14:textId="77777777" w:rsidR="00126CE6" w:rsidRPr="005A4281" w:rsidRDefault="00126CE6" w:rsidP="00126CE6">
            <w:pPr>
              <w:jc w:val="center"/>
              <w:rPr>
                <w:rFonts w:ascii="NSimSun" w:eastAsia="NSimSun" w:hAnsi="NSimSun" w:hint="eastAsia"/>
                <w:b/>
                <w:bCs/>
                <w:i/>
                <w:iCs/>
                <w:szCs w:val="21"/>
              </w:rPr>
            </w:pPr>
            <w:r w:rsidRPr="005A4281">
              <w:rPr>
                <w:rFonts w:ascii="NSimSun" w:eastAsia="NSimSun" w:hAnsi="NSimSun"/>
                <w:b/>
                <w:bCs/>
                <w:i/>
                <w:iCs/>
                <w:szCs w:val="21"/>
              </w:rPr>
              <w:t>图12：递归下降 — record</w:t>
            </w:r>
          </w:p>
          <w:p w14:paraId="03E2DCAE" w14:textId="3DEB2F93" w:rsidR="00126CE6" w:rsidRPr="005A4281" w:rsidRDefault="008B5958" w:rsidP="00126CE6">
            <w:pPr>
              <w:rPr>
                <w:rFonts w:ascii="NSimSun" w:eastAsia="NSimSun" w:hAnsi="NSimSun" w:hint="eastAsia"/>
                <w:szCs w:val="21"/>
              </w:rPr>
            </w:pPr>
            <w:r>
              <w:rPr>
                <w:rFonts w:ascii="NSimSun" w:eastAsia="NSimSun" w:hAnsi="NSimSun"/>
                <w:noProof/>
                <w:szCs w:val="21"/>
              </w:rPr>
              <w:lastRenderedPageBreak/>
              <w:pict w14:anchorId="10CFD6FA">
                <v:shape id="_x0000_i1046" type="#_x0000_t75" style="width:415pt;height:243pt;visibility:visible;mso-wrap-style:square">
                  <v:imagedata r:id="rId26" o:title=""/>
                </v:shape>
              </w:pict>
            </w:r>
          </w:p>
          <w:p w14:paraId="3138B0BD" w14:textId="77777777" w:rsidR="00126CE6" w:rsidRPr="005A4281" w:rsidRDefault="00126CE6" w:rsidP="00126CE6">
            <w:pPr>
              <w:jc w:val="center"/>
              <w:rPr>
                <w:rFonts w:ascii="NSimSun" w:eastAsia="NSimSun" w:hAnsi="NSimSun" w:hint="eastAsia"/>
                <w:b/>
                <w:bCs/>
                <w:i/>
                <w:iCs/>
                <w:szCs w:val="21"/>
              </w:rPr>
            </w:pPr>
            <w:r w:rsidRPr="005A4281">
              <w:rPr>
                <w:rFonts w:ascii="NSimSun" w:eastAsia="NSimSun" w:hAnsi="NSimSun"/>
                <w:b/>
                <w:bCs/>
                <w:i/>
                <w:iCs/>
                <w:szCs w:val="21"/>
              </w:rPr>
              <w:t>图13：语义分析 — 成功 + 符号表</w:t>
            </w:r>
          </w:p>
          <w:p w14:paraId="66E11EF8" w14:textId="30D141F3" w:rsidR="00126CE6" w:rsidRPr="005A4281" w:rsidRDefault="008B5958" w:rsidP="00126CE6">
            <w:pPr>
              <w:rPr>
                <w:rFonts w:ascii="NSimSun" w:eastAsia="NSimSun" w:hAnsi="NSimSun" w:hint="eastAsia"/>
                <w:szCs w:val="21"/>
              </w:rPr>
            </w:pPr>
            <w:r>
              <w:rPr>
                <w:rFonts w:ascii="NSimSun" w:eastAsia="NSimSun" w:hAnsi="NSimSun"/>
                <w:noProof/>
                <w:szCs w:val="21"/>
              </w:rPr>
              <w:pict w14:anchorId="2E13FE29">
                <v:shape id="_x0000_i1047" type="#_x0000_t75" style="width:415pt;height:241pt;visibility:visible;mso-wrap-style:square">
                  <v:imagedata r:id="rId27" o:title=""/>
                </v:shape>
              </w:pict>
            </w:r>
          </w:p>
          <w:p w14:paraId="656E07E7" w14:textId="77777777" w:rsidR="00126CE6" w:rsidRPr="005A4281" w:rsidRDefault="00126CE6" w:rsidP="00126CE6">
            <w:pPr>
              <w:jc w:val="center"/>
              <w:rPr>
                <w:rFonts w:ascii="NSimSun" w:eastAsia="NSimSun" w:hAnsi="NSimSun" w:hint="eastAsia"/>
                <w:b/>
                <w:bCs/>
                <w:i/>
                <w:iCs/>
                <w:szCs w:val="21"/>
              </w:rPr>
            </w:pPr>
            <w:r w:rsidRPr="005A4281">
              <w:rPr>
                <w:rFonts w:ascii="NSimSun" w:eastAsia="NSimSun" w:hAnsi="NSimSun"/>
                <w:b/>
                <w:bCs/>
                <w:i/>
                <w:iCs/>
                <w:szCs w:val="21"/>
              </w:rPr>
              <w:t>图14：语义错误 — 未声明变量</w:t>
            </w:r>
          </w:p>
          <w:p w14:paraId="493213C4" w14:textId="36EC0FE6" w:rsidR="00126CE6" w:rsidRPr="005A4281" w:rsidRDefault="008B5958" w:rsidP="00126CE6">
            <w:pPr>
              <w:rPr>
                <w:rFonts w:ascii="NSimSun" w:eastAsia="NSimSun" w:hAnsi="NSimSun" w:hint="eastAsia"/>
                <w:szCs w:val="21"/>
              </w:rPr>
            </w:pPr>
            <w:r>
              <w:rPr>
                <w:rFonts w:ascii="NSimSun" w:eastAsia="NSimSun" w:hAnsi="NSimSun"/>
                <w:noProof/>
                <w:szCs w:val="21"/>
              </w:rPr>
              <w:lastRenderedPageBreak/>
              <w:pict w14:anchorId="113ABD85">
                <v:shape id="_x0000_i1048" type="#_x0000_t75" style="width:415pt;height:205.5pt;visibility:visible;mso-wrap-style:square">
                  <v:imagedata r:id="rId28" o:title=""/>
                </v:shape>
              </w:pict>
            </w:r>
          </w:p>
          <w:p w14:paraId="49D06A0E" w14:textId="212D20CB" w:rsidR="00126CE6" w:rsidRPr="005A4281" w:rsidRDefault="00126CE6" w:rsidP="00126CE6">
            <w:pPr>
              <w:jc w:val="center"/>
              <w:rPr>
                <w:rFonts w:ascii="NSimSun" w:eastAsia="NSimSun" w:hAnsi="NSimSun" w:hint="eastAsia"/>
                <w:b/>
                <w:bCs/>
                <w:i/>
                <w:iCs/>
                <w:szCs w:val="21"/>
              </w:rPr>
            </w:pPr>
            <w:r w:rsidRPr="005A4281">
              <w:rPr>
                <w:rFonts w:ascii="NSimSun" w:eastAsia="NSimSun" w:hAnsi="NSimSun"/>
                <w:b/>
                <w:bCs/>
                <w:i/>
                <w:iCs/>
                <w:szCs w:val="21"/>
              </w:rPr>
              <w:t>图15：语义错误 — 重复定义</w:t>
            </w:r>
          </w:p>
        </w:tc>
      </w:tr>
      <w:tr w:rsidR="00126CE6" w:rsidRPr="005A4281" w14:paraId="4CD32EB5" w14:textId="77777777" w:rsidTr="00126CE6">
        <w:trPr>
          <w:trHeight w:val="567"/>
        </w:trPr>
        <w:tc>
          <w:tcPr>
            <w:tcW w:w="8522" w:type="dxa"/>
            <w:gridSpan w:val="3"/>
          </w:tcPr>
          <w:p w14:paraId="10F97391" w14:textId="77777777" w:rsidR="00126CE6" w:rsidRPr="005A4281" w:rsidRDefault="00126CE6" w:rsidP="00126CE6">
            <w:pPr>
              <w:jc w:val="center"/>
              <w:rPr>
                <w:rFonts w:ascii="NSimSun" w:eastAsia="NSimSun" w:hAnsi="NSimSun" w:hint="eastAsia"/>
                <w:b/>
                <w:sz w:val="28"/>
                <w:szCs w:val="28"/>
              </w:rPr>
            </w:pPr>
            <w:r w:rsidRPr="005A4281">
              <w:rPr>
                <w:rFonts w:ascii="NSimSun" w:eastAsia="NSimSun" w:hAnsi="NSimSun" w:hint="eastAsia"/>
                <w:b/>
                <w:sz w:val="28"/>
                <w:szCs w:val="28"/>
              </w:rPr>
              <w:lastRenderedPageBreak/>
              <w:t>源程序核心代码</w:t>
            </w:r>
          </w:p>
        </w:tc>
      </w:tr>
      <w:tr w:rsidR="00126CE6" w:rsidRPr="005A4281" w14:paraId="70831C73" w14:textId="77777777" w:rsidTr="00126CE6">
        <w:trPr>
          <w:trHeight w:val="1134"/>
        </w:trPr>
        <w:tc>
          <w:tcPr>
            <w:tcW w:w="8522" w:type="dxa"/>
            <w:gridSpan w:val="3"/>
          </w:tcPr>
          <w:p w14:paraId="5CB3B5F6" w14:textId="77777777" w:rsidR="00126CE6" w:rsidRPr="005A4281" w:rsidRDefault="00126CE6" w:rsidP="00126CE6">
            <w:pPr>
              <w:rPr>
                <w:rFonts w:ascii="NSimSun" w:eastAsia="NSimSun" w:hAnsi="NSimSun" w:hint="eastAsia"/>
                <w:szCs w:val="21"/>
              </w:rPr>
            </w:pPr>
          </w:p>
          <w:p w14:paraId="755880E5" w14:textId="77777777" w:rsidR="00126CE6" w:rsidRPr="005A4281" w:rsidRDefault="00126CE6" w:rsidP="00126CE6">
            <w:pPr>
              <w:rPr>
                <w:rFonts w:ascii="NSimSun" w:eastAsia="NSimSun" w:hAnsi="NSimSun" w:hint="eastAsia"/>
                <w:szCs w:val="21"/>
              </w:rPr>
            </w:pPr>
          </w:p>
          <w:p w14:paraId="5F55CBEC" w14:textId="77777777" w:rsidR="00126CE6" w:rsidRPr="005A4281" w:rsidRDefault="00126CE6" w:rsidP="00126CE6">
            <w:pPr>
              <w:rPr>
                <w:rFonts w:ascii="NSimSun" w:eastAsia="NSimSun" w:hAnsi="NSimSun" w:hint="eastAsia"/>
                <w:szCs w:val="21"/>
              </w:rPr>
            </w:pPr>
          </w:p>
          <w:p w14:paraId="797D0AF3" w14:textId="77777777" w:rsidR="00126CE6" w:rsidRPr="005A4281" w:rsidRDefault="00126CE6" w:rsidP="00126CE6">
            <w:pPr>
              <w:rPr>
                <w:rFonts w:ascii="NSimSun" w:eastAsia="NSimSun" w:hAnsi="NSimSun" w:hint="eastAsia"/>
                <w:szCs w:val="21"/>
              </w:rPr>
            </w:pPr>
          </w:p>
          <w:p w14:paraId="4D1A13E6" w14:textId="77777777" w:rsidR="00126CE6" w:rsidRPr="005A4281" w:rsidRDefault="00126CE6" w:rsidP="00126CE6">
            <w:pPr>
              <w:rPr>
                <w:rFonts w:ascii="NSimSun" w:eastAsia="NSimSun" w:hAnsi="NSimSun" w:hint="eastAsia"/>
                <w:szCs w:val="21"/>
              </w:rPr>
            </w:pPr>
          </w:p>
          <w:p w14:paraId="7C7A2FB3" w14:textId="77777777" w:rsidR="00126CE6" w:rsidRPr="005A4281" w:rsidRDefault="00126CE6" w:rsidP="00126CE6">
            <w:pPr>
              <w:rPr>
                <w:rFonts w:ascii="NSimSun" w:eastAsia="NSimSun" w:hAnsi="NSimSun" w:hint="eastAsia"/>
                <w:szCs w:val="21"/>
              </w:rPr>
            </w:pPr>
          </w:p>
          <w:p w14:paraId="7684DB5D" w14:textId="77777777" w:rsidR="00126CE6" w:rsidRPr="005A4281" w:rsidRDefault="00126CE6" w:rsidP="00126CE6">
            <w:pPr>
              <w:rPr>
                <w:rFonts w:ascii="NSimSun" w:eastAsia="NSimSun" w:hAnsi="NSimSun" w:hint="eastAsia"/>
                <w:szCs w:val="21"/>
              </w:rPr>
            </w:pPr>
          </w:p>
          <w:p w14:paraId="61E06A01" w14:textId="77777777" w:rsidR="00126CE6" w:rsidRPr="005A4281" w:rsidRDefault="00126CE6" w:rsidP="00126CE6">
            <w:pPr>
              <w:rPr>
                <w:rFonts w:ascii="NSimSun" w:eastAsia="NSimSun" w:hAnsi="NSimSun" w:hint="eastAsia"/>
                <w:szCs w:val="21"/>
              </w:rPr>
            </w:pPr>
          </w:p>
          <w:p w14:paraId="794FA5DD" w14:textId="77777777" w:rsidR="00126CE6" w:rsidRPr="005A4281" w:rsidRDefault="00126CE6" w:rsidP="00126CE6">
            <w:pPr>
              <w:rPr>
                <w:rFonts w:ascii="NSimSun" w:eastAsia="NSimSun" w:hAnsi="NSimSun" w:hint="eastAsia"/>
                <w:szCs w:val="21"/>
              </w:rPr>
            </w:pPr>
          </w:p>
          <w:p w14:paraId="7F9B1900" w14:textId="77777777" w:rsidR="00126CE6" w:rsidRPr="005A4281" w:rsidRDefault="00126CE6" w:rsidP="00126CE6">
            <w:pPr>
              <w:rPr>
                <w:rFonts w:ascii="NSimSun" w:eastAsia="NSimSun" w:hAnsi="NSimSun" w:hint="eastAsia"/>
                <w:szCs w:val="21"/>
              </w:rPr>
            </w:pPr>
          </w:p>
          <w:p w14:paraId="7C1B0FCE" w14:textId="77777777" w:rsidR="00126CE6" w:rsidRPr="005A4281" w:rsidRDefault="00126CE6" w:rsidP="00126CE6">
            <w:pPr>
              <w:rPr>
                <w:rFonts w:ascii="NSimSun" w:eastAsia="NSimSun" w:hAnsi="NSimSun" w:hint="eastAsia"/>
                <w:szCs w:val="21"/>
              </w:rPr>
            </w:pPr>
          </w:p>
          <w:p w14:paraId="353A46F3" w14:textId="77777777" w:rsidR="00126CE6" w:rsidRPr="005A4281" w:rsidRDefault="00126CE6" w:rsidP="00126CE6">
            <w:pPr>
              <w:rPr>
                <w:rFonts w:ascii="NSimSun" w:eastAsia="NSimSun" w:hAnsi="NSimSun" w:hint="eastAsia"/>
                <w:szCs w:val="21"/>
              </w:rPr>
            </w:pPr>
          </w:p>
          <w:p w14:paraId="17C0AE86" w14:textId="77777777" w:rsidR="00126CE6" w:rsidRPr="005A4281" w:rsidRDefault="00126CE6" w:rsidP="00126CE6">
            <w:pPr>
              <w:rPr>
                <w:rFonts w:ascii="NSimSun" w:eastAsia="NSimSun" w:hAnsi="NSimSun" w:hint="eastAsia"/>
                <w:szCs w:val="21"/>
              </w:rPr>
            </w:pPr>
          </w:p>
          <w:p w14:paraId="55F400C7" w14:textId="77777777" w:rsidR="00126CE6" w:rsidRPr="005A4281" w:rsidRDefault="00126CE6" w:rsidP="00126CE6">
            <w:pPr>
              <w:rPr>
                <w:rFonts w:ascii="NSimSun" w:eastAsia="NSimSun" w:hAnsi="NSimSun" w:hint="eastAsia"/>
                <w:szCs w:val="21"/>
              </w:rPr>
            </w:pPr>
          </w:p>
          <w:p w14:paraId="0CCEB1AE" w14:textId="77777777" w:rsidR="00126CE6" w:rsidRPr="005A4281" w:rsidRDefault="00126CE6" w:rsidP="00126CE6">
            <w:pPr>
              <w:rPr>
                <w:rFonts w:ascii="NSimSun" w:eastAsia="NSimSun" w:hAnsi="NSimSun" w:hint="eastAsia"/>
                <w:szCs w:val="21"/>
              </w:rPr>
            </w:pPr>
          </w:p>
        </w:tc>
      </w:tr>
    </w:tbl>
    <w:p w14:paraId="70E7697A" w14:textId="77777777" w:rsidR="00662189" w:rsidRPr="005A4281" w:rsidRDefault="00662189">
      <w:pPr>
        <w:rPr>
          <w:rFonts w:ascii="NSimSun" w:eastAsia="NSimSun" w:hAnsi="NSimSun" w:hint="eastAsia"/>
        </w:rPr>
      </w:pPr>
    </w:p>
    <w:sectPr w:rsidR="00662189" w:rsidRPr="005A428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BF6823" w14:textId="77777777" w:rsidR="00F22915" w:rsidRDefault="00F22915" w:rsidP="00126CE6">
      <w:pPr>
        <w:rPr>
          <w:rFonts w:hint="eastAsia"/>
        </w:rPr>
      </w:pPr>
      <w:r>
        <w:separator/>
      </w:r>
    </w:p>
  </w:endnote>
  <w:endnote w:type="continuationSeparator" w:id="0">
    <w:p w14:paraId="250D19F6" w14:textId="77777777" w:rsidR="00F22915" w:rsidRDefault="00F22915" w:rsidP="00126CE6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NSimSun">
    <w:altName w:val="新宋体"/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C5F01B" w14:textId="77777777" w:rsidR="00F22915" w:rsidRDefault="00F22915" w:rsidP="00126CE6">
      <w:pPr>
        <w:rPr>
          <w:rFonts w:hint="eastAsia"/>
        </w:rPr>
      </w:pPr>
      <w:r>
        <w:separator/>
      </w:r>
    </w:p>
  </w:footnote>
  <w:footnote w:type="continuationSeparator" w:id="0">
    <w:p w14:paraId="7FC648A0" w14:textId="77777777" w:rsidR="00F22915" w:rsidRDefault="00F22915" w:rsidP="00126CE6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55631F"/>
    <w:multiLevelType w:val="multilevel"/>
    <w:tmpl w:val="BA805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2F27921"/>
    <w:multiLevelType w:val="multilevel"/>
    <w:tmpl w:val="5AFE1D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A766345"/>
    <w:multiLevelType w:val="multilevel"/>
    <w:tmpl w:val="152C7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5C073AFC"/>
    <w:multiLevelType w:val="multilevel"/>
    <w:tmpl w:val="0D06ED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11825A6"/>
    <w:multiLevelType w:val="multilevel"/>
    <w:tmpl w:val="F66E6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65792F09"/>
    <w:multiLevelType w:val="multilevel"/>
    <w:tmpl w:val="65501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78916984">
    <w:abstractNumId w:val="5"/>
  </w:num>
  <w:num w:numId="2" w16cid:durableId="1892568788">
    <w:abstractNumId w:val="0"/>
  </w:num>
  <w:num w:numId="3" w16cid:durableId="921715553">
    <w:abstractNumId w:val="2"/>
  </w:num>
  <w:num w:numId="4" w16cid:durableId="263152064">
    <w:abstractNumId w:val="1"/>
  </w:num>
  <w:num w:numId="5" w16cid:durableId="786970826">
    <w:abstractNumId w:val="4"/>
  </w:num>
  <w:num w:numId="6" w16cid:durableId="212090371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oNotTrackMoves/>
  <w:defaultTabStop w:val="420"/>
  <w:drawingGridVerticalSpacing w:val="156"/>
  <w:displayHorizontalDrawingGridEvery w:val="0"/>
  <w:displayVerticalDrawingGridEvery w:val="2"/>
  <w:characterSpacingControl w:val="compressPunctuation"/>
  <w:noLineBreaksAfter w:lang="zh-CN" w:val="$([{£¥·‘“〈《「『【〔〖〝﹙﹛﹝＄（．［｛￡￥"/>
  <w:noLineBreaksBefore w:lang="zh-CN" w:val="!%),.:;&gt;?]}¢¨°·ˇˉ―‖’”…‰′″›℃∶、。〃〉》」』】〕〗〞︶︺︾﹀﹄﹚﹜﹞！＂％＇），．：；？］｀｜｝～￠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docVars>
    <w:docVar w:name="commondata" w:val="eyJoZGlkIjoiZGQxYWRmOTc4NTI0ZDljZWQ0MTY2MGZhZjRjZjJiZWYifQ=="/>
  </w:docVars>
  <w:rsids>
    <w:rsidRoot w:val="004A68AB"/>
    <w:rsid w:val="0002277F"/>
    <w:rsid w:val="0003151A"/>
    <w:rsid w:val="00036179"/>
    <w:rsid w:val="000571CD"/>
    <w:rsid w:val="000959F1"/>
    <w:rsid w:val="00097A39"/>
    <w:rsid w:val="000D19FA"/>
    <w:rsid w:val="000D2ABB"/>
    <w:rsid w:val="000E7B10"/>
    <w:rsid w:val="00103B27"/>
    <w:rsid w:val="00126CE6"/>
    <w:rsid w:val="00136494"/>
    <w:rsid w:val="0015558B"/>
    <w:rsid w:val="00162818"/>
    <w:rsid w:val="00175432"/>
    <w:rsid w:val="001802DC"/>
    <w:rsid w:val="001857CC"/>
    <w:rsid w:val="001B7286"/>
    <w:rsid w:val="001D07DB"/>
    <w:rsid w:val="001E1F29"/>
    <w:rsid w:val="001E74A1"/>
    <w:rsid w:val="00202D86"/>
    <w:rsid w:val="00210573"/>
    <w:rsid w:val="00225AEA"/>
    <w:rsid w:val="002523B0"/>
    <w:rsid w:val="00257BBC"/>
    <w:rsid w:val="00270EFB"/>
    <w:rsid w:val="00290644"/>
    <w:rsid w:val="00297933"/>
    <w:rsid w:val="002D523B"/>
    <w:rsid w:val="002D7A87"/>
    <w:rsid w:val="00306756"/>
    <w:rsid w:val="00307254"/>
    <w:rsid w:val="003357EA"/>
    <w:rsid w:val="0035164D"/>
    <w:rsid w:val="003579D9"/>
    <w:rsid w:val="00366431"/>
    <w:rsid w:val="003767C3"/>
    <w:rsid w:val="00386BBB"/>
    <w:rsid w:val="00392388"/>
    <w:rsid w:val="003C357E"/>
    <w:rsid w:val="003E69BF"/>
    <w:rsid w:val="00400502"/>
    <w:rsid w:val="00403BE8"/>
    <w:rsid w:val="004354A4"/>
    <w:rsid w:val="00457F5F"/>
    <w:rsid w:val="0046043B"/>
    <w:rsid w:val="00463EBC"/>
    <w:rsid w:val="00466B0A"/>
    <w:rsid w:val="00467C64"/>
    <w:rsid w:val="00473560"/>
    <w:rsid w:val="00493AEC"/>
    <w:rsid w:val="004A68AB"/>
    <w:rsid w:val="004A6B8E"/>
    <w:rsid w:val="004C3F41"/>
    <w:rsid w:val="004C53BF"/>
    <w:rsid w:val="004E4A39"/>
    <w:rsid w:val="004F208D"/>
    <w:rsid w:val="00503FFD"/>
    <w:rsid w:val="00543EDE"/>
    <w:rsid w:val="00570378"/>
    <w:rsid w:val="0057466D"/>
    <w:rsid w:val="00577BD7"/>
    <w:rsid w:val="005A38A1"/>
    <w:rsid w:val="005A4281"/>
    <w:rsid w:val="005A7D5D"/>
    <w:rsid w:val="005B0E46"/>
    <w:rsid w:val="005D5E25"/>
    <w:rsid w:val="005E4469"/>
    <w:rsid w:val="0060405D"/>
    <w:rsid w:val="006146C2"/>
    <w:rsid w:val="00627E6B"/>
    <w:rsid w:val="00641D47"/>
    <w:rsid w:val="006443C4"/>
    <w:rsid w:val="00662189"/>
    <w:rsid w:val="006646C4"/>
    <w:rsid w:val="006659AF"/>
    <w:rsid w:val="00694D6B"/>
    <w:rsid w:val="006B369E"/>
    <w:rsid w:val="007101BB"/>
    <w:rsid w:val="007365B8"/>
    <w:rsid w:val="00775F17"/>
    <w:rsid w:val="007C4CEE"/>
    <w:rsid w:val="007D7058"/>
    <w:rsid w:val="00805639"/>
    <w:rsid w:val="008224D8"/>
    <w:rsid w:val="00832825"/>
    <w:rsid w:val="00860A22"/>
    <w:rsid w:val="00860EB2"/>
    <w:rsid w:val="00862CEE"/>
    <w:rsid w:val="008642F8"/>
    <w:rsid w:val="00864F65"/>
    <w:rsid w:val="008739BA"/>
    <w:rsid w:val="00881CEB"/>
    <w:rsid w:val="0088683B"/>
    <w:rsid w:val="00886B2C"/>
    <w:rsid w:val="008937A0"/>
    <w:rsid w:val="008A49C1"/>
    <w:rsid w:val="008B5958"/>
    <w:rsid w:val="008F2A26"/>
    <w:rsid w:val="009061D2"/>
    <w:rsid w:val="00907192"/>
    <w:rsid w:val="009161B9"/>
    <w:rsid w:val="00922947"/>
    <w:rsid w:val="00927FA4"/>
    <w:rsid w:val="00937981"/>
    <w:rsid w:val="0094498B"/>
    <w:rsid w:val="00953B24"/>
    <w:rsid w:val="009571D0"/>
    <w:rsid w:val="00981633"/>
    <w:rsid w:val="009965F6"/>
    <w:rsid w:val="009A77F2"/>
    <w:rsid w:val="009B4BB9"/>
    <w:rsid w:val="009D4098"/>
    <w:rsid w:val="009E1F54"/>
    <w:rsid w:val="009E3A9C"/>
    <w:rsid w:val="009F2554"/>
    <w:rsid w:val="00A0184F"/>
    <w:rsid w:val="00A1308E"/>
    <w:rsid w:val="00A55056"/>
    <w:rsid w:val="00A575BA"/>
    <w:rsid w:val="00A66DB5"/>
    <w:rsid w:val="00A959BF"/>
    <w:rsid w:val="00AB238F"/>
    <w:rsid w:val="00AC43BD"/>
    <w:rsid w:val="00AE3F20"/>
    <w:rsid w:val="00B3316D"/>
    <w:rsid w:val="00B3670F"/>
    <w:rsid w:val="00B52950"/>
    <w:rsid w:val="00B56C82"/>
    <w:rsid w:val="00B6374A"/>
    <w:rsid w:val="00B67A32"/>
    <w:rsid w:val="00B773B4"/>
    <w:rsid w:val="00B922B8"/>
    <w:rsid w:val="00BA5797"/>
    <w:rsid w:val="00BB020C"/>
    <w:rsid w:val="00BD5551"/>
    <w:rsid w:val="00C21451"/>
    <w:rsid w:val="00C222D5"/>
    <w:rsid w:val="00C4227A"/>
    <w:rsid w:val="00C61486"/>
    <w:rsid w:val="00CA0D53"/>
    <w:rsid w:val="00CB357E"/>
    <w:rsid w:val="00CB4929"/>
    <w:rsid w:val="00CD57BB"/>
    <w:rsid w:val="00CD73DF"/>
    <w:rsid w:val="00CF23E5"/>
    <w:rsid w:val="00D33ACA"/>
    <w:rsid w:val="00D53470"/>
    <w:rsid w:val="00D6563B"/>
    <w:rsid w:val="00D71546"/>
    <w:rsid w:val="00D855D5"/>
    <w:rsid w:val="00D92531"/>
    <w:rsid w:val="00D94090"/>
    <w:rsid w:val="00DC13CF"/>
    <w:rsid w:val="00DE5BE9"/>
    <w:rsid w:val="00E03132"/>
    <w:rsid w:val="00E03233"/>
    <w:rsid w:val="00E074CC"/>
    <w:rsid w:val="00E103FB"/>
    <w:rsid w:val="00E118DF"/>
    <w:rsid w:val="00E33BF9"/>
    <w:rsid w:val="00E563A8"/>
    <w:rsid w:val="00E641D0"/>
    <w:rsid w:val="00E916B3"/>
    <w:rsid w:val="00E97D6F"/>
    <w:rsid w:val="00EA4AFB"/>
    <w:rsid w:val="00EB2DEC"/>
    <w:rsid w:val="00ED0D33"/>
    <w:rsid w:val="00EE0637"/>
    <w:rsid w:val="00EE2B42"/>
    <w:rsid w:val="00EE725D"/>
    <w:rsid w:val="00F22915"/>
    <w:rsid w:val="00F31DAA"/>
    <w:rsid w:val="00F3713B"/>
    <w:rsid w:val="00F45675"/>
    <w:rsid w:val="00F45AFC"/>
    <w:rsid w:val="00F62C7B"/>
    <w:rsid w:val="00F92D03"/>
    <w:rsid w:val="00FF028B"/>
    <w:rsid w:val="18AE59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BC137E9"/>
  <w15:docId w15:val="{9F7183CE-614E-4E99-9951-7B2C2D5291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等线" w:eastAsia="等线" w:hAnsi="等线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locked="1" w:uiPriority="0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qFormat="1"/>
    <w:lsdException w:name="footer" w:qFormat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qFormat/>
    <w:pPr>
      <w:tabs>
        <w:tab w:val="center" w:pos="4153"/>
        <w:tab w:val="right" w:pos="8306"/>
      </w:tabs>
      <w:snapToGrid w:val="0"/>
      <w:jc w:val="left"/>
    </w:pPr>
    <w:rPr>
      <w:kern w:val="0"/>
      <w:sz w:val="18"/>
      <w:szCs w:val="18"/>
    </w:rPr>
  </w:style>
  <w:style w:type="paragraph" w:styleId="a5">
    <w:name w:val="header"/>
    <w:basedOn w:val="a"/>
    <w:link w:val="a6"/>
    <w:uiPriority w:val="99"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kern w:val="0"/>
      <w:sz w:val="18"/>
      <w:szCs w:val="18"/>
    </w:rPr>
  </w:style>
  <w:style w:type="paragraph" w:styleId="a7">
    <w:name w:val="Title"/>
    <w:basedOn w:val="a"/>
    <w:next w:val="a"/>
    <w:link w:val="a8"/>
    <w:uiPriority w:val="99"/>
    <w:qFormat/>
    <w:pPr>
      <w:spacing w:before="240" w:after="60"/>
      <w:jc w:val="center"/>
      <w:outlineLvl w:val="0"/>
    </w:pPr>
    <w:rPr>
      <w:rFonts w:ascii="等线 Light" w:eastAsia="SimSun" w:hAnsi="等线 Light"/>
      <w:b/>
      <w:bCs/>
      <w:kern w:val="0"/>
      <w:sz w:val="32"/>
      <w:szCs w:val="32"/>
    </w:rPr>
  </w:style>
  <w:style w:type="table" w:styleId="a9">
    <w:name w:val="Table Grid"/>
    <w:basedOn w:val="a1"/>
    <w:uiPriority w:val="9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6">
    <w:name w:val="页眉 字符"/>
    <w:link w:val="a5"/>
    <w:uiPriority w:val="99"/>
    <w:qFormat/>
    <w:locked/>
    <w:rPr>
      <w:rFonts w:cs="Times New Roman"/>
      <w:sz w:val="18"/>
    </w:rPr>
  </w:style>
  <w:style w:type="character" w:customStyle="1" w:styleId="a4">
    <w:name w:val="页脚 字符"/>
    <w:link w:val="a3"/>
    <w:uiPriority w:val="99"/>
    <w:locked/>
    <w:rPr>
      <w:rFonts w:cs="Times New Roman"/>
      <w:sz w:val="18"/>
    </w:rPr>
  </w:style>
  <w:style w:type="character" w:customStyle="1" w:styleId="a8">
    <w:name w:val="标题 字符"/>
    <w:link w:val="a7"/>
    <w:uiPriority w:val="99"/>
    <w:locked/>
    <w:rPr>
      <w:rFonts w:ascii="等线 Light" w:eastAsia="SimSun" w:hAnsi="等线 Light" w:cs="Times New Roman"/>
      <w:b/>
      <w:sz w:val="32"/>
    </w:rPr>
  </w:style>
  <w:style w:type="character" w:styleId="aa">
    <w:name w:val="Hyperlink"/>
    <w:uiPriority w:val="99"/>
    <w:unhideWhenUsed/>
    <w:rsid w:val="004354A4"/>
    <w:rPr>
      <w:color w:val="0000FF"/>
      <w:u w:val="single"/>
    </w:rPr>
  </w:style>
  <w:style w:type="character" w:styleId="ab">
    <w:name w:val="Unresolved Mention"/>
    <w:uiPriority w:val="99"/>
    <w:semiHidden/>
    <w:unhideWhenUsed/>
    <w:rsid w:val="004354A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1.bin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ettings" Target="settings.xml"/><Relationship Id="rId21" Type="http://schemas.openxmlformats.org/officeDocument/2006/relationships/image" Target="media/image12.png"/><Relationship Id="rId7" Type="http://schemas.openxmlformats.org/officeDocument/2006/relationships/image" Target="media/image1.png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5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10" Type="http://schemas.openxmlformats.org/officeDocument/2006/relationships/hyperlink" Target="http://localhost:8080%EF%BC%89%EF%BC%9B/" TargetMode="External"/><Relationship Id="rId19" Type="http://schemas.openxmlformats.org/officeDocument/2006/relationships/image" Target="media/image10.png"/><Relationship Id="rId4" Type="http://schemas.openxmlformats.org/officeDocument/2006/relationships/webSettings" Target="webSettings.xml"/><Relationship Id="rId9" Type="http://schemas.openxmlformats.org/officeDocument/2006/relationships/hyperlink" Target="http://localhost:5173%EF%BC%8CAPI/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</TotalTime>
  <Pages>14</Pages>
  <Words>738</Words>
  <Characters>4212</Characters>
  <Application>Microsoft Office Word</Application>
  <DocSecurity>0</DocSecurity>
  <Lines>35</Lines>
  <Paragraphs>9</Paragraphs>
  <ScaleCrop>false</ScaleCrop>
  <Company/>
  <LinksUpToDate>false</LinksUpToDate>
  <CharactersWithSpaces>4941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creator>陈老师</dc:creator>
  <cp:lastModifiedBy>煜莙 黄</cp:lastModifiedBy>
  <cp:revision>10</cp:revision>
  <dcterms:created xsi:type="dcterms:W3CDTF">2020-05-05T15:02:00Z</dcterms:created>
  <dcterms:modified xsi:type="dcterms:W3CDTF">2026-06-09T15:19:00Z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2052-11.1.0.13703</vt:lpwstr>
  </property>
  <property fmtid="{D5CDD505-2E9C-101B-9397-08002B2CF9AE}" pid="3" name="ICV">
    <vt:lpwstr>B857855C91384C139D2E417D607904CC</vt:lpwstr>
  </property>
</Properties>
</file>