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F7736" w14:textId="1AF11C3D" w:rsidR="00123744" w:rsidRDefault="00CB0CBE" w:rsidP="00CB0CBE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B0CBE">
        <w:rPr>
          <w:rFonts w:ascii="Times New Roman" w:hAnsi="Times New Roman" w:cs="Times New Roman"/>
          <w:b/>
          <w:bCs/>
          <w:sz w:val="28"/>
          <w:szCs w:val="28"/>
        </w:rPr>
        <w:t>Приложение 3</w:t>
      </w:r>
    </w:p>
    <w:p w14:paraId="404F0F7A" w14:textId="7CC16F20" w:rsidR="00CB0CBE" w:rsidRDefault="00A61BE3" w:rsidP="00CB0CB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Права доступа роли и учетные записи пользователей ИС</w:t>
      </w:r>
    </w:p>
    <w:p w14:paraId="5C81EB8C" w14:textId="77777777" w:rsidR="00050A8D" w:rsidRPr="00050A8D" w:rsidRDefault="00050A8D" w:rsidP="00050A8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0A8D">
        <w:rPr>
          <w:rFonts w:ascii="Times New Roman" w:hAnsi="Times New Roman" w:cs="Times New Roman"/>
          <w:b/>
          <w:bCs/>
          <w:sz w:val="28"/>
          <w:szCs w:val="28"/>
        </w:rPr>
        <w:t>1. Общие положения</w:t>
      </w:r>
    </w:p>
    <w:p w14:paraId="7F363A97" w14:textId="77777777" w:rsidR="00050A8D" w:rsidRPr="00050A8D" w:rsidRDefault="00050A8D" w:rsidP="00050A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695981" w14:textId="01F37D07" w:rsidR="00050A8D" w:rsidRPr="00050A8D" w:rsidRDefault="00050A8D" w:rsidP="00050A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В разработанной информационной системе учета заявок на ремонт компьютерной техники предусмотрено разграничение прав доступа пользователей. Это необходимо для обеспечения безопасности данных, предотвращения несанкционированного доступа и корректной работы системы.</w:t>
      </w:r>
    </w:p>
    <w:p w14:paraId="47621575" w14:textId="63C5A889" w:rsidR="00050A8D" w:rsidRDefault="00050A8D" w:rsidP="009E1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Доступ к функциям системы осуществляется на основе ролей пользователей. Каждому пользователю при регистрации присваивается определенная роль, которая определяет его права и возможности в системе. Все учетные записи пользователей хранятся в базе данных и используются для авторизации и идентификации при входе в систему.</w:t>
      </w:r>
    </w:p>
    <w:p w14:paraId="069B4F12" w14:textId="77777777" w:rsidR="009E198D" w:rsidRPr="00050A8D" w:rsidRDefault="009E198D" w:rsidP="009E19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DDF33C" w14:textId="77777777" w:rsidR="00050A8D" w:rsidRPr="00050A8D" w:rsidRDefault="00050A8D" w:rsidP="00050A8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0A8D">
        <w:rPr>
          <w:rFonts w:ascii="Times New Roman" w:hAnsi="Times New Roman" w:cs="Times New Roman"/>
          <w:b/>
          <w:bCs/>
          <w:sz w:val="28"/>
          <w:szCs w:val="28"/>
        </w:rPr>
        <w:t>2. Роли пользователей системы</w:t>
      </w:r>
    </w:p>
    <w:p w14:paraId="15C91473" w14:textId="77777777" w:rsidR="00050A8D" w:rsidRPr="00050A8D" w:rsidRDefault="00050A8D" w:rsidP="00050A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90B0B9" w14:textId="7A4B2112" w:rsidR="00050A8D" w:rsidRPr="00050A8D" w:rsidRDefault="00050A8D" w:rsidP="00050A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В системе предусмотрены следующие основные роли пользователей:</w:t>
      </w:r>
    </w:p>
    <w:p w14:paraId="3D477C97" w14:textId="74B571A5" w:rsidR="00050A8D" w:rsidRPr="00050A8D" w:rsidRDefault="00050A8D" w:rsidP="00050A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0A8D">
        <w:rPr>
          <w:rFonts w:ascii="Times New Roman" w:hAnsi="Times New Roman" w:cs="Times New Roman"/>
          <w:sz w:val="28"/>
          <w:szCs w:val="28"/>
        </w:rPr>
        <w:t xml:space="preserve"> Администратор системы</w:t>
      </w:r>
    </w:p>
    <w:p w14:paraId="21046129" w14:textId="25424625" w:rsidR="00050A8D" w:rsidRPr="00050A8D" w:rsidRDefault="00050A8D" w:rsidP="00050A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Администратор обладает максимальными правами доступа и отвечает за настройку и управление системой.</w:t>
      </w:r>
    </w:p>
    <w:p w14:paraId="4010204F" w14:textId="77777777" w:rsidR="00050A8D" w:rsidRPr="00050A8D" w:rsidRDefault="00050A8D" w:rsidP="00050A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3B57DEA7" w14:textId="77777777" w:rsidR="00050A8D" w:rsidRDefault="00050A8D" w:rsidP="00050A8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создание, редактирование и удаление учетных записей пользователей;</w:t>
      </w:r>
    </w:p>
    <w:p w14:paraId="1B4523A5" w14:textId="77777777" w:rsidR="00050A8D" w:rsidRDefault="00050A8D" w:rsidP="00050A8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назначение ролей пользователям;</w:t>
      </w:r>
    </w:p>
    <w:p w14:paraId="43AA0ADB" w14:textId="77777777" w:rsidR="00050A8D" w:rsidRDefault="00050A8D" w:rsidP="00050A8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управление настройками системы;</w:t>
      </w:r>
    </w:p>
    <w:p w14:paraId="1C54F032" w14:textId="77777777" w:rsidR="00050A8D" w:rsidRDefault="00050A8D" w:rsidP="00050A8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просмотр всех заявок;</w:t>
      </w:r>
    </w:p>
    <w:p w14:paraId="1E354B9A" w14:textId="17891AF6" w:rsidR="00050A8D" w:rsidRPr="00050A8D" w:rsidRDefault="00050A8D" w:rsidP="00050A8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контроль работы системы.</w:t>
      </w:r>
    </w:p>
    <w:p w14:paraId="4DC8B8CA" w14:textId="57D9B603" w:rsidR="00050A8D" w:rsidRPr="00050A8D" w:rsidRDefault="00050A8D" w:rsidP="00050A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0A8D">
        <w:rPr>
          <w:rFonts w:ascii="Times New Roman" w:hAnsi="Times New Roman" w:cs="Times New Roman"/>
          <w:sz w:val="28"/>
          <w:szCs w:val="28"/>
        </w:rPr>
        <w:t>Технический специалист</w:t>
      </w:r>
    </w:p>
    <w:p w14:paraId="6E5C2E40" w14:textId="181894C2" w:rsidR="00050A8D" w:rsidRPr="00050A8D" w:rsidRDefault="00050A8D" w:rsidP="00050A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Технический специалист выполняет обработку заявок и осуществляет ремонт оборудования.</w:t>
      </w:r>
    </w:p>
    <w:p w14:paraId="616746DB" w14:textId="77777777" w:rsidR="00050A8D" w:rsidRPr="00050A8D" w:rsidRDefault="00050A8D" w:rsidP="00050A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64CE1E7A" w14:textId="77777777" w:rsidR="00050A8D" w:rsidRDefault="00050A8D" w:rsidP="00050A8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lastRenderedPageBreak/>
        <w:t>просмотр поступивших заявок;</w:t>
      </w:r>
    </w:p>
    <w:p w14:paraId="3ADFD886" w14:textId="77777777" w:rsidR="00050A8D" w:rsidRDefault="00050A8D" w:rsidP="00050A8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изменение статуса заявок;</w:t>
      </w:r>
    </w:p>
    <w:p w14:paraId="4FD13A4F" w14:textId="77777777" w:rsidR="00050A8D" w:rsidRDefault="00050A8D" w:rsidP="00050A8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добавление информации о выполненных ремонтных работах;</w:t>
      </w:r>
    </w:p>
    <w:p w14:paraId="4D1F3042" w14:textId="77777777" w:rsidR="00050A8D" w:rsidRDefault="00050A8D" w:rsidP="00050A8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работа с данными оборудования;</w:t>
      </w:r>
    </w:p>
    <w:p w14:paraId="3DD10918" w14:textId="26B787D7" w:rsidR="00050A8D" w:rsidRPr="00050A8D" w:rsidRDefault="00050A8D" w:rsidP="00050A8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закрытие заявок после выполнения ремонта.</w:t>
      </w:r>
    </w:p>
    <w:p w14:paraId="719C5F59" w14:textId="407B5C90" w:rsidR="00050A8D" w:rsidRPr="00050A8D" w:rsidRDefault="00050A8D" w:rsidP="00050A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0A8D">
        <w:rPr>
          <w:rFonts w:ascii="Times New Roman" w:hAnsi="Times New Roman" w:cs="Times New Roman"/>
          <w:sz w:val="28"/>
          <w:szCs w:val="28"/>
        </w:rPr>
        <w:t xml:space="preserve"> Пользователь (сотрудник)</w:t>
      </w:r>
    </w:p>
    <w:p w14:paraId="607A8FE1" w14:textId="20F7B31F" w:rsidR="00050A8D" w:rsidRPr="00050A8D" w:rsidRDefault="00050A8D" w:rsidP="00050A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Обычный пользователь системы — сотрудник организации, который подает заявки на ремонт.</w:t>
      </w:r>
    </w:p>
    <w:p w14:paraId="58EEA685" w14:textId="77777777" w:rsidR="00050A8D" w:rsidRPr="00050A8D" w:rsidRDefault="00050A8D" w:rsidP="00050A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5820AA5C" w14:textId="77777777" w:rsidR="00050A8D" w:rsidRDefault="00050A8D" w:rsidP="00050A8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регистрация в системе;</w:t>
      </w:r>
    </w:p>
    <w:p w14:paraId="54AD1AE6" w14:textId="77777777" w:rsidR="00050A8D" w:rsidRDefault="00050A8D" w:rsidP="00050A8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создание заявок на ремонт оборудования;</w:t>
      </w:r>
    </w:p>
    <w:p w14:paraId="42BBCD80" w14:textId="77777777" w:rsidR="00050A8D" w:rsidRDefault="00050A8D" w:rsidP="00050A8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просмотр статуса своих заявок;</w:t>
      </w:r>
    </w:p>
    <w:p w14:paraId="53342000" w14:textId="27AA1386" w:rsidR="00050A8D" w:rsidRDefault="00050A8D" w:rsidP="00050A8D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A8D">
        <w:rPr>
          <w:rFonts w:ascii="Times New Roman" w:hAnsi="Times New Roman" w:cs="Times New Roman"/>
          <w:sz w:val="28"/>
          <w:szCs w:val="28"/>
        </w:rPr>
        <w:t>редактирование заявки до начала её обработки.</w:t>
      </w:r>
    </w:p>
    <w:p w14:paraId="141CB71C" w14:textId="77777777" w:rsidR="00347EDB" w:rsidRDefault="00347EDB" w:rsidP="00347EDB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81F6F10" w14:textId="03804151" w:rsidR="009842E4" w:rsidRDefault="009842E4" w:rsidP="009842E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42E4">
        <w:rPr>
          <w:rFonts w:ascii="Times New Roman" w:hAnsi="Times New Roman" w:cs="Times New Roman"/>
          <w:b/>
          <w:bCs/>
          <w:sz w:val="28"/>
          <w:szCs w:val="28"/>
        </w:rPr>
        <w:t>3. Права доступа пользователей</w:t>
      </w:r>
    </w:p>
    <w:p w14:paraId="27F39959" w14:textId="77777777" w:rsidR="009842E4" w:rsidRPr="009842E4" w:rsidRDefault="009842E4" w:rsidP="009842E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BA4B6" w14:textId="0D7B9282" w:rsidR="00347EDB" w:rsidRDefault="00347EDB" w:rsidP="00347EDB">
      <w:pPr>
        <w:pStyle w:val="a7"/>
        <w:spacing w:after="0" w:line="360" w:lineRule="auto"/>
        <w:ind w:left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Права доступа пользователей.</w:t>
      </w:r>
    </w:p>
    <w:tbl>
      <w:tblPr>
        <w:tblStyle w:val="ac"/>
        <w:tblW w:w="10201" w:type="dxa"/>
        <w:jc w:val="center"/>
        <w:tblLook w:val="04A0" w:firstRow="1" w:lastRow="0" w:firstColumn="1" w:lastColumn="0" w:noHBand="0" w:noVBand="1"/>
      </w:tblPr>
      <w:tblGrid>
        <w:gridCol w:w="2370"/>
        <w:gridCol w:w="2372"/>
        <w:gridCol w:w="2372"/>
        <w:gridCol w:w="3087"/>
      </w:tblGrid>
      <w:tr w:rsidR="006908C2" w14:paraId="0DC0D608" w14:textId="77777777" w:rsidTr="0085584A">
        <w:trPr>
          <w:jc w:val="center"/>
        </w:trPr>
        <w:tc>
          <w:tcPr>
            <w:tcW w:w="2370" w:type="dxa"/>
            <w:vAlign w:val="center"/>
          </w:tcPr>
          <w:p w14:paraId="2D1F44D9" w14:textId="46072E9B" w:rsidR="006908C2" w:rsidRDefault="006908C2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Функция системы</w:t>
            </w:r>
          </w:p>
        </w:tc>
        <w:tc>
          <w:tcPr>
            <w:tcW w:w="2372" w:type="dxa"/>
            <w:vAlign w:val="center"/>
          </w:tcPr>
          <w:p w14:paraId="23A0F407" w14:textId="7D754E8D" w:rsidR="006908C2" w:rsidRDefault="006908C2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372" w:type="dxa"/>
            <w:vAlign w:val="center"/>
          </w:tcPr>
          <w:p w14:paraId="70BE770C" w14:textId="7BF8C858" w:rsidR="006908C2" w:rsidRDefault="006908C2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Специалист</w:t>
            </w:r>
          </w:p>
        </w:tc>
        <w:tc>
          <w:tcPr>
            <w:tcW w:w="3087" w:type="dxa"/>
            <w:vAlign w:val="center"/>
          </w:tcPr>
          <w:p w14:paraId="55EA04A3" w14:textId="515128E9" w:rsidR="006908C2" w:rsidRDefault="006908C2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</w:tr>
      <w:tr w:rsidR="006908C2" w14:paraId="04F4E9D8" w14:textId="77777777" w:rsidTr="0085584A">
        <w:trPr>
          <w:jc w:val="center"/>
        </w:trPr>
        <w:tc>
          <w:tcPr>
            <w:tcW w:w="2370" w:type="dxa"/>
            <w:vAlign w:val="center"/>
          </w:tcPr>
          <w:p w14:paraId="41ED2981" w14:textId="51027662" w:rsidR="006908C2" w:rsidRDefault="006908C2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 пользователей</w:t>
            </w:r>
          </w:p>
        </w:tc>
        <w:tc>
          <w:tcPr>
            <w:tcW w:w="2372" w:type="dxa"/>
            <w:vAlign w:val="center"/>
          </w:tcPr>
          <w:p w14:paraId="425E0C36" w14:textId="1E6B450D" w:rsidR="006908C2" w:rsidRDefault="006908C2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72" w:type="dxa"/>
            <w:vAlign w:val="center"/>
          </w:tcPr>
          <w:p w14:paraId="2D073EFF" w14:textId="26885770" w:rsidR="006908C2" w:rsidRDefault="00FF3B68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087" w:type="dxa"/>
            <w:vAlign w:val="center"/>
          </w:tcPr>
          <w:p w14:paraId="0A088C24" w14:textId="337BE655" w:rsidR="006908C2" w:rsidRDefault="00FF3B68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908C2" w14:paraId="1A9B6C29" w14:textId="77777777" w:rsidTr="0085584A">
        <w:trPr>
          <w:jc w:val="center"/>
        </w:trPr>
        <w:tc>
          <w:tcPr>
            <w:tcW w:w="2370" w:type="dxa"/>
            <w:vAlign w:val="center"/>
          </w:tcPr>
          <w:p w14:paraId="51DE0320" w14:textId="615F60A6" w:rsidR="006908C2" w:rsidRDefault="006908C2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Авторизация в системе</w:t>
            </w:r>
          </w:p>
        </w:tc>
        <w:tc>
          <w:tcPr>
            <w:tcW w:w="2372" w:type="dxa"/>
            <w:vAlign w:val="center"/>
          </w:tcPr>
          <w:p w14:paraId="4D2ABCC4" w14:textId="1444C4D7" w:rsidR="006908C2" w:rsidRDefault="006908C2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72" w:type="dxa"/>
            <w:vAlign w:val="center"/>
          </w:tcPr>
          <w:p w14:paraId="7B987DD9" w14:textId="35344E20" w:rsidR="006908C2" w:rsidRDefault="00FF3B68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087" w:type="dxa"/>
            <w:vAlign w:val="center"/>
          </w:tcPr>
          <w:p w14:paraId="2420D516" w14:textId="33402325" w:rsidR="006908C2" w:rsidRDefault="00FF3B68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908C2" w14:paraId="798A2B3C" w14:textId="77777777" w:rsidTr="0085584A">
        <w:trPr>
          <w:jc w:val="center"/>
        </w:trPr>
        <w:tc>
          <w:tcPr>
            <w:tcW w:w="2370" w:type="dxa"/>
            <w:vAlign w:val="center"/>
          </w:tcPr>
          <w:p w14:paraId="3AC73FBE" w14:textId="2E626580" w:rsidR="006908C2" w:rsidRDefault="006908C2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заявок</w:t>
            </w:r>
          </w:p>
        </w:tc>
        <w:tc>
          <w:tcPr>
            <w:tcW w:w="2372" w:type="dxa"/>
            <w:vAlign w:val="center"/>
          </w:tcPr>
          <w:p w14:paraId="08E533C5" w14:textId="2D4019AA" w:rsidR="006908C2" w:rsidRDefault="006908C2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72" w:type="dxa"/>
            <w:vAlign w:val="center"/>
          </w:tcPr>
          <w:p w14:paraId="5BFFB494" w14:textId="79D84A0A" w:rsidR="006908C2" w:rsidRDefault="00FF3B68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087" w:type="dxa"/>
            <w:vAlign w:val="center"/>
          </w:tcPr>
          <w:p w14:paraId="7BBF6B74" w14:textId="3E911B3B" w:rsidR="006908C2" w:rsidRDefault="00FF3B68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908C2" w14:paraId="419C4A47" w14:textId="77777777" w:rsidTr="0085584A">
        <w:trPr>
          <w:jc w:val="center"/>
        </w:trPr>
        <w:tc>
          <w:tcPr>
            <w:tcW w:w="2370" w:type="dxa"/>
            <w:vAlign w:val="center"/>
          </w:tcPr>
          <w:p w14:paraId="44A9A4CB" w14:textId="158F1EF8" w:rsidR="006908C2" w:rsidRDefault="006908C2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заявок</w:t>
            </w:r>
          </w:p>
        </w:tc>
        <w:tc>
          <w:tcPr>
            <w:tcW w:w="2372" w:type="dxa"/>
            <w:vAlign w:val="center"/>
          </w:tcPr>
          <w:p w14:paraId="3B23CD4C" w14:textId="0F255305" w:rsidR="006908C2" w:rsidRDefault="006908C2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72" w:type="dxa"/>
            <w:vAlign w:val="center"/>
          </w:tcPr>
          <w:p w14:paraId="6787B65F" w14:textId="23A461CD" w:rsidR="006908C2" w:rsidRDefault="00FF3B68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087" w:type="dxa"/>
            <w:vAlign w:val="center"/>
          </w:tcPr>
          <w:p w14:paraId="5C6C4B94" w14:textId="1853F0A2" w:rsidR="006908C2" w:rsidRDefault="00FF3B68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8558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85584A">
              <w:rPr>
                <w:rFonts w:ascii="Times New Roman" w:hAnsi="Times New Roman" w:cs="Times New Roman"/>
                <w:sz w:val="28"/>
                <w:szCs w:val="28"/>
              </w:rPr>
              <w:t>только свои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6908C2" w14:paraId="12CFF4EB" w14:textId="77777777" w:rsidTr="0085584A">
        <w:trPr>
          <w:jc w:val="center"/>
        </w:trPr>
        <w:tc>
          <w:tcPr>
            <w:tcW w:w="2370" w:type="dxa"/>
            <w:vAlign w:val="center"/>
          </w:tcPr>
          <w:p w14:paraId="23DA53A5" w14:textId="04D8A420" w:rsidR="006908C2" w:rsidRDefault="006908C2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Редактирование заявок</w:t>
            </w:r>
          </w:p>
        </w:tc>
        <w:tc>
          <w:tcPr>
            <w:tcW w:w="2372" w:type="dxa"/>
            <w:vAlign w:val="center"/>
          </w:tcPr>
          <w:p w14:paraId="09C7B038" w14:textId="25EEAC80" w:rsidR="006908C2" w:rsidRDefault="006908C2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72" w:type="dxa"/>
            <w:vAlign w:val="center"/>
          </w:tcPr>
          <w:p w14:paraId="4CC00E90" w14:textId="7448CA5D" w:rsidR="006908C2" w:rsidRDefault="00FF3B68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087" w:type="dxa"/>
            <w:vAlign w:val="center"/>
          </w:tcPr>
          <w:p w14:paraId="7EFB8951" w14:textId="0110390A" w:rsidR="006908C2" w:rsidRDefault="0085584A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 (до обработки)</w:t>
            </w:r>
          </w:p>
        </w:tc>
      </w:tr>
      <w:tr w:rsidR="006908C2" w14:paraId="5D412206" w14:textId="77777777" w:rsidTr="0085584A">
        <w:trPr>
          <w:jc w:val="center"/>
        </w:trPr>
        <w:tc>
          <w:tcPr>
            <w:tcW w:w="2370" w:type="dxa"/>
            <w:vAlign w:val="center"/>
          </w:tcPr>
          <w:p w14:paraId="4EF3A506" w14:textId="50356642" w:rsidR="006908C2" w:rsidRDefault="006908C2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Изменение статуса</w:t>
            </w:r>
          </w:p>
        </w:tc>
        <w:tc>
          <w:tcPr>
            <w:tcW w:w="2372" w:type="dxa"/>
            <w:vAlign w:val="center"/>
          </w:tcPr>
          <w:p w14:paraId="740EC638" w14:textId="505C817E" w:rsidR="006908C2" w:rsidRDefault="006908C2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72" w:type="dxa"/>
            <w:vAlign w:val="center"/>
          </w:tcPr>
          <w:p w14:paraId="75D759E3" w14:textId="27884A46" w:rsidR="006908C2" w:rsidRDefault="00FF3B68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087" w:type="dxa"/>
            <w:vAlign w:val="center"/>
          </w:tcPr>
          <w:p w14:paraId="61A049EE" w14:textId="6668D753" w:rsidR="006908C2" w:rsidRDefault="0085584A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908C2" w14:paraId="288E5C7E" w14:textId="77777777" w:rsidTr="0085584A">
        <w:trPr>
          <w:jc w:val="center"/>
        </w:trPr>
        <w:tc>
          <w:tcPr>
            <w:tcW w:w="2370" w:type="dxa"/>
            <w:vAlign w:val="center"/>
          </w:tcPr>
          <w:p w14:paraId="26C335F8" w14:textId="0F0E48A8" w:rsidR="006908C2" w:rsidRDefault="006908C2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заявок</w:t>
            </w:r>
          </w:p>
        </w:tc>
        <w:tc>
          <w:tcPr>
            <w:tcW w:w="2372" w:type="dxa"/>
            <w:vAlign w:val="center"/>
          </w:tcPr>
          <w:p w14:paraId="29FA3340" w14:textId="07E09432" w:rsidR="006908C2" w:rsidRDefault="006908C2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72" w:type="dxa"/>
            <w:vAlign w:val="center"/>
          </w:tcPr>
          <w:p w14:paraId="7E8CF503" w14:textId="37B738A8" w:rsidR="006908C2" w:rsidRDefault="00FF3B68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087" w:type="dxa"/>
            <w:vAlign w:val="center"/>
          </w:tcPr>
          <w:p w14:paraId="00A08155" w14:textId="5F1968D0" w:rsidR="006908C2" w:rsidRDefault="0085584A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908C2" w14:paraId="191EE777" w14:textId="77777777" w:rsidTr="0085584A">
        <w:trPr>
          <w:jc w:val="center"/>
        </w:trPr>
        <w:tc>
          <w:tcPr>
            <w:tcW w:w="2370" w:type="dxa"/>
            <w:vAlign w:val="center"/>
          </w:tcPr>
          <w:p w14:paraId="787F139B" w14:textId="1D2B3A60" w:rsidR="006908C2" w:rsidRDefault="006908C2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системой</w:t>
            </w:r>
          </w:p>
        </w:tc>
        <w:tc>
          <w:tcPr>
            <w:tcW w:w="2372" w:type="dxa"/>
            <w:vAlign w:val="center"/>
          </w:tcPr>
          <w:p w14:paraId="3E2011BD" w14:textId="4DA1F856" w:rsidR="006908C2" w:rsidRDefault="006908C2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72" w:type="dxa"/>
            <w:vAlign w:val="center"/>
          </w:tcPr>
          <w:p w14:paraId="6F555B98" w14:textId="0B05623F" w:rsidR="006908C2" w:rsidRDefault="00FF3B68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087" w:type="dxa"/>
            <w:vAlign w:val="center"/>
          </w:tcPr>
          <w:p w14:paraId="38A7D18D" w14:textId="6CD6DAD0" w:rsidR="006908C2" w:rsidRDefault="0085584A" w:rsidP="006908C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7AEF4965" w14:textId="77777777" w:rsidR="00347EDB" w:rsidRDefault="00347EDB" w:rsidP="0085584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786D7D" w14:textId="77777777" w:rsidR="00B8004D" w:rsidRDefault="00B8004D" w:rsidP="0085584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6B6EA6" w14:textId="3366E4E8" w:rsidR="009842E4" w:rsidRDefault="009842E4" w:rsidP="009842E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42E4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Учетные записи пользователей</w:t>
      </w:r>
    </w:p>
    <w:p w14:paraId="3BEF5550" w14:textId="77777777" w:rsidR="00B8004D" w:rsidRDefault="00B8004D" w:rsidP="009842E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96C46A" w14:textId="77777777" w:rsidR="00B8004D" w:rsidRPr="00B8004D" w:rsidRDefault="00B8004D" w:rsidP="00B8004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04D">
        <w:rPr>
          <w:rFonts w:ascii="Times New Roman" w:hAnsi="Times New Roman" w:cs="Times New Roman"/>
          <w:sz w:val="28"/>
          <w:szCs w:val="28"/>
        </w:rPr>
        <w:t>Для работы в системе каждому пользователю создается учетная запись, которая содержит следующие данные:</w:t>
      </w:r>
    </w:p>
    <w:p w14:paraId="5B6FBC43" w14:textId="77777777" w:rsidR="00B8004D" w:rsidRDefault="00B8004D" w:rsidP="00B8004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04D">
        <w:rPr>
          <w:rFonts w:ascii="Times New Roman" w:hAnsi="Times New Roman" w:cs="Times New Roman"/>
          <w:sz w:val="28"/>
          <w:szCs w:val="28"/>
        </w:rPr>
        <w:t>уникальный идентификатор пользователя;</w:t>
      </w:r>
    </w:p>
    <w:p w14:paraId="1CEEA0E3" w14:textId="77777777" w:rsidR="00B8004D" w:rsidRDefault="00B8004D" w:rsidP="00B8004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04D">
        <w:rPr>
          <w:rFonts w:ascii="Times New Roman" w:hAnsi="Times New Roman" w:cs="Times New Roman"/>
          <w:sz w:val="28"/>
          <w:szCs w:val="28"/>
        </w:rPr>
        <w:t>логин;</w:t>
      </w:r>
    </w:p>
    <w:p w14:paraId="0A8FA1C9" w14:textId="77777777" w:rsidR="00B8004D" w:rsidRDefault="00B8004D" w:rsidP="00B8004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04D">
        <w:rPr>
          <w:rFonts w:ascii="Times New Roman" w:hAnsi="Times New Roman" w:cs="Times New Roman"/>
          <w:sz w:val="28"/>
          <w:szCs w:val="28"/>
        </w:rPr>
        <w:t>пароль;</w:t>
      </w:r>
    </w:p>
    <w:p w14:paraId="78B75463" w14:textId="77777777" w:rsidR="00B8004D" w:rsidRDefault="00B8004D" w:rsidP="00B8004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04D">
        <w:rPr>
          <w:rFonts w:ascii="Times New Roman" w:hAnsi="Times New Roman" w:cs="Times New Roman"/>
          <w:sz w:val="28"/>
          <w:szCs w:val="28"/>
        </w:rPr>
        <w:t>роль пользователя;</w:t>
      </w:r>
    </w:p>
    <w:p w14:paraId="31961F6E" w14:textId="77777777" w:rsidR="00B8004D" w:rsidRDefault="00B8004D" w:rsidP="00B8004D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04D">
        <w:rPr>
          <w:rFonts w:ascii="Times New Roman" w:hAnsi="Times New Roman" w:cs="Times New Roman"/>
          <w:sz w:val="28"/>
          <w:szCs w:val="28"/>
        </w:rPr>
        <w:t>фамилия и имя;</w:t>
      </w:r>
    </w:p>
    <w:p w14:paraId="6E1395AA" w14:textId="77777777" w:rsidR="00BD09F5" w:rsidRDefault="00B8004D" w:rsidP="00BD09F5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04D">
        <w:rPr>
          <w:rFonts w:ascii="Times New Roman" w:hAnsi="Times New Roman" w:cs="Times New Roman"/>
          <w:sz w:val="28"/>
          <w:szCs w:val="28"/>
        </w:rPr>
        <w:t>должность;</w:t>
      </w:r>
    </w:p>
    <w:p w14:paraId="68ED54EF" w14:textId="78E1FCD0" w:rsidR="00B8004D" w:rsidRPr="00BD09F5" w:rsidRDefault="00B8004D" w:rsidP="00BD09F5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9F5">
        <w:rPr>
          <w:rFonts w:ascii="Times New Roman" w:hAnsi="Times New Roman" w:cs="Times New Roman"/>
          <w:sz w:val="28"/>
          <w:szCs w:val="28"/>
        </w:rPr>
        <w:t>контактные данные.</w:t>
      </w:r>
    </w:p>
    <w:p w14:paraId="73E05300" w14:textId="77777777" w:rsidR="00B8004D" w:rsidRPr="00B8004D" w:rsidRDefault="00B8004D" w:rsidP="00B8004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04D">
        <w:rPr>
          <w:rFonts w:ascii="Times New Roman" w:hAnsi="Times New Roman" w:cs="Times New Roman"/>
          <w:sz w:val="28"/>
          <w:szCs w:val="28"/>
        </w:rPr>
        <w:t>Пароли пользователей хранятся в зашифрованном виде, что обеспечивает безопасность данных.</w:t>
      </w:r>
    </w:p>
    <w:p w14:paraId="6BB7C735" w14:textId="77777777" w:rsidR="00B8004D" w:rsidRPr="00B8004D" w:rsidRDefault="00B8004D" w:rsidP="00B8004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621D37" w14:textId="77777777" w:rsidR="00B8004D" w:rsidRPr="00BD09F5" w:rsidRDefault="00B8004D" w:rsidP="00BD09F5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09F5">
        <w:rPr>
          <w:rFonts w:ascii="Times New Roman" w:hAnsi="Times New Roman" w:cs="Times New Roman"/>
          <w:b/>
          <w:bCs/>
          <w:sz w:val="28"/>
          <w:szCs w:val="28"/>
        </w:rPr>
        <w:t>5. Процесс авторизации пользователей</w:t>
      </w:r>
    </w:p>
    <w:p w14:paraId="43077C41" w14:textId="77777777" w:rsidR="00B8004D" w:rsidRPr="00B8004D" w:rsidRDefault="00B8004D" w:rsidP="00B8004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01011C" w14:textId="0E089A8E" w:rsidR="00B8004D" w:rsidRPr="00103D89" w:rsidRDefault="00B8004D" w:rsidP="00103D8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04D">
        <w:rPr>
          <w:rFonts w:ascii="Times New Roman" w:hAnsi="Times New Roman" w:cs="Times New Roman"/>
          <w:sz w:val="28"/>
          <w:szCs w:val="28"/>
        </w:rPr>
        <w:t>Для доступа к системе пользователь должен пройти процедуру авторизации. Пользователь вводит логин и пароль, после чего система проверяет корректность введенных данных. В случае успешной проверки пользователю предоставляется доступ к функциям системы в соответствии с его ролью.</w:t>
      </w:r>
    </w:p>
    <w:p w14:paraId="36948CC1" w14:textId="77777777" w:rsidR="00B8004D" w:rsidRPr="00B8004D" w:rsidRDefault="00B8004D" w:rsidP="00B8004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04D">
        <w:rPr>
          <w:rFonts w:ascii="Times New Roman" w:hAnsi="Times New Roman" w:cs="Times New Roman"/>
          <w:sz w:val="28"/>
          <w:szCs w:val="28"/>
        </w:rPr>
        <w:t>Дополнительно в системе может использоваться двухфакторная аутентификация, которая повышает уровень безопасности. В этом случае после ввода логина и пароля пользователю необходимо подтвердить вход с помощью дополнительного кода.</w:t>
      </w:r>
    </w:p>
    <w:p w14:paraId="2FC81188" w14:textId="77777777" w:rsidR="00B8004D" w:rsidRPr="00B8004D" w:rsidRDefault="00B8004D" w:rsidP="00B8004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5549E7" w14:textId="77777777" w:rsidR="00B8004D" w:rsidRPr="00103D89" w:rsidRDefault="00B8004D" w:rsidP="00103D89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D89">
        <w:rPr>
          <w:rFonts w:ascii="Times New Roman" w:hAnsi="Times New Roman" w:cs="Times New Roman"/>
          <w:b/>
          <w:bCs/>
          <w:sz w:val="28"/>
          <w:szCs w:val="28"/>
        </w:rPr>
        <w:t>6. Обеспечение безопасности системы</w:t>
      </w:r>
    </w:p>
    <w:p w14:paraId="4800DEEF" w14:textId="77777777" w:rsidR="00B8004D" w:rsidRPr="00B8004D" w:rsidRDefault="00B8004D" w:rsidP="00B8004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75639E" w14:textId="77777777" w:rsidR="00B8004D" w:rsidRPr="00B8004D" w:rsidRDefault="00B8004D" w:rsidP="00B8004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04D">
        <w:rPr>
          <w:rFonts w:ascii="Times New Roman" w:hAnsi="Times New Roman" w:cs="Times New Roman"/>
          <w:sz w:val="28"/>
          <w:szCs w:val="28"/>
        </w:rPr>
        <w:t>Для защиты информации в системе реализованы следующие меры безопасности:</w:t>
      </w:r>
    </w:p>
    <w:p w14:paraId="029C9D57" w14:textId="77777777" w:rsidR="00103D89" w:rsidRDefault="00B8004D" w:rsidP="00103D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04D">
        <w:rPr>
          <w:rFonts w:ascii="Times New Roman" w:hAnsi="Times New Roman" w:cs="Times New Roman"/>
          <w:sz w:val="28"/>
          <w:szCs w:val="28"/>
        </w:rPr>
        <w:t>разграничение прав доступа пользователей;</w:t>
      </w:r>
    </w:p>
    <w:p w14:paraId="17ADE8D9" w14:textId="77777777" w:rsidR="00103D89" w:rsidRDefault="00B8004D" w:rsidP="00103D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89">
        <w:rPr>
          <w:rFonts w:ascii="Times New Roman" w:hAnsi="Times New Roman" w:cs="Times New Roman"/>
          <w:sz w:val="28"/>
          <w:szCs w:val="28"/>
        </w:rPr>
        <w:lastRenderedPageBreak/>
        <w:t>использование системы авторизации;</w:t>
      </w:r>
    </w:p>
    <w:p w14:paraId="416F93F4" w14:textId="77777777" w:rsidR="00103D89" w:rsidRDefault="00B8004D" w:rsidP="00103D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89">
        <w:rPr>
          <w:rFonts w:ascii="Times New Roman" w:hAnsi="Times New Roman" w:cs="Times New Roman"/>
          <w:sz w:val="28"/>
          <w:szCs w:val="28"/>
        </w:rPr>
        <w:t>хранение паролей в зашифрованном виде;</w:t>
      </w:r>
    </w:p>
    <w:p w14:paraId="0B98873F" w14:textId="77777777" w:rsidR="00103D89" w:rsidRDefault="00B8004D" w:rsidP="00103D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89">
        <w:rPr>
          <w:rFonts w:ascii="Times New Roman" w:hAnsi="Times New Roman" w:cs="Times New Roman"/>
          <w:sz w:val="28"/>
          <w:szCs w:val="28"/>
        </w:rPr>
        <w:t>возможность использования двухфакторной аутентификации;</w:t>
      </w:r>
    </w:p>
    <w:p w14:paraId="50A5EFED" w14:textId="42C6A0C2" w:rsidR="00B8004D" w:rsidRPr="00103D89" w:rsidRDefault="00B8004D" w:rsidP="00103D89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D89">
        <w:rPr>
          <w:rFonts w:ascii="Times New Roman" w:hAnsi="Times New Roman" w:cs="Times New Roman"/>
          <w:sz w:val="28"/>
          <w:szCs w:val="28"/>
        </w:rPr>
        <w:t>контроль действий пользователей в системе.</w:t>
      </w:r>
    </w:p>
    <w:p w14:paraId="687AA182" w14:textId="08F226E6" w:rsidR="00B8004D" w:rsidRPr="00B8004D" w:rsidRDefault="00B8004D" w:rsidP="00B8004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004D">
        <w:rPr>
          <w:rFonts w:ascii="Times New Roman" w:hAnsi="Times New Roman" w:cs="Times New Roman"/>
          <w:sz w:val="28"/>
          <w:szCs w:val="28"/>
        </w:rPr>
        <w:t>Реализация данных мер позволяет обеспечить надежную защиту информации и стабильную работу информационной системы.</w:t>
      </w:r>
    </w:p>
    <w:sectPr w:rsidR="00B8004D" w:rsidRPr="00B8004D" w:rsidSect="00D85068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B6112"/>
    <w:multiLevelType w:val="hybridMultilevel"/>
    <w:tmpl w:val="0722FB8E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653F78F9"/>
    <w:multiLevelType w:val="hybridMultilevel"/>
    <w:tmpl w:val="98849A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21119068">
    <w:abstractNumId w:val="0"/>
  </w:num>
  <w:num w:numId="2" w16cid:durableId="1069306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FE3"/>
    <w:rsid w:val="00050A8D"/>
    <w:rsid w:val="00103D89"/>
    <w:rsid w:val="00123744"/>
    <w:rsid w:val="00347EDB"/>
    <w:rsid w:val="006908C2"/>
    <w:rsid w:val="0085584A"/>
    <w:rsid w:val="008B2DAE"/>
    <w:rsid w:val="009842E4"/>
    <w:rsid w:val="009D1FE3"/>
    <w:rsid w:val="009E198D"/>
    <w:rsid w:val="00A61BE3"/>
    <w:rsid w:val="00B66A79"/>
    <w:rsid w:val="00B8004D"/>
    <w:rsid w:val="00BD09F5"/>
    <w:rsid w:val="00CB0CBE"/>
    <w:rsid w:val="00D21884"/>
    <w:rsid w:val="00D85068"/>
    <w:rsid w:val="00FF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F1C60"/>
  <w15:chartTrackingRefBased/>
  <w15:docId w15:val="{AF576E44-964D-494E-9F0C-727E8008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1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F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F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1F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1F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1F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1F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1F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1F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1F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1F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1F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1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1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1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1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1F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1F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1F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1F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1F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1FE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90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Абрамян</dc:creator>
  <cp:keywords/>
  <dc:description/>
  <cp:lastModifiedBy>Тимур Абрамян</cp:lastModifiedBy>
  <cp:revision>15</cp:revision>
  <dcterms:created xsi:type="dcterms:W3CDTF">2026-03-17T10:48:00Z</dcterms:created>
  <dcterms:modified xsi:type="dcterms:W3CDTF">2026-03-17T11:06:00Z</dcterms:modified>
</cp:coreProperties>
</file>