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364"/>
        <w:tblW w:w="11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6"/>
        <w:gridCol w:w="704"/>
        <w:gridCol w:w="703"/>
        <w:gridCol w:w="1039"/>
        <w:gridCol w:w="279"/>
        <w:gridCol w:w="424"/>
        <w:gridCol w:w="583"/>
        <w:gridCol w:w="559"/>
        <w:gridCol w:w="765"/>
        <w:gridCol w:w="4803"/>
      </w:tblGrid>
      <w:tr w:rsidR="00A52BB1" w:rsidRPr="00A52BB1" w:rsidTr="00872769">
        <w:trPr>
          <w:trHeight w:val="405"/>
        </w:trPr>
        <w:tc>
          <w:tcPr>
            <w:tcW w:w="1886" w:type="dxa"/>
            <w:shd w:val="clear" w:color="000000" w:fill="E6B8B7"/>
            <w:noWrap/>
            <w:vAlign w:val="bottom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Identifikátor</w:t>
            </w:r>
          </w:p>
        </w:tc>
        <w:tc>
          <w:tcPr>
            <w:tcW w:w="5056" w:type="dxa"/>
            <w:gridSpan w:val="8"/>
            <w:shd w:val="clear" w:color="000000" w:fill="E6B8B7"/>
            <w:noWrap/>
            <w:vAlign w:val="bottom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Hodnota</w:t>
            </w:r>
          </w:p>
        </w:tc>
        <w:tc>
          <w:tcPr>
            <w:tcW w:w="4803" w:type="dxa"/>
            <w:shd w:val="clear" w:color="000000" w:fill="E6B8B7"/>
            <w:noWrap/>
            <w:vAlign w:val="bottom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Popis</w:t>
            </w:r>
          </w:p>
        </w:tc>
      </w:tr>
      <w:tr w:rsidR="00A52BB1" w:rsidRPr="00A52BB1" w:rsidTr="00872769">
        <w:trPr>
          <w:trHeight w:val="405"/>
        </w:trPr>
        <w:tc>
          <w:tcPr>
            <w:tcW w:w="1886" w:type="dxa"/>
            <w:shd w:val="clear" w:color="000000" w:fill="C5D9F1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DIMENSIONS</w:t>
            </w:r>
          </w:p>
        </w:tc>
        <w:tc>
          <w:tcPr>
            <w:tcW w:w="2725" w:type="dxa"/>
            <w:gridSpan w:val="4"/>
            <w:shd w:val="clear" w:color="000000" w:fill="FDE9D9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šírka [m]</w:t>
            </w:r>
          </w:p>
        </w:tc>
        <w:tc>
          <w:tcPr>
            <w:tcW w:w="2331" w:type="dxa"/>
            <w:gridSpan w:val="4"/>
            <w:shd w:val="clear" w:color="000000" w:fill="FDE9D9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výška [m]</w:t>
            </w:r>
          </w:p>
        </w:tc>
        <w:tc>
          <w:tcPr>
            <w:tcW w:w="4803" w:type="dxa"/>
            <w:shd w:val="clear" w:color="000000" w:fill="EBF1DE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Rozmery reálnej scény v metroch</w:t>
            </w:r>
          </w:p>
        </w:tc>
      </w:tr>
      <w:tr w:rsidR="00A52BB1" w:rsidRPr="00A52BB1" w:rsidTr="00872769">
        <w:trPr>
          <w:trHeight w:val="405"/>
        </w:trPr>
        <w:tc>
          <w:tcPr>
            <w:tcW w:w="1886" w:type="dxa"/>
            <w:shd w:val="clear" w:color="000000" w:fill="C5D9F1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NOISE</w:t>
            </w:r>
          </w:p>
        </w:tc>
        <w:tc>
          <w:tcPr>
            <w:tcW w:w="5056" w:type="dxa"/>
            <w:gridSpan w:val="8"/>
            <w:shd w:val="clear" w:color="000000" w:fill="FDE9D9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0/1 [true/false]</w:t>
            </w:r>
          </w:p>
        </w:tc>
        <w:tc>
          <w:tcPr>
            <w:tcW w:w="4803" w:type="dxa"/>
            <w:shd w:val="clear" w:color="000000" w:fill="EBF1DE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Ak je "1", funkcia šumu je aplikovaná na vygenerované súradnice</w:t>
            </w:r>
          </w:p>
        </w:tc>
      </w:tr>
      <w:tr w:rsidR="00A52BB1" w:rsidRPr="00A52BB1" w:rsidTr="00872769">
        <w:trPr>
          <w:trHeight w:val="635"/>
        </w:trPr>
        <w:tc>
          <w:tcPr>
            <w:tcW w:w="1886" w:type="dxa"/>
            <w:shd w:val="clear" w:color="000000" w:fill="C5D9F1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DISTRIBUTION</w:t>
            </w:r>
          </w:p>
        </w:tc>
        <w:tc>
          <w:tcPr>
            <w:tcW w:w="2725" w:type="dxa"/>
            <w:gridSpan w:val="4"/>
            <w:shd w:val="clear" w:color="000000" w:fill="FDE9D9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normal/uniform/exponential</w:t>
            </w:r>
          </w:p>
        </w:tc>
        <w:tc>
          <w:tcPr>
            <w:tcW w:w="2331" w:type="dxa"/>
            <w:gridSpan w:val="4"/>
            <w:shd w:val="clear" w:color="000000" w:fill="FDE9D9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sig/delt/lamb</w:t>
            </w:r>
          </w:p>
        </w:tc>
        <w:tc>
          <w:tcPr>
            <w:tcW w:w="4803" w:type="dxa"/>
            <w:shd w:val="clear" w:color="000000" w:fill="EBF1DE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Rozdelenie pravdepodobnosti použité pre generovanie náhodného šumu a príslušný parameter</w:t>
            </w:r>
          </w:p>
        </w:tc>
      </w:tr>
      <w:tr w:rsidR="00A52BB1" w:rsidRPr="00A52BB1" w:rsidTr="00872769">
        <w:trPr>
          <w:trHeight w:val="405"/>
        </w:trPr>
        <w:tc>
          <w:tcPr>
            <w:tcW w:w="1886" w:type="dxa"/>
            <w:shd w:val="clear" w:color="000000" w:fill="C5D9F1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REFRACTIVE INDEX</w:t>
            </w:r>
          </w:p>
        </w:tc>
        <w:tc>
          <w:tcPr>
            <w:tcW w:w="5056" w:type="dxa"/>
            <w:gridSpan w:val="8"/>
            <w:shd w:val="clear" w:color="000000" w:fill="FDE9D9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n = c/v</w:t>
            </w:r>
          </w:p>
        </w:tc>
        <w:tc>
          <w:tcPr>
            <w:tcW w:w="4803" w:type="dxa"/>
            <w:shd w:val="clear" w:color="000000" w:fill="EBF1DE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Index lomu</w:t>
            </w:r>
          </w:p>
        </w:tc>
      </w:tr>
      <w:tr w:rsidR="00A52BB1" w:rsidRPr="00A52BB1" w:rsidTr="00872769">
        <w:trPr>
          <w:trHeight w:val="405"/>
        </w:trPr>
        <w:tc>
          <w:tcPr>
            <w:tcW w:w="1886" w:type="dxa"/>
            <w:shd w:val="clear" w:color="000000" w:fill="C5D9F1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TOA_TO_DISTANCE</w:t>
            </w:r>
          </w:p>
        </w:tc>
        <w:tc>
          <w:tcPr>
            <w:tcW w:w="5056" w:type="dxa"/>
            <w:gridSpan w:val="8"/>
            <w:shd w:val="clear" w:color="000000" w:fill="FDE9D9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0/1 [true/false]</w:t>
            </w:r>
          </w:p>
        </w:tc>
        <w:tc>
          <w:tcPr>
            <w:tcW w:w="4803" w:type="dxa"/>
            <w:shd w:val="clear" w:color="000000" w:fill="EBF1DE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Ak je "1", potom na mieste TOA je dĺžka trasy (vysielacia anténa-&gt;objekt, cieľ-&gt;prijímacia anténa)</w:t>
            </w:r>
          </w:p>
        </w:tc>
      </w:tr>
      <w:tr w:rsidR="00A52BB1" w:rsidRPr="00A52BB1" w:rsidTr="00872769">
        <w:trPr>
          <w:trHeight w:val="405"/>
        </w:trPr>
        <w:tc>
          <w:tcPr>
            <w:tcW w:w="1886" w:type="dxa"/>
            <w:shd w:val="clear" w:color="000000" w:fill="C5D9F1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SAMPLING_PERIOD</w:t>
            </w:r>
          </w:p>
        </w:tc>
        <w:tc>
          <w:tcPr>
            <w:tcW w:w="5056" w:type="dxa"/>
            <w:gridSpan w:val="8"/>
            <w:shd w:val="clear" w:color="000000" w:fill="FDE9D9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perióda vzorkovania [s]</w:t>
            </w:r>
          </w:p>
        </w:tc>
        <w:tc>
          <w:tcPr>
            <w:tcW w:w="4803" w:type="dxa"/>
            <w:shd w:val="clear" w:color="000000" w:fill="EBF1DE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Perióda vzorkovania v sekundách</w:t>
            </w:r>
          </w:p>
        </w:tc>
      </w:tr>
      <w:tr w:rsidR="00A52BB1" w:rsidRPr="00A52BB1" w:rsidTr="00872769">
        <w:trPr>
          <w:trHeight w:val="405"/>
        </w:trPr>
        <w:tc>
          <w:tcPr>
            <w:tcW w:w="1886" w:type="dxa"/>
            <w:shd w:val="clear" w:color="000000" w:fill="C5D9F1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TARGETS_COUNT</w:t>
            </w:r>
          </w:p>
        </w:tc>
        <w:tc>
          <w:tcPr>
            <w:tcW w:w="5056" w:type="dxa"/>
            <w:gridSpan w:val="8"/>
            <w:shd w:val="clear" w:color="000000" w:fill="FDE9D9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počet cieľov (n)</w:t>
            </w:r>
          </w:p>
        </w:tc>
        <w:tc>
          <w:tcPr>
            <w:tcW w:w="4803" w:type="dxa"/>
            <w:shd w:val="clear" w:color="000000" w:fill="EBF1DE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Celkový počet cieľov nadefinovaných v scéne</w:t>
            </w:r>
          </w:p>
        </w:tc>
      </w:tr>
      <w:tr w:rsidR="00A52BB1" w:rsidRPr="00A52BB1" w:rsidTr="00872769">
        <w:trPr>
          <w:trHeight w:val="405"/>
        </w:trPr>
        <w:tc>
          <w:tcPr>
            <w:tcW w:w="1886" w:type="dxa"/>
            <w:shd w:val="clear" w:color="000000" w:fill="C5D9F1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TARGETS_SPEED</w:t>
            </w:r>
          </w:p>
        </w:tc>
        <w:tc>
          <w:tcPr>
            <w:tcW w:w="704" w:type="dxa"/>
            <w:shd w:val="clear" w:color="000000" w:fill="FDE9D9"/>
            <w:noWrap/>
            <w:vAlign w:val="center"/>
            <w:hideMark/>
          </w:tcPr>
          <w:p w:rsidR="00A52BB1" w:rsidRPr="00A52BB1" w:rsidRDefault="00A96B81" w:rsidP="00A96B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sk-SK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sk-SK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3" w:type="dxa"/>
            <w:shd w:val="clear" w:color="000000" w:fill="FDE9D9"/>
            <w:noWrap/>
            <w:vAlign w:val="center"/>
            <w:hideMark/>
          </w:tcPr>
          <w:p w:rsidR="00A52BB1" w:rsidRPr="00A52BB1" w:rsidRDefault="00A96B81" w:rsidP="00A96B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sk-SK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sk-SK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9" w:type="dxa"/>
            <w:shd w:val="clear" w:color="000000" w:fill="FDE9D9"/>
            <w:noWrap/>
            <w:vAlign w:val="center"/>
            <w:hideMark/>
          </w:tcPr>
          <w:p w:rsidR="00A52BB1" w:rsidRPr="00A52BB1" w:rsidRDefault="00A96B8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sk-SK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sk-SK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3" w:type="dxa"/>
            <w:gridSpan w:val="2"/>
            <w:shd w:val="clear" w:color="000000" w:fill="FDE9D9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...</w:t>
            </w:r>
          </w:p>
        </w:tc>
        <w:tc>
          <w:tcPr>
            <w:tcW w:w="583" w:type="dxa"/>
            <w:shd w:val="clear" w:color="000000" w:fill="FDE9D9"/>
            <w:noWrap/>
            <w:vAlign w:val="center"/>
            <w:hideMark/>
          </w:tcPr>
          <w:p w:rsidR="00A52BB1" w:rsidRPr="00A52BB1" w:rsidRDefault="00A96B81" w:rsidP="00A96B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sk-SK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sk-SK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324" w:type="dxa"/>
            <w:gridSpan w:val="2"/>
            <w:shd w:val="clear" w:color="000000" w:fill="FDE9D9"/>
            <w:noWrap/>
            <w:vAlign w:val="center"/>
            <w:hideMark/>
          </w:tcPr>
          <w:p w:rsidR="00A52BB1" w:rsidRPr="00A52BB1" w:rsidRDefault="00A96B81" w:rsidP="00A96B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sk-SK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sk-SK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803" w:type="dxa"/>
            <w:shd w:val="clear" w:color="000000" w:fill="EBF1DE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Rýchlosti jednotlivých cieľov v m/s</w:t>
            </w:r>
          </w:p>
        </w:tc>
      </w:tr>
      <w:tr w:rsidR="00A52BB1" w:rsidRPr="00A52BB1" w:rsidTr="00872769">
        <w:trPr>
          <w:trHeight w:val="184"/>
        </w:trPr>
        <w:tc>
          <w:tcPr>
            <w:tcW w:w="6942" w:type="dxa"/>
            <w:gridSpan w:val="9"/>
            <w:shd w:val="clear" w:color="000000" w:fill="C00000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!</w:t>
            </w:r>
          </w:p>
        </w:tc>
        <w:tc>
          <w:tcPr>
            <w:tcW w:w="4803" w:type="dxa"/>
            <w:shd w:val="clear" w:color="000000" w:fill="C00000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Oddeľovač</w:t>
            </w:r>
          </w:p>
        </w:tc>
      </w:tr>
      <w:tr w:rsidR="00A52BB1" w:rsidRPr="00A52BB1" w:rsidTr="00872769">
        <w:trPr>
          <w:trHeight w:val="320"/>
        </w:trPr>
        <w:tc>
          <w:tcPr>
            <w:tcW w:w="1886" w:type="dxa"/>
            <w:shd w:val="clear" w:color="000000" w:fill="FDE9D9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ID radarovej jednotky</w:t>
            </w:r>
          </w:p>
        </w:tc>
        <w:tc>
          <w:tcPr>
            <w:tcW w:w="704" w:type="dxa"/>
            <w:shd w:val="clear" w:color="000000" w:fill="FDE9D9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x</w:t>
            </w:r>
          </w:p>
        </w:tc>
        <w:tc>
          <w:tcPr>
            <w:tcW w:w="703" w:type="dxa"/>
            <w:shd w:val="clear" w:color="000000" w:fill="FDE9D9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y</w:t>
            </w:r>
          </w:p>
        </w:tc>
        <w:tc>
          <w:tcPr>
            <w:tcW w:w="1039" w:type="dxa"/>
            <w:shd w:val="clear" w:color="000000" w:fill="FDE9D9"/>
            <w:noWrap/>
            <w:vAlign w:val="center"/>
            <w:hideMark/>
          </w:tcPr>
          <w:p w:rsidR="00A52BB1" w:rsidRPr="00A52BB1" w:rsidRDefault="00A96B8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sk-SK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sk-SK"/>
                      </w:rPr>
                      <m:t>x2</m:t>
                    </m:r>
                  </m:sub>
                </m:sSub>
              </m:oMath>
            </m:oMathPara>
          </w:p>
        </w:tc>
        <w:tc>
          <w:tcPr>
            <w:tcW w:w="703" w:type="dxa"/>
            <w:gridSpan w:val="2"/>
            <w:shd w:val="clear" w:color="000000" w:fill="FDE9D9"/>
            <w:noWrap/>
            <w:vAlign w:val="center"/>
            <w:hideMark/>
          </w:tcPr>
          <w:p w:rsidR="00A52BB1" w:rsidRPr="00A52BB1" w:rsidRDefault="00A96B81" w:rsidP="00A96B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sk-SK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sk-SK"/>
                      </w:rPr>
                      <m:t>y2</m:t>
                    </m:r>
                  </m:sub>
                </m:sSub>
              </m:oMath>
            </m:oMathPara>
          </w:p>
        </w:tc>
        <w:tc>
          <w:tcPr>
            <w:tcW w:w="583" w:type="dxa"/>
            <w:shd w:val="clear" w:color="000000" w:fill="FDE9D9"/>
            <w:noWrap/>
            <w:vAlign w:val="center"/>
            <w:hideMark/>
          </w:tcPr>
          <w:p w:rsidR="00A52BB1" w:rsidRPr="00A52BB1" w:rsidRDefault="00A96B81" w:rsidP="00A96B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sk-SK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sk-SK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sk-SK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9" w:type="dxa"/>
            <w:shd w:val="clear" w:color="000000" w:fill="FDE9D9"/>
            <w:noWrap/>
            <w:vAlign w:val="center"/>
            <w:hideMark/>
          </w:tcPr>
          <w:p w:rsidR="00A52BB1" w:rsidRPr="00A52BB1" w:rsidRDefault="00A96B81" w:rsidP="00A96B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sk-SK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sk-SK"/>
                      </w:rPr>
                      <m:t>y1</m:t>
                    </m:r>
                  </m:sub>
                </m:sSub>
              </m:oMath>
            </m:oMathPara>
          </w:p>
        </w:tc>
        <w:tc>
          <w:tcPr>
            <w:tcW w:w="765" w:type="dxa"/>
            <w:shd w:val="clear" w:color="000000" w:fill="FDE9D9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uhol rotácie</w:t>
            </w:r>
          </w:p>
        </w:tc>
        <w:tc>
          <w:tcPr>
            <w:tcW w:w="4803" w:type="dxa"/>
            <w:shd w:val="clear" w:color="000000" w:fill="EBF1DE"/>
            <w:noWrap/>
            <w:vAlign w:val="center"/>
            <w:hideMark/>
          </w:tcPr>
          <w:p w:rsidR="00A52BB1" w:rsidRPr="00A52BB1" w:rsidRDefault="00A52BB1" w:rsidP="00A52B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A52BB1">
              <w:rPr>
                <w:rFonts w:ascii="Calibri" w:eastAsia="Times New Roman" w:hAnsi="Calibri" w:cs="Times New Roman"/>
                <w:color w:val="000000"/>
                <w:lang w:eastAsia="sk-SK"/>
              </w:rPr>
              <w:t>Pozícia a rotácia súradného systému i-tej radarovej jednotky a pozície antén Rx1 a Rx2</w:t>
            </w:r>
          </w:p>
        </w:tc>
      </w:tr>
    </w:tbl>
    <w:p w:rsidR="009F5303" w:rsidRDefault="00A52BB1" w:rsidP="00A52BB1">
      <w:pPr>
        <w:rPr>
          <w:rFonts w:ascii="Times New Roman" w:hAnsi="Times New Roman" w:cs="Times New Roman"/>
          <w:b/>
          <w:sz w:val="32"/>
          <w:szCs w:val="32"/>
        </w:rPr>
      </w:pPr>
      <w:r w:rsidRPr="00A52BB1">
        <w:rPr>
          <w:rFonts w:ascii="Times New Roman" w:hAnsi="Times New Roman" w:cs="Times New Roman"/>
          <w:b/>
          <w:sz w:val="32"/>
          <w:szCs w:val="32"/>
        </w:rPr>
        <w:t>Tabuľka č.1</w:t>
      </w:r>
      <w:r>
        <w:rPr>
          <w:rFonts w:ascii="Times New Roman" w:hAnsi="Times New Roman" w:cs="Times New Roman"/>
          <w:b/>
          <w:sz w:val="32"/>
          <w:szCs w:val="32"/>
        </w:rPr>
        <w:t xml:space="preserve"> – setup.txt</w:t>
      </w:r>
    </w:p>
    <w:p w:rsidR="00A52BB1" w:rsidRDefault="00A52BB1" w:rsidP="00A52BB1">
      <w:pPr>
        <w:rPr>
          <w:rFonts w:ascii="Times New Roman" w:hAnsi="Times New Roman" w:cs="Times New Roman"/>
          <w:b/>
          <w:sz w:val="32"/>
          <w:szCs w:val="32"/>
        </w:rPr>
      </w:pPr>
    </w:p>
    <w:p w:rsidR="00D67B6A" w:rsidRPr="00D67B6A" w:rsidRDefault="00F200EA" w:rsidP="00D67B6A">
      <w:pPr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Súradnice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[x, y]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ú vyjadrené vzhľadom na súradn</w:t>
      </w:r>
      <w:r w:rsidR="00D67B6A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systém radaru </w:t>
      </w:r>
      <w:r>
        <w:rPr>
          <w:rFonts w:ascii="Times New Roman" w:hAnsi="Times New Roman" w:cs="Times New Roman"/>
          <w:i/>
          <w:sz w:val="24"/>
          <w:szCs w:val="24"/>
        </w:rPr>
        <w:t xml:space="preserve">OPERATOR. </w:t>
      </w:r>
      <w:r>
        <w:rPr>
          <w:rFonts w:ascii="Times New Roman" w:hAnsi="Times New Roman" w:cs="Times New Roman"/>
          <w:sz w:val="24"/>
          <w:szCs w:val="24"/>
        </w:rPr>
        <w:t xml:space="preserve">Ten je umiestnený tak, že vysielacia  anténa sa nachádza v bode </w:t>
      </w:r>
      <w:r>
        <w:rPr>
          <w:rFonts w:ascii="Times New Roman" w:hAnsi="Times New Roman" w:cs="Times New Roman"/>
          <w:sz w:val="24"/>
          <w:szCs w:val="24"/>
          <w:lang w:val="en-US"/>
        </w:rPr>
        <w:t>[0, 0]</w:t>
      </w:r>
      <w:r w:rsidR="00D67B6A">
        <w:rPr>
          <w:rFonts w:ascii="Times New Roman" w:hAnsi="Times New Roman" w:cs="Times New Roman"/>
          <w:sz w:val="24"/>
          <w:szCs w:val="24"/>
          <w:lang w:val="en-US"/>
        </w:rPr>
        <w:t xml:space="preserve">, prijímacia anténa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sk-SK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sk-SK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sk-SK"/>
              </w:rPr>
              <m:t>2</m:t>
            </m:r>
          </m:sub>
        </m:sSub>
      </m:oMath>
      <w:r w:rsidR="00D67B6A">
        <w:rPr>
          <w:rFonts w:ascii="Times New Roman" w:eastAsiaTheme="minorEastAsia" w:hAnsi="Times New Roman" w:cs="Times New Roman"/>
          <w:color w:val="000000"/>
          <w:sz w:val="24"/>
          <w:szCs w:val="24"/>
          <w:lang w:eastAsia="sk-SK"/>
        </w:rPr>
        <w:t xml:space="preserve"> má </w:t>
      </w:r>
      <w:r w:rsidR="00872B8B">
        <w:rPr>
          <w:rFonts w:ascii="Times New Roman" w:eastAsiaTheme="minorEastAsia" w:hAnsi="Times New Roman" w:cs="Times New Roman"/>
          <w:color w:val="000000"/>
          <w:sz w:val="24"/>
          <w:szCs w:val="24"/>
          <w:lang w:eastAsia="sk-SK"/>
        </w:rPr>
        <w:t xml:space="preserve">  </w:t>
      </w:r>
      <w:r w:rsidR="00D67B6A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eastAsia="sk-SK"/>
        </w:rPr>
        <w:t xml:space="preserve">x&lt;0 </w:t>
      </w:r>
      <w:r w:rsidR="00D67B6A">
        <w:rPr>
          <w:rFonts w:ascii="Times New Roman" w:eastAsiaTheme="minorEastAsia" w:hAnsi="Times New Roman" w:cs="Times New Roman"/>
          <w:color w:val="000000"/>
          <w:sz w:val="24"/>
          <w:szCs w:val="24"/>
          <w:lang w:eastAsia="sk-SK"/>
        </w:rPr>
        <w:t>a </w:t>
      </w:r>
      <w:r w:rsidR="00872B8B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eastAsia="sk-SK"/>
        </w:rPr>
        <w:t>y=</w:t>
      </w:r>
      <w:r w:rsidR="00D67B6A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eastAsia="sk-SK"/>
        </w:rPr>
        <w:t>0</w:t>
      </w:r>
      <w:r w:rsidR="00D67B6A">
        <w:rPr>
          <w:rFonts w:ascii="Times New Roman" w:eastAsiaTheme="minorEastAsia" w:hAnsi="Times New Roman" w:cs="Times New Roman"/>
          <w:color w:val="000000"/>
          <w:sz w:val="24"/>
          <w:szCs w:val="24"/>
          <w:lang w:eastAsia="sk-SK"/>
        </w:rPr>
        <w:t xml:space="preserve"> a prijímacia anténa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sk-SK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sk-SK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sk-SK"/>
              </w:rPr>
              <m:t>1</m:t>
            </m:r>
          </m:sub>
        </m:sSub>
      </m:oMath>
      <w:r w:rsidR="00D67B6A">
        <w:rPr>
          <w:rFonts w:ascii="Times New Roman" w:eastAsiaTheme="minorEastAsia" w:hAnsi="Times New Roman" w:cs="Times New Roman"/>
          <w:color w:val="000000"/>
          <w:sz w:val="24"/>
          <w:szCs w:val="24"/>
          <w:lang w:eastAsia="sk-SK"/>
        </w:rPr>
        <w:t xml:space="preserve"> má </w:t>
      </w:r>
      <w:r w:rsidR="00D67B6A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eastAsia="sk-SK"/>
        </w:rPr>
        <w:t>x</w:t>
      </w:r>
      <w:r w:rsidR="00D67B6A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 w:eastAsia="sk-SK"/>
        </w:rPr>
        <w:t xml:space="preserve">&gt;0 </w:t>
      </w:r>
      <w:r w:rsidR="00D67B6A"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sk-SK"/>
        </w:rPr>
        <w:t xml:space="preserve">a </w:t>
      </w:r>
      <w:r w:rsidR="00D67B6A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 w:eastAsia="sk-SK"/>
        </w:rPr>
        <w:t>y=0</w:t>
      </w:r>
      <w:r w:rsidR="00D67B6A"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sk-SK"/>
        </w:rPr>
        <w:t>. S</w:t>
      </w:r>
      <w:r w:rsidR="00D67B6A">
        <w:rPr>
          <w:rFonts w:ascii="Times New Roman" w:eastAsiaTheme="minorEastAsia" w:hAnsi="Times New Roman" w:cs="Times New Roman"/>
          <w:color w:val="000000"/>
          <w:sz w:val="24"/>
          <w:szCs w:val="24"/>
          <w:lang w:eastAsia="sk-SK"/>
        </w:rPr>
        <w:t xml:space="preserve">úradnice antén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sk-SK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sk-SK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sk-SK"/>
              </w:rPr>
              <m:t>2</m:t>
            </m:r>
          </m:sub>
        </m:sSub>
      </m:oMath>
      <w:r w:rsidR="00D67B6A">
        <w:rPr>
          <w:rFonts w:ascii="Times New Roman" w:eastAsiaTheme="minorEastAsia" w:hAnsi="Times New Roman" w:cs="Times New Roman"/>
          <w:color w:val="000000"/>
          <w:sz w:val="24"/>
          <w:szCs w:val="24"/>
          <w:lang w:eastAsia="sk-SK"/>
        </w:rPr>
        <w:t xml:space="preserve"> 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sk-SK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sk-SK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sk-SK"/>
              </w:rPr>
              <m:t>1</m:t>
            </m:r>
          </m:sub>
        </m:sSub>
      </m:oMath>
      <w:r w:rsidR="00D67B6A">
        <w:rPr>
          <w:rFonts w:ascii="Times New Roman" w:eastAsiaTheme="minorEastAsia" w:hAnsi="Times New Roman" w:cs="Times New Roman"/>
          <w:color w:val="000000"/>
          <w:sz w:val="24"/>
          <w:szCs w:val="24"/>
          <w:lang w:eastAsia="sk-SK"/>
        </w:rPr>
        <w:t xml:space="preserve"> ostatných radarov sú takisto vyjadrené vzhľadom </w:t>
      </w:r>
      <w:proofErr w:type="gramStart"/>
      <w:r w:rsidR="00D67B6A">
        <w:rPr>
          <w:rFonts w:ascii="Times New Roman" w:eastAsiaTheme="minorEastAsia" w:hAnsi="Times New Roman" w:cs="Times New Roman"/>
          <w:color w:val="000000"/>
          <w:sz w:val="24"/>
          <w:szCs w:val="24"/>
          <w:lang w:eastAsia="sk-SK"/>
        </w:rPr>
        <w:t>na</w:t>
      </w:r>
      <w:proofErr w:type="gramEnd"/>
      <w:r w:rsidR="00D67B6A">
        <w:rPr>
          <w:rFonts w:ascii="Times New Roman" w:eastAsiaTheme="minorEastAsia" w:hAnsi="Times New Roman" w:cs="Times New Roman"/>
          <w:color w:val="000000"/>
          <w:sz w:val="24"/>
          <w:szCs w:val="24"/>
          <w:lang w:eastAsia="sk-SK"/>
        </w:rPr>
        <w:t xml:space="preserve"> základný súradnicový systém. Uhol rotácie vyjadruje otočenie súradného systému príslušného radaru vzhľadom na súradný systém operátora. Kladný uhol vyjadruje otočenie v smere hodinových ručičiek. Pozície antén pridaných radarov sú vypočítané tak, aby všetky tri antény danej radarovej jednotky ležali na jednej priamke.</w:t>
      </w:r>
    </w:p>
    <w:p w:rsidR="00A52BB1" w:rsidRDefault="00A52BB1" w:rsidP="00D67B6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Tabuľka č. 2 – radar_file_x.txt</w:t>
      </w:r>
    </w:p>
    <w:tbl>
      <w:tblPr>
        <w:tblpPr w:leftFromText="141" w:rightFromText="141" w:vertAnchor="text" w:horzAnchor="margin" w:tblpXSpec="center" w:tblpY="204"/>
        <w:tblW w:w="11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"/>
        <w:gridCol w:w="1490"/>
        <w:gridCol w:w="672"/>
        <w:gridCol w:w="359"/>
        <w:gridCol w:w="326"/>
        <w:gridCol w:w="1039"/>
        <w:gridCol w:w="1039"/>
        <w:gridCol w:w="364"/>
        <w:gridCol w:w="330"/>
        <w:gridCol w:w="1039"/>
        <w:gridCol w:w="1039"/>
        <w:gridCol w:w="300"/>
        <w:gridCol w:w="479"/>
        <w:gridCol w:w="479"/>
        <w:gridCol w:w="1044"/>
        <w:gridCol w:w="1039"/>
      </w:tblGrid>
      <w:tr w:rsidR="00B529DB" w:rsidRPr="007C1A10" w:rsidTr="005364A8">
        <w:trPr>
          <w:trHeight w:val="643"/>
        </w:trPr>
        <w:tc>
          <w:tcPr>
            <w:tcW w:w="718" w:type="dxa"/>
            <w:shd w:val="clear" w:color="000000" w:fill="C5D9F1"/>
            <w:noWrap/>
            <w:vAlign w:val="center"/>
            <w:hideMark/>
          </w:tcPr>
          <w:p w:rsidR="00B529DB" w:rsidRPr="007C1A10" w:rsidRDefault="00B529DB" w:rsidP="007C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bookmarkStart w:id="0" w:name="_GoBack"/>
            <w:r w:rsidRPr="007C1A1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ID radaru</w:t>
            </w:r>
          </w:p>
        </w:tc>
        <w:tc>
          <w:tcPr>
            <w:tcW w:w="1490" w:type="dxa"/>
            <w:shd w:val="clear" w:color="000000" w:fill="C5D9F1"/>
            <w:noWrap/>
            <w:vAlign w:val="center"/>
            <w:hideMark/>
          </w:tcPr>
          <w:p w:rsidR="00B529DB" w:rsidRPr="007C1A10" w:rsidRDefault="00B529DB" w:rsidP="00B5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sk-SK"/>
                  </w:rPr>
                  <m:t>Čas vzorky</m:t>
                </m:r>
              </m:oMath>
            </m:oMathPara>
          </w:p>
        </w:tc>
        <w:tc>
          <w:tcPr>
            <w:tcW w:w="672" w:type="dxa"/>
            <w:shd w:val="clear" w:color="000000" w:fill="C5D9F1"/>
            <w:noWrap/>
            <w:vAlign w:val="center"/>
            <w:hideMark/>
          </w:tcPr>
          <w:p w:rsidR="00B529DB" w:rsidRPr="007C1A10" w:rsidRDefault="00B529DB" w:rsidP="007C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7C1A10">
              <w:rPr>
                <w:rFonts w:ascii="Calibri" w:eastAsia="Times New Roman" w:hAnsi="Calibri" w:cs="Times New Roman"/>
                <w:color w:val="000000"/>
                <w:lang w:eastAsia="sk-SK"/>
              </w:rPr>
              <w:t>Počet cieľov</w:t>
            </w:r>
          </w:p>
        </w:tc>
        <w:tc>
          <w:tcPr>
            <w:tcW w:w="359" w:type="dxa"/>
            <w:shd w:val="clear" w:color="000000" w:fill="D8E4BC"/>
            <w:noWrap/>
            <w:vAlign w:val="center"/>
            <w:hideMark/>
          </w:tcPr>
          <w:p w:rsidR="00B529DB" w:rsidRPr="007C1A10" w:rsidRDefault="00B529DB" w:rsidP="007C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26" w:type="dxa"/>
            <w:shd w:val="clear" w:color="000000" w:fill="D8E4BC"/>
            <w:noWrap/>
            <w:vAlign w:val="center"/>
            <w:hideMark/>
          </w:tcPr>
          <w:p w:rsidR="00B529DB" w:rsidRPr="007C1A10" w:rsidRDefault="00B529DB" w:rsidP="007C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9" w:type="dxa"/>
            <w:shd w:val="clear" w:color="000000" w:fill="D8E4BC"/>
            <w:noWrap/>
            <w:vAlign w:val="center"/>
            <w:hideMark/>
          </w:tcPr>
          <w:p w:rsidR="00B529DB" w:rsidRPr="007C1A10" w:rsidRDefault="00B529DB" w:rsidP="007C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TOA_1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9" w:type="dxa"/>
            <w:shd w:val="clear" w:color="000000" w:fill="D8E4BC"/>
            <w:noWrap/>
            <w:vAlign w:val="center"/>
            <w:hideMark/>
          </w:tcPr>
          <w:p w:rsidR="00B529DB" w:rsidRPr="007C1A10" w:rsidRDefault="00B529DB" w:rsidP="007C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TOA_1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4" w:type="dxa"/>
            <w:shd w:val="clear" w:color="000000" w:fill="D8E4BC"/>
            <w:noWrap/>
            <w:vAlign w:val="center"/>
            <w:hideMark/>
          </w:tcPr>
          <w:p w:rsidR="00B529DB" w:rsidRPr="007C1A10" w:rsidRDefault="00B529DB" w:rsidP="007C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30" w:type="dxa"/>
            <w:shd w:val="clear" w:color="000000" w:fill="D8E4BC"/>
            <w:noWrap/>
            <w:vAlign w:val="center"/>
            <w:hideMark/>
          </w:tcPr>
          <w:p w:rsidR="00B529DB" w:rsidRPr="007C1A10" w:rsidRDefault="00B529DB" w:rsidP="007C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9" w:type="dxa"/>
            <w:shd w:val="clear" w:color="000000" w:fill="D8E4BC"/>
            <w:noWrap/>
            <w:vAlign w:val="center"/>
            <w:hideMark/>
          </w:tcPr>
          <w:p w:rsidR="00B529DB" w:rsidRPr="007C1A10" w:rsidRDefault="00B529DB" w:rsidP="007C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TOA_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2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9" w:type="dxa"/>
            <w:shd w:val="clear" w:color="000000" w:fill="D8E4BC"/>
            <w:noWrap/>
            <w:vAlign w:val="center"/>
            <w:hideMark/>
          </w:tcPr>
          <w:p w:rsidR="00B529DB" w:rsidRPr="007C1A10" w:rsidRDefault="00B529DB" w:rsidP="007C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TOA_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2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0" w:type="dxa"/>
            <w:shd w:val="clear" w:color="000000" w:fill="DA9694"/>
            <w:noWrap/>
            <w:vAlign w:val="center"/>
            <w:hideMark/>
          </w:tcPr>
          <w:p w:rsidR="00B529DB" w:rsidRPr="007C1A10" w:rsidRDefault="00B529DB" w:rsidP="007C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w:r w:rsidRPr="007C1A1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  <w:t>...</w:t>
            </w:r>
          </w:p>
        </w:tc>
        <w:tc>
          <w:tcPr>
            <w:tcW w:w="479" w:type="dxa"/>
            <w:shd w:val="clear" w:color="000000" w:fill="D8E4BC"/>
            <w:noWrap/>
            <w:vAlign w:val="center"/>
            <w:hideMark/>
          </w:tcPr>
          <w:p w:rsidR="00B529DB" w:rsidRPr="007C1A10" w:rsidRDefault="00B529DB" w:rsidP="007C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79" w:type="dxa"/>
            <w:shd w:val="clear" w:color="000000" w:fill="D8E4BC"/>
            <w:noWrap/>
            <w:vAlign w:val="center"/>
            <w:hideMark/>
          </w:tcPr>
          <w:p w:rsidR="00B529DB" w:rsidRPr="007C1A10" w:rsidRDefault="00B529DB" w:rsidP="007C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44" w:type="dxa"/>
            <w:shd w:val="clear" w:color="000000" w:fill="D8E4BC"/>
            <w:noWrap/>
            <w:vAlign w:val="center"/>
            <w:hideMark/>
          </w:tcPr>
          <w:p w:rsidR="00B529DB" w:rsidRPr="007C1A10" w:rsidRDefault="00B529DB" w:rsidP="007C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TOA_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9" w:type="dxa"/>
            <w:shd w:val="clear" w:color="000000" w:fill="D8E4BC"/>
            <w:noWrap/>
            <w:vAlign w:val="center"/>
            <w:hideMark/>
          </w:tcPr>
          <w:p w:rsidR="00B529DB" w:rsidRPr="007C1A10" w:rsidRDefault="00B529DB" w:rsidP="007C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TOA_1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R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sk-SK"/>
                      </w:rPr>
                      <m:t>1</m:t>
                    </m:r>
                  </m:sub>
                </m:sSub>
              </m:oMath>
            </m:oMathPara>
          </w:p>
        </w:tc>
      </w:tr>
      <w:bookmarkEnd w:id="0"/>
    </w:tbl>
    <w:p w:rsidR="007C1A10" w:rsidRDefault="007C1A10" w:rsidP="00F200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2B8B" w:rsidRPr="00CC72EB" w:rsidRDefault="00B529DB" w:rsidP="00F200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Čas vzorky je v každej ďalšej iterácií (ďalšom riadku) navýšený o periódu vzorkovania. Počet cieľov indikuje, koľko stĺpcov sa nachádza v riadku, keďže každý cieľ je vyjadrený na štyroch stĺpcoch. Súradnice cieľov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sk-SK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sk-SK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sk-SK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sk-SK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sk-SK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sk-SK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sk-SK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sk-SK"/>
          </w:rPr>
          <m:t>]</m:t>
        </m:r>
      </m:oMath>
      <w:r w:rsidRPr="00B529DB">
        <w:rPr>
          <w:rFonts w:ascii="Times New Roman" w:eastAsiaTheme="minorEastAsia" w:hAnsi="Times New Roman" w:cs="Times New Roman"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sk-SK"/>
        </w:rPr>
        <w:t xml:space="preserve">sú vyjadrené v súradnom systéme patričného radaru a pre vyjadrenie </w:t>
      </w:r>
      <w:r w:rsidR="00CC72EB">
        <w:rPr>
          <w:rFonts w:ascii="Times New Roman" w:eastAsiaTheme="minorEastAsia" w:hAnsi="Times New Roman" w:cs="Times New Roman"/>
          <w:color w:val="000000"/>
          <w:sz w:val="24"/>
          <w:szCs w:val="24"/>
          <w:lang w:eastAsia="sk-SK"/>
        </w:rPr>
        <w:t xml:space="preserve">v súradniciach operátora je nutná ich transformácia.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sk-SK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sk-SK"/>
              </w:rPr>
              <m:t>TOA_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sk-SK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sk-SK"/>
              </w:rPr>
              <m:t>R2</m:t>
            </m:r>
          </m:sub>
        </m:sSub>
      </m:oMath>
      <w:r w:rsidR="00CC72EB">
        <w:rPr>
          <w:rFonts w:ascii="Times New Roman" w:eastAsiaTheme="minorEastAsia" w:hAnsi="Times New Roman" w:cs="Times New Roman"/>
          <w:color w:val="000000"/>
          <w:sz w:val="24"/>
          <w:szCs w:val="24"/>
          <w:lang w:eastAsia="sk-SK"/>
        </w:rPr>
        <w:t xml:space="preserve"> 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sk-SK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sk-SK"/>
              </w:rPr>
              <m:t>TOA_n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sk-SK"/>
              </w:rPr>
              <m:t>R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sk-SK"/>
              </w:rPr>
              <m:t>1</m:t>
            </m:r>
          </m:sub>
        </m:sSub>
      </m:oMath>
      <w:r w:rsidR="00CC72EB">
        <w:rPr>
          <w:rFonts w:ascii="Times New Roman" w:eastAsiaTheme="minorEastAsia" w:hAnsi="Times New Roman" w:cs="Times New Roman"/>
          <w:color w:val="000000"/>
          <w:sz w:val="24"/>
          <w:szCs w:val="24"/>
          <w:lang w:eastAsia="sk-SK"/>
        </w:rPr>
        <w:t xml:space="preserve"> sú vyjadrenia času, ktorý elektromagnetická vlna potrebuje na prekonanie vzdialenosti medzi vysielacou anténou, cieľom a cieľom a prijímacou anténou. Rýchlosť vlny je vypočítaná podľa nastaveného indexu lomu.</w:t>
      </w:r>
    </w:p>
    <w:sectPr w:rsidR="00872B8B" w:rsidRPr="00CC7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B1"/>
    <w:rsid w:val="005364A8"/>
    <w:rsid w:val="007C1A10"/>
    <w:rsid w:val="007F1B29"/>
    <w:rsid w:val="00872769"/>
    <w:rsid w:val="00872B8B"/>
    <w:rsid w:val="008E7B2F"/>
    <w:rsid w:val="00A52BB1"/>
    <w:rsid w:val="00A96B81"/>
    <w:rsid w:val="00B529DB"/>
    <w:rsid w:val="00CC72EB"/>
    <w:rsid w:val="00D67B6A"/>
    <w:rsid w:val="00EB12D4"/>
    <w:rsid w:val="00F2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7C1A10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C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1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7C1A10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C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1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PeterMikula</dc:creator>
  <cp:lastModifiedBy>PeterMikula</cp:lastModifiedBy>
  <cp:revision>13</cp:revision>
  <cp:lastPrinted>2014-11-14T15:36:00Z</cp:lastPrinted>
  <dcterms:created xsi:type="dcterms:W3CDTF">2014-11-13T23:44:00Z</dcterms:created>
  <dcterms:modified xsi:type="dcterms:W3CDTF">2014-11-14T15:36:00Z</dcterms:modified>
</cp:coreProperties>
</file>