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6C081" w14:textId="64A74100" w:rsidR="007A2134" w:rsidRDefault="00766012">
      <w:hyperlink r:id="rId6" w:history="1">
        <w:r w:rsidRPr="001C243F">
          <w:rPr>
            <w:rStyle w:val="Hipersaitas"/>
          </w:rPr>
          <w:t>http://gretamvc.runasp.net/</w:t>
        </w:r>
      </w:hyperlink>
    </w:p>
    <w:p w14:paraId="49B4096E" w14:textId="77777777" w:rsidR="00766012" w:rsidRDefault="00766012"/>
    <w:p w14:paraId="70E0ECE0" w14:textId="7F1FF1DF" w:rsidR="00766012" w:rsidRDefault="00766012">
      <w:r>
        <w:rPr>
          <w:noProof/>
        </w:rPr>
        <w:drawing>
          <wp:inline distT="0" distB="0" distL="0" distR="0" wp14:anchorId="078EFF7C" wp14:editId="7DE5C498">
            <wp:extent cx="6120130" cy="2067560"/>
            <wp:effectExtent l="0" t="0" r="0" b="8890"/>
            <wp:docPr id="113320390" name="Paveikslėlis 1" descr="Paveikslėlis, kuriame yra tekstas, ekrano kopija, Šriftas&#10;&#10;Dirbtinio intelekto sugeneruotas turinys gali būti neteising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0390" name="Paveikslėlis 1" descr="Paveikslėlis, kuriame yra tekstas, ekrano kopija, Šriftas&#10;&#10;Dirbtinio intelekto sugeneruotas turinys gali būti neteisingas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6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1937" w14:textId="00D66F2A" w:rsidR="00766012" w:rsidRDefault="00766012">
      <w:r>
        <w:rPr>
          <w:noProof/>
        </w:rPr>
        <w:drawing>
          <wp:inline distT="0" distB="0" distL="0" distR="0" wp14:anchorId="3D7355C8" wp14:editId="11AC1A68">
            <wp:extent cx="6120130" cy="3832225"/>
            <wp:effectExtent l="0" t="0" r="0" b="0"/>
            <wp:docPr id="1350402910" name="Paveikslėlis 1" descr="Paveikslėlis, kuriame yra tekstas, ekrano kopija, Šriftas, programinė įranga&#10;&#10;Dirbtinio intelekto sugeneruotas turinys gali būti neteising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402910" name="Paveikslėlis 1" descr="Paveikslėlis, kuriame yra tekstas, ekrano kopija, Šriftas, programinė įranga&#10;&#10;Dirbtinio intelekto sugeneruotas turinys gali būti neteisingas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F8AF" w14:textId="457B73EC" w:rsidR="00766012" w:rsidRDefault="00766012">
      <w:r>
        <w:rPr>
          <w:noProof/>
        </w:rPr>
        <w:lastRenderedPageBreak/>
        <w:drawing>
          <wp:inline distT="0" distB="0" distL="0" distR="0" wp14:anchorId="2C1B052B" wp14:editId="1ECE6232">
            <wp:extent cx="6120130" cy="2311400"/>
            <wp:effectExtent l="0" t="0" r="0" b="0"/>
            <wp:docPr id="1126841773" name="Paveikslėlis 1" descr="Paveikslėlis, kuriame yra tekstas, ekrano kopija, programinė įranga, skaičius&#10;&#10;Dirbtinio intelekto sugeneruotas turinys gali būti neteising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841773" name="Paveikslėlis 1" descr="Paveikslėlis, kuriame yra tekstas, ekrano kopija, programinė įranga, skaičius&#10;&#10;Dirbtinio intelekto sugeneruotas turinys gali būti neteisingas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E516" w14:textId="77777777" w:rsidR="00766012" w:rsidRDefault="00766012"/>
    <w:p w14:paraId="4FAAE7DB" w14:textId="6CE70527" w:rsidR="00766012" w:rsidRDefault="00766012">
      <w:pPr>
        <w:rPr>
          <w:noProof/>
        </w:rPr>
      </w:pPr>
      <w:r>
        <w:rPr>
          <w:noProof/>
        </w:rPr>
        <w:drawing>
          <wp:inline distT="0" distB="0" distL="0" distR="0" wp14:anchorId="75BD907E" wp14:editId="276EA985">
            <wp:extent cx="6120130" cy="2346960"/>
            <wp:effectExtent l="0" t="0" r="0" b="0"/>
            <wp:docPr id="1214689338" name="Paveikslėlis 1" descr="Paveikslėlis, kuriame yra tekstas, ekrano kopija, programinė įranga, Kompiuterio piktograma&#10;&#10;Dirbtinio intelekto sugeneruotas turinys gali būti neteising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89338" name="Paveikslėlis 1" descr="Paveikslėlis, kuriame yra tekstas, ekrano kopija, programinė įranga, Kompiuterio piktograma&#10;&#10;Dirbtinio intelekto sugeneruotas turinys gali būti neteisingas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1DD9" w14:textId="34BDFE79" w:rsidR="003C36A4" w:rsidRDefault="003C36A4" w:rsidP="003C36A4">
      <w:pPr>
        <w:rPr>
          <w:noProof/>
        </w:rPr>
      </w:pPr>
      <w:r>
        <w:rPr>
          <w:noProof/>
        </w:rPr>
        <w:drawing>
          <wp:inline distT="0" distB="0" distL="0" distR="0" wp14:anchorId="77D83727" wp14:editId="6B6D7303">
            <wp:extent cx="6120130" cy="2747010"/>
            <wp:effectExtent l="0" t="0" r="0" b="0"/>
            <wp:docPr id="71059242" name="Paveikslėlis 1" descr="Paveikslėlis, kuriame yra tekstas, programinė įranga, Tinklalapis, Kompiuterio piktograma&#10;&#10;Dirbtinio intelekto sugeneruotas turinys gali būti neteising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9242" name="Paveikslėlis 1" descr="Paveikslėlis, kuriame yra tekstas, programinė įranga, Tinklalapis, Kompiuterio piktograma&#10;&#10;Dirbtinio intelekto sugeneruotas turinys gali būti neteisingas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5D1C" w14:textId="77777777" w:rsidR="003C36A4" w:rsidRDefault="003C36A4" w:rsidP="003C36A4">
      <w:pPr>
        <w:ind w:firstLine="1296"/>
      </w:pPr>
    </w:p>
    <w:p w14:paraId="5E31AF00" w14:textId="7C3336A6" w:rsidR="003C36A4" w:rsidRDefault="003C36A4" w:rsidP="003C36A4">
      <w:r>
        <w:rPr>
          <w:noProof/>
        </w:rPr>
        <w:lastRenderedPageBreak/>
        <w:drawing>
          <wp:inline distT="0" distB="0" distL="0" distR="0" wp14:anchorId="53C47C8F" wp14:editId="2826016D">
            <wp:extent cx="6120130" cy="2360930"/>
            <wp:effectExtent l="0" t="0" r="0" b="1270"/>
            <wp:docPr id="561861846" name="Paveikslėlis 1" descr="Paveikslėlis, kuriame yra tekstas, ekrano kopija, skaičius, linija&#10;&#10;Dirbtinio intelekto sugeneruotas turinys gali būti neteising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61846" name="Paveikslėlis 1" descr="Paveikslėlis, kuriame yra tekstas, ekrano kopija, skaičius, linija&#10;&#10;Dirbtinio intelekto sugeneruotas turinys gali būti neteisingas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23E9" w14:textId="77777777" w:rsidR="003C36A4" w:rsidRDefault="003C36A4" w:rsidP="003C36A4"/>
    <w:p w14:paraId="45ED5B18" w14:textId="52E0E9A9" w:rsidR="003C36A4" w:rsidRDefault="003C36A4" w:rsidP="003C36A4">
      <w:r>
        <w:rPr>
          <w:noProof/>
        </w:rPr>
        <w:drawing>
          <wp:inline distT="0" distB="0" distL="0" distR="0" wp14:anchorId="1970E75E" wp14:editId="70AFFBA9">
            <wp:extent cx="6120130" cy="2474595"/>
            <wp:effectExtent l="0" t="0" r="0" b="1905"/>
            <wp:docPr id="622442198" name="Paveikslėlis 1" descr="Paveikslėlis, kuriame yra tekstas, ekrano kopija, Šriftas, programinė įranga&#10;&#10;Dirbtinio intelekto sugeneruotas turinys gali būti neteising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42198" name="Paveikslėlis 1" descr="Paveikslėlis, kuriame yra tekstas, ekrano kopija, Šriftas, programinė įranga&#10;&#10;Dirbtinio intelekto sugeneruotas turinys gali būti neteisingas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2BF4C" w14:textId="2BE0D0BE" w:rsidR="003C36A4" w:rsidRDefault="003C36A4" w:rsidP="003C36A4">
      <w:r>
        <w:rPr>
          <w:noProof/>
        </w:rPr>
        <w:drawing>
          <wp:inline distT="0" distB="0" distL="0" distR="0" wp14:anchorId="6AB4DEAA" wp14:editId="1C17B72E">
            <wp:extent cx="6120130" cy="3458210"/>
            <wp:effectExtent l="0" t="0" r="0" b="8890"/>
            <wp:docPr id="2024916658" name="Paveikslėlis 1" descr="Paveikslėlis, kuriame yra tekstas, ekrano kopija, programinė įranga, Tinklalapis&#10;&#10;Dirbtinio intelekto sugeneruotas turinys gali būti neteising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916658" name="Paveikslėlis 1" descr="Paveikslėlis, kuriame yra tekstas, ekrano kopija, programinė įranga, Tinklalapis&#10;&#10;Dirbtinio intelekto sugeneruotas turinys gali būti neteisingas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C97A" w14:textId="3926A0DF" w:rsidR="003C36A4" w:rsidRDefault="003C36A4" w:rsidP="003C36A4">
      <w:r>
        <w:rPr>
          <w:noProof/>
        </w:rPr>
        <w:lastRenderedPageBreak/>
        <w:drawing>
          <wp:inline distT="0" distB="0" distL="0" distR="0" wp14:anchorId="19F66F32" wp14:editId="3108CAE9">
            <wp:extent cx="6120130" cy="2099945"/>
            <wp:effectExtent l="0" t="0" r="0" b="0"/>
            <wp:docPr id="1838479344" name="Paveikslėlis 1" descr="Paveikslėlis, kuriame yra tekstas, Šriftas, skaičius, linija&#10;&#10;Dirbtinio intelekto sugeneruotas turinys gali būti neteising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79344" name="Paveikslėlis 1" descr="Paveikslėlis, kuriame yra tekstas, Šriftas, skaičius, linija&#10;&#10;Dirbtinio intelekto sugeneruotas turinys gali būti neteisingas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57E4A" w14:textId="77777777" w:rsidR="003C36A4" w:rsidRPr="003C36A4" w:rsidRDefault="003C36A4" w:rsidP="003C36A4"/>
    <w:p w14:paraId="4F34AD04" w14:textId="77777777" w:rsidR="003C36A4" w:rsidRPr="003C36A4" w:rsidRDefault="003C36A4" w:rsidP="003C36A4"/>
    <w:p w14:paraId="17944EBA" w14:textId="77777777" w:rsidR="003C36A4" w:rsidRDefault="003C36A4" w:rsidP="003C36A4"/>
    <w:p w14:paraId="34EC9D45" w14:textId="7DED1AC2" w:rsidR="003C36A4" w:rsidRDefault="003C36A4" w:rsidP="003C36A4">
      <w:r>
        <w:rPr>
          <w:noProof/>
        </w:rPr>
        <w:drawing>
          <wp:inline distT="0" distB="0" distL="0" distR="0" wp14:anchorId="0C28794B" wp14:editId="49DE4182">
            <wp:extent cx="6120130" cy="1777365"/>
            <wp:effectExtent l="0" t="0" r="0" b="0"/>
            <wp:docPr id="1881152239" name="Paveikslėlis 1" descr="Paveikslėlis, kuriame yra tekstas, linija, ekrano kopija, Grafikas&#10;&#10;Dirbtinio intelekto sugeneruotas turinys gali būti neteisinga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152239" name="Paveikslėlis 1" descr="Paveikslėlis, kuriame yra tekstas, linija, ekrano kopija, Grafikas&#10;&#10;Dirbtinio intelekto sugeneruotas turinys gali būti neteisingas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1D3BF" w14:textId="77777777" w:rsidR="003C36A4" w:rsidRDefault="003C36A4" w:rsidP="003C36A4"/>
    <w:p w14:paraId="347A2B05" w14:textId="77777777" w:rsidR="003C36A4" w:rsidRPr="003C36A4" w:rsidRDefault="003C36A4" w:rsidP="003C36A4"/>
    <w:sectPr w:rsidR="003C36A4" w:rsidRPr="003C36A4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1345F1" w14:textId="77777777" w:rsidR="00F65A28" w:rsidRDefault="00F65A28" w:rsidP="003C36A4">
      <w:pPr>
        <w:spacing w:after="0" w:line="240" w:lineRule="auto"/>
      </w:pPr>
      <w:r>
        <w:separator/>
      </w:r>
    </w:p>
  </w:endnote>
  <w:endnote w:type="continuationSeparator" w:id="0">
    <w:p w14:paraId="1FD8D613" w14:textId="77777777" w:rsidR="00F65A28" w:rsidRDefault="00F65A28" w:rsidP="003C3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3795C8" w14:textId="77777777" w:rsidR="00F65A28" w:rsidRDefault="00F65A28" w:rsidP="003C36A4">
      <w:pPr>
        <w:spacing w:after="0" w:line="240" w:lineRule="auto"/>
      </w:pPr>
      <w:r>
        <w:separator/>
      </w:r>
    </w:p>
  </w:footnote>
  <w:footnote w:type="continuationSeparator" w:id="0">
    <w:p w14:paraId="166D339F" w14:textId="77777777" w:rsidR="00F65A28" w:rsidRDefault="00F65A28" w:rsidP="003C36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296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012"/>
    <w:rsid w:val="00287014"/>
    <w:rsid w:val="003C36A4"/>
    <w:rsid w:val="003E39F1"/>
    <w:rsid w:val="00766012"/>
    <w:rsid w:val="007A2134"/>
    <w:rsid w:val="00F65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84E2E"/>
  <w15:chartTrackingRefBased/>
  <w15:docId w15:val="{537F08B4-B4AD-40DD-B737-F63D0E4A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lt-L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</w:style>
  <w:style w:type="paragraph" w:styleId="Antrat1">
    <w:name w:val="heading 1"/>
    <w:basedOn w:val="prastasis"/>
    <w:next w:val="prastasis"/>
    <w:link w:val="Antrat1Diagrama"/>
    <w:uiPriority w:val="9"/>
    <w:qFormat/>
    <w:rsid w:val="007660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7660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7660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7660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7660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7660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7660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7660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7660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umatytasispastraiposriftas">
    <w:name w:val="Default Paragraph Font"/>
    <w:uiPriority w:val="1"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7660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7660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7660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766012"/>
    <w:rPr>
      <w:rFonts w:eastAsiaTheme="majorEastAsia" w:cstheme="majorBidi"/>
      <w:i/>
      <w:iCs/>
      <w:color w:val="0F4761" w:themeColor="accent1" w:themeShade="BF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766012"/>
    <w:rPr>
      <w:rFonts w:eastAsiaTheme="majorEastAsia" w:cstheme="majorBidi"/>
      <w:color w:val="0F4761" w:themeColor="accent1" w:themeShade="BF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766012"/>
    <w:rPr>
      <w:rFonts w:eastAsiaTheme="majorEastAsia" w:cstheme="majorBidi"/>
      <w:i/>
      <w:iCs/>
      <w:color w:val="595959" w:themeColor="text1" w:themeTint="A6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766012"/>
    <w:rPr>
      <w:rFonts w:eastAsiaTheme="majorEastAsia" w:cstheme="majorBidi"/>
      <w:color w:val="595959" w:themeColor="text1" w:themeTint="A6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766012"/>
    <w:rPr>
      <w:rFonts w:eastAsiaTheme="majorEastAsia" w:cstheme="majorBidi"/>
      <w:i/>
      <w:iCs/>
      <w:color w:val="272727" w:themeColor="text1" w:themeTint="D8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766012"/>
    <w:rPr>
      <w:rFonts w:eastAsiaTheme="majorEastAsia" w:cstheme="majorBidi"/>
      <w:color w:val="272727" w:themeColor="text1" w:themeTint="D8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7660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7660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antrat">
    <w:name w:val="Subtitle"/>
    <w:basedOn w:val="prastasis"/>
    <w:next w:val="prastasis"/>
    <w:link w:val="PaantratDiagrama"/>
    <w:uiPriority w:val="11"/>
    <w:qFormat/>
    <w:rsid w:val="007660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aantratDiagrama">
    <w:name w:val="Paantraštė Diagrama"/>
    <w:basedOn w:val="Numatytasispastraiposriftas"/>
    <w:link w:val="Paantrat"/>
    <w:uiPriority w:val="11"/>
    <w:rsid w:val="007660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a">
    <w:name w:val="Quote"/>
    <w:basedOn w:val="prastasis"/>
    <w:next w:val="prastasis"/>
    <w:link w:val="CitataDiagrama"/>
    <w:uiPriority w:val="29"/>
    <w:qFormat/>
    <w:rsid w:val="007660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aDiagrama">
    <w:name w:val="Citata Diagrama"/>
    <w:basedOn w:val="Numatytasispastraiposriftas"/>
    <w:link w:val="Citata"/>
    <w:uiPriority w:val="29"/>
    <w:rsid w:val="00766012"/>
    <w:rPr>
      <w:i/>
      <w:iCs/>
      <w:color w:val="404040" w:themeColor="text1" w:themeTint="BF"/>
    </w:rPr>
  </w:style>
  <w:style w:type="paragraph" w:styleId="Sraopastraipa">
    <w:name w:val="List Paragraph"/>
    <w:basedOn w:val="prastasis"/>
    <w:uiPriority w:val="34"/>
    <w:qFormat/>
    <w:rsid w:val="00766012"/>
    <w:pPr>
      <w:ind w:left="720"/>
      <w:contextualSpacing/>
    </w:pPr>
  </w:style>
  <w:style w:type="character" w:styleId="Rykuspabraukimas">
    <w:name w:val="Intense Emphasis"/>
    <w:basedOn w:val="Numatytasispastraiposriftas"/>
    <w:uiPriority w:val="21"/>
    <w:qFormat/>
    <w:rsid w:val="00766012"/>
    <w:rPr>
      <w:i/>
      <w:iCs/>
      <w:color w:val="0F4761" w:themeColor="accent1" w:themeShade="BF"/>
    </w:rPr>
  </w:style>
  <w:style w:type="paragraph" w:styleId="Iskirtacitata">
    <w:name w:val="Intense Quote"/>
    <w:basedOn w:val="prastasis"/>
    <w:next w:val="prastasis"/>
    <w:link w:val="IskirtacitataDiagrama"/>
    <w:uiPriority w:val="30"/>
    <w:qFormat/>
    <w:rsid w:val="007660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skirtacitataDiagrama">
    <w:name w:val="Išskirta citata Diagrama"/>
    <w:basedOn w:val="Numatytasispastraiposriftas"/>
    <w:link w:val="Iskirtacitata"/>
    <w:uiPriority w:val="30"/>
    <w:rsid w:val="00766012"/>
    <w:rPr>
      <w:i/>
      <w:iCs/>
      <w:color w:val="0F4761" w:themeColor="accent1" w:themeShade="BF"/>
    </w:rPr>
  </w:style>
  <w:style w:type="character" w:styleId="Rykinuoroda">
    <w:name w:val="Intense Reference"/>
    <w:basedOn w:val="Numatytasispastraiposriftas"/>
    <w:uiPriority w:val="32"/>
    <w:qFormat/>
    <w:rsid w:val="00766012"/>
    <w:rPr>
      <w:b/>
      <w:bCs/>
      <w:smallCaps/>
      <w:color w:val="0F4761" w:themeColor="accent1" w:themeShade="BF"/>
      <w:spacing w:val="5"/>
    </w:rPr>
  </w:style>
  <w:style w:type="character" w:styleId="Hipersaitas">
    <w:name w:val="Hyperlink"/>
    <w:basedOn w:val="Numatytasispastraiposriftas"/>
    <w:uiPriority w:val="99"/>
    <w:unhideWhenUsed/>
    <w:rsid w:val="00766012"/>
    <w:rPr>
      <w:color w:val="467886" w:themeColor="hyperlink"/>
      <w:u w:val="single"/>
    </w:rPr>
  </w:style>
  <w:style w:type="character" w:styleId="Neapdorotaspaminjimas">
    <w:name w:val="Unresolved Mention"/>
    <w:basedOn w:val="Numatytasispastraiposriftas"/>
    <w:uiPriority w:val="99"/>
    <w:semiHidden/>
    <w:unhideWhenUsed/>
    <w:rsid w:val="00766012"/>
    <w:rPr>
      <w:color w:val="605E5C"/>
      <w:shd w:val="clear" w:color="auto" w:fill="E1DFDD"/>
    </w:rPr>
  </w:style>
  <w:style w:type="paragraph" w:styleId="Antrats">
    <w:name w:val="header"/>
    <w:basedOn w:val="prastasis"/>
    <w:link w:val="AntratsDiagrama"/>
    <w:uiPriority w:val="99"/>
    <w:unhideWhenUsed/>
    <w:rsid w:val="003C36A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3C36A4"/>
  </w:style>
  <w:style w:type="paragraph" w:styleId="Porat">
    <w:name w:val="footer"/>
    <w:basedOn w:val="prastasis"/>
    <w:link w:val="PoratDiagrama"/>
    <w:uiPriority w:val="99"/>
    <w:unhideWhenUsed/>
    <w:rsid w:val="003C36A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oratDiagrama">
    <w:name w:val="Poraštė Diagrama"/>
    <w:basedOn w:val="Numatytasispastraiposriftas"/>
    <w:link w:val="Porat"/>
    <w:uiPriority w:val="99"/>
    <w:rsid w:val="003C3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9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gretamvc.runasp.net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63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Greta Bagužienė</dc:creator>
  <cp:keywords/>
  <dc:description/>
  <cp:lastModifiedBy>Greta Bagužienė</cp:lastModifiedBy>
  <cp:revision>1</cp:revision>
  <dcterms:created xsi:type="dcterms:W3CDTF">2025-03-23T08:25:00Z</dcterms:created>
  <dcterms:modified xsi:type="dcterms:W3CDTF">2025-03-23T08:47:00Z</dcterms:modified>
</cp:coreProperties>
</file>