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69205" w14:textId="175E9E70" w:rsidR="00BA0E2B" w:rsidRDefault="00BA0E2B">
      <w:proofErr w:type="spellStart"/>
      <w:r>
        <w:t>Assignment</w:t>
      </w:r>
      <w:proofErr w:type="spellEnd"/>
      <w:r>
        <w:t xml:space="preserve"> – THIRD PART</w:t>
      </w:r>
    </w:p>
    <w:p w14:paraId="4571DC96" w14:textId="23F0FD37" w:rsidR="008D10A2" w:rsidRDefault="00BA0E2B">
      <w:r>
        <w:rPr>
          <w:noProof/>
        </w:rPr>
        <w:drawing>
          <wp:inline distT="0" distB="0" distL="0" distR="0" wp14:anchorId="49C03521" wp14:editId="0E7F055F">
            <wp:extent cx="5748655" cy="3800475"/>
            <wp:effectExtent l="0" t="0" r="444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E83E" w14:textId="00CFF058" w:rsidR="00BA0E2B" w:rsidRDefault="00BA0E2B">
      <w:pPr>
        <w:rPr>
          <w:lang w:val="en-US"/>
        </w:rPr>
      </w:pPr>
      <w:r>
        <w:rPr>
          <w:lang w:val="en-US"/>
        </w:rPr>
        <w:t>We analyzed the latest 1’500 tweets from Joe Biden. For semi-supervised classification we created a dictionary a</w:t>
      </w:r>
      <w:r w:rsidRPr="00BA0E2B">
        <w:rPr>
          <w:lang w:val="en-US"/>
        </w:rPr>
        <w:t>s stated in the c</w:t>
      </w:r>
      <w:r>
        <w:rPr>
          <w:lang w:val="en-US"/>
        </w:rPr>
        <w:t xml:space="preserve">ode with the following categories: campaign, pandemic, race, environment, crime, war and social.  </w:t>
      </w:r>
    </w:p>
    <w:p w14:paraId="5B268908" w14:textId="3A8B888C" w:rsidR="00BA0E2B" w:rsidRDefault="00BA0E2B">
      <w:pPr>
        <w:rPr>
          <w:lang w:val="en-US"/>
        </w:rPr>
      </w:pPr>
      <w:r>
        <w:rPr>
          <w:lang w:val="en-US"/>
        </w:rPr>
        <w:t xml:space="preserve">In total </w:t>
      </w:r>
      <w:r w:rsidRPr="00BA0E2B">
        <w:rPr>
          <w:lang w:val="en-US"/>
        </w:rPr>
        <w:t>990</w:t>
      </w:r>
      <w:r>
        <w:rPr>
          <w:lang w:val="en-US"/>
        </w:rPr>
        <w:t xml:space="preserve"> tweets were assigned to the suggested categories, therefore in 510 tweets none of the words from our dictionary were found.</w:t>
      </w:r>
    </w:p>
    <w:p w14:paraId="160242FF" w14:textId="1FB803F5" w:rsidR="00BA0E2B" w:rsidRDefault="00BA0E2B">
      <w:pPr>
        <w:rPr>
          <w:lang w:val="en-US"/>
        </w:rPr>
      </w:pPr>
      <w:r>
        <w:rPr>
          <w:lang w:val="en-US"/>
        </w:rPr>
        <w:t xml:space="preserve">The tweets cover the time period from September 2020 until April 2021. Taking this into account it makes sense, that campaigning was a very </w:t>
      </w:r>
      <w:r>
        <w:rPr>
          <w:lang w:val="en-US"/>
        </w:rPr>
        <w:t>prevalent</w:t>
      </w:r>
      <w:r>
        <w:rPr>
          <w:lang w:val="en-US"/>
        </w:rPr>
        <w:t xml:space="preserve"> topic. Obviously, the pandemic is also a key topic in general politics these days, therefore also in the tweets from Joe Biden.</w:t>
      </w:r>
    </w:p>
    <w:p w14:paraId="00D02764" w14:textId="18ACA8B3" w:rsidR="00BA0E2B" w:rsidRPr="00BA0E2B" w:rsidRDefault="00BA0E2B">
      <w:pPr>
        <w:rPr>
          <w:lang w:val="en-US"/>
        </w:rPr>
      </w:pPr>
      <w:r>
        <w:rPr>
          <w:lang w:val="en-US"/>
        </w:rPr>
        <w:t xml:space="preserve">As a critic of our dictionary would be our composition of the social dictionary words. Due to a lack of knowledge of specific key words in this topic, this category may be more prevalent that </w:t>
      </w:r>
      <w:r w:rsidR="004D0D2D">
        <w:rPr>
          <w:lang w:val="en-US"/>
        </w:rPr>
        <w:t xml:space="preserve">depicted </w:t>
      </w:r>
      <w:r>
        <w:rPr>
          <w:lang w:val="en-US"/>
        </w:rPr>
        <w:t>in our graph.</w:t>
      </w:r>
    </w:p>
    <w:sectPr w:rsidR="00BA0E2B" w:rsidRPr="00BA0E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2B"/>
    <w:rsid w:val="004D0D2D"/>
    <w:rsid w:val="008D10A2"/>
    <w:rsid w:val="00B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1BB8D2"/>
  <w15:chartTrackingRefBased/>
  <w15:docId w15:val="{73716B7D-8452-4502-8456-E3EE956C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</dc:creator>
  <cp:keywords/>
  <dc:description/>
  <cp:lastModifiedBy>Greta</cp:lastModifiedBy>
  <cp:revision>1</cp:revision>
  <dcterms:created xsi:type="dcterms:W3CDTF">2021-04-09T10:30:00Z</dcterms:created>
  <dcterms:modified xsi:type="dcterms:W3CDTF">2021-04-09T10:40:00Z</dcterms:modified>
</cp:coreProperties>
</file>