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5C" w:rsidRDefault="00777D5C" w:rsidP="00777D5C">
      <w:r>
        <w:rPr>
          <w:rFonts w:hint="eastAsia"/>
        </w:rPr>
        <w:t>一、</w:t>
      </w:r>
      <w:r w:rsidRPr="00777D5C">
        <w:rPr>
          <w:rFonts w:hint="eastAsia"/>
        </w:rPr>
        <w:t>會員註冊</w:t>
      </w:r>
    </w:p>
    <w:p w:rsidR="004C024C" w:rsidRDefault="004C024C" w:rsidP="00777D5C">
      <w:r w:rsidRPr="004C024C">
        <w:rPr>
          <w:rFonts w:hint="eastAsia"/>
        </w:rPr>
        <w:t>會員註冊－流程圖</w:t>
      </w:r>
    </w:p>
    <w:p w:rsidR="007B285D" w:rsidRDefault="004D5EF9" w:rsidP="00777D5C">
      <w:r>
        <w:rPr>
          <w:noProof/>
        </w:rPr>
        <w:drawing>
          <wp:inline distT="0" distB="0" distL="0" distR="0">
            <wp:extent cx="5274310" cy="78841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會員註冊流程圖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D" w:rsidRDefault="004C024C" w:rsidP="00777D5C">
      <w:r w:rsidRPr="004C024C">
        <w:rPr>
          <w:rFonts w:hint="eastAsia"/>
        </w:rPr>
        <w:t>會員註冊－處理描述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lastRenderedPageBreak/>
              <w:t>處理名稱</w:t>
            </w:r>
          </w:p>
        </w:tc>
        <w:tc>
          <w:tcPr>
            <w:tcW w:w="6174" w:type="dxa"/>
          </w:tcPr>
          <w:p w:rsidR="00777D5C" w:rsidRDefault="00777D5C" w:rsidP="00DB157B">
            <w:r w:rsidRPr="00777D5C">
              <w:rPr>
                <w:rFonts w:hint="eastAsia"/>
              </w:rPr>
              <w:t>會員註冊</w:t>
            </w:r>
          </w:p>
        </w:tc>
      </w:tr>
      <w:tr w:rsidR="00777D5C" w:rsidRP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777D5C" w:rsidRDefault="00777D5C" w:rsidP="00DB157B">
            <w:r>
              <w:rPr>
                <w:rFonts w:hint="eastAsia"/>
              </w:rPr>
              <w:t>1.</w:t>
            </w:r>
            <w:r w:rsidRPr="00777D5C">
              <w:rPr>
                <w:rFonts w:hint="eastAsia"/>
              </w:rPr>
              <w:t>在使用者登入頁面中，點選會員註冊按鈕後，導向到會員註冊頁面，並輸入帳號、密碼、姓名、性別、生日、聯絡電話、電子郵件等個人資料，送出後，等待授權單位認證。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777D5C" w:rsidRDefault="00777D5C" w:rsidP="00DB157B">
            <w:r w:rsidRPr="00777D5C">
              <w:rPr>
                <w:rFonts w:hint="eastAsia"/>
              </w:rPr>
              <w:t>使用者資料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使用者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777D5C" w:rsidRDefault="00777D5C" w:rsidP="00DB157B">
            <w:r w:rsidRPr="00777D5C">
              <w:rPr>
                <w:rFonts w:hint="eastAsia"/>
              </w:rPr>
              <w:t>使用者資料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授權單位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777D5C" w:rsidRDefault="00777D5C" w:rsidP="00DB157B"/>
        </w:tc>
      </w:tr>
    </w:tbl>
    <w:p w:rsidR="004C024C" w:rsidRDefault="00777D5C">
      <w:r>
        <w:rPr>
          <w:rFonts w:hint="eastAsia"/>
        </w:rPr>
        <w:t>二、</w:t>
      </w:r>
      <w:r w:rsidRPr="00777D5C">
        <w:rPr>
          <w:rFonts w:hint="eastAsia"/>
        </w:rPr>
        <w:t>忘記密碼</w:t>
      </w:r>
    </w:p>
    <w:p w:rsidR="004C024C" w:rsidRDefault="004C024C" w:rsidP="004C024C">
      <w:r w:rsidRPr="00777D5C">
        <w:rPr>
          <w:rFonts w:hint="eastAsia"/>
        </w:rPr>
        <w:t>忘記密碼</w:t>
      </w:r>
      <w:r w:rsidRPr="004C024C">
        <w:rPr>
          <w:rFonts w:hint="eastAsia"/>
        </w:rPr>
        <w:t>－流程圖</w:t>
      </w:r>
    </w:p>
    <w:p w:rsidR="007B285D" w:rsidRDefault="004D5EF9">
      <w:r>
        <w:rPr>
          <w:noProof/>
        </w:rPr>
        <w:lastRenderedPageBreak/>
        <w:drawing>
          <wp:inline distT="0" distB="0" distL="0" distR="0">
            <wp:extent cx="4766310" cy="88633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忘記密碼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D" w:rsidRDefault="004C024C">
      <w:r w:rsidRPr="00777D5C">
        <w:rPr>
          <w:rFonts w:hint="eastAsia"/>
        </w:rPr>
        <w:lastRenderedPageBreak/>
        <w:t>忘記密碼</w:t>
      </w:r>
      <w:r w:rsidRPr="004C024C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77D5C" w:rsidTr="00777D5C">
        <w:tc>
          <w:tcPr>
            <w:tcW w:w="2122" w:type="dxa"/>
          </w:tcPr>
          <w:p w:rsidR="00777D5C" w:rsidRDefault="00777D5C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777D5C" w:rsidRDefault="00777D5C">
            <w:r w:rsidRPr="00777D5C">
              <w:rPr>
                <w:rFonts w:hint="eastAsia"/>
              </w:rPr>
              <w:t>忘記密碼</w:t>
            </w:r>
          </w:p>
        </w:tc>
      </w:tr>
      <w:tr w:rsidR="00777D5C" w:rsidRPr="00777D5C" w:rsidTr="00777D5C">
        <w:tc>
          <w:tcPr>
            <w:tcW w:w="2122" w:type="dxa"/>
          </w:tcPr>
          <w:p w:rsidR="00777D5C" w:rsidRDefault="00777D5C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777D5C" w:rsidRDefault="00777D5C" w:rsidP="00777D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使用者登入失敗後，點選忘記密碼</w:t>
            </w:r>
            <w:r w:rsidR="00E85C3A">
              <w:rPr>
                <w:rFonts w:hint="eastAsia"/>
              </w:rPr>
              <w:t>。</w:t>
            </w:r>
          </w:p>
          <w:p w:rsidR="00777D5C" w:rsidRDefault="00777D5C" w:rsidP="00777D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輸入會員帳號、手機號碼後，驗證碼傳送至手機，確認為本人，並重新設定新密碼。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777D5C" w:rsidRDefault="00777D5C">
            <w:r w:rsidRPr="00777D5C">
              <w:rPr>
                <w:rFonts w:hint="eastAsia"/>
              </w:rPr>
              <w:t>手機號碼</w:t>
            </w:r>
            <w:r w:rsidRPr="00777D5C">
              <w:rPr>
                <w:rFonts w:hint="eastAsia"/>
              </w:rPr>
              <w:t>&amp;</w:t>
            </w:r>
            <w:r w:rsidRPr="00777D5C">
              <w:rPr>
                <w:rFonts w:hint="eastAsia"/>
              </w:rPr>
              <w:t>會員帳號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使用者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777D5C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777D5C" w:rsidRDefault="00777D5C">
            <w:r w:rsidRPr="00777D5C">
              <w:rPr>
                <w:rFonts w:hint="eastAsia"/>
              </w:rPr>
              <w:t>密碼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授權單位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777D5C" w:rsidRDefault="00777D5C"/>
        </w:tc>
      </w:tr>
    </w:tbl>
    <w:p w:rsidR="00777D5C" w:rsidRDefault="00777D5C">
      <w:r>
        <w:rPr>
          <w:rFonts w:hint="eastAsia"/>
        </w:rPr>
        <w:t>三、會員</w:t>
      </w:r>
      <w:r w:rsidRPr="00777D5C">
        <w:rPr>
          <w:rFonts w:hint="eastAsia"/>
        </w:rPr>
        <w:t>登入</w:t>
      </w:r>
    </w:p>
    <w:p w:rsidR="004C024C" w:rsidRDefault="004C024C">
      <w:r>
        <w:rPr>
          <w:rFonts w:hint="eastAsia"/>
        </w:rPr>
        <w:t>會員</w:t>
      </w:r>
      <w:r w:rsidRPr="00777D5C">
        <w:rPr>
          <w:rFonts w:hint="eastAsia"/>
        </w:rPr>
        <w:t>登入</w:t>
      </w:r>
      <w:r w:rsidRPr="004C024C">
        <w:rPr>
          <w:rFonts w:hint="eastAsia"/>
        </w:rPr>
        <w:t>－流程圖</w:t>
      </w:r>
    </w:p>
    <w:p w:rsidR="004C024C" w:rsidRDefault="004D5EF9" w:rsidP="004C024C">
      <w:r>
        <w:rPr>
          <w:noProof/>
        </w:rPr>
        <w:lastRenderedPageBreak/>
        <w:drawing>
          <wp:inline distT="0" distB="0" distL="0" distR="0">
            <wp:extent cx="5274310" cy="80587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會員登入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D" w:rsidRDefault="004C024C">
      <w:r>
        <w:rPr>
          <w:rFonts w:hint="eastAsia"/>
        </w:rPr>
        <w:t>會員</w:t>
      </w:r>
      <w:r w:rsidRPr="00777D5C">
        <w:rPr>
          <w:rFonts w:hint="eastAsia"/>
        </w:rPr>
        <w:t>登入</w:t>
      </w:r>
      <w:r w:rsidRPr="004C024C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777D5C" w:rsidRDefault="00777D5C" w:rsidP="00DB157B">
            <w:r>
              <w:rPr>
                <w:rFonts w:hint="eastAsia"/>
              </w:rPr>
              <w:t>會員</w:t>
            </w:r>
            <w:r w:rsidRPr="00777D5C">
              <w:rPr>
                <w:rFonts w:hint="eastAsia"/>
              </w:rPr>
              <w:t>登入</w:t>
            </w:r>
          </w:p>
        </w:tc>
      </w:tr>
      <w:tr w:rsidR="00777D5C" w:rsidRP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lastRenderedPageBreak/>
              <w:t>執行程序與規則</w:t>
            </w:r>
          </w:p>
        </w:tc>
        <w:tc>
          <w:tcPr>
            <w:tcW w:w="6174" w:type="dxa"/>
          </w:tcPr>
          <w:p w:rsidR="00777D5C" w:rsidRDefault="00777D5C" w:rsidP="00777D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使用者登入畫面，輸入正確帳號密碼後，判斷使用者身分，若為會員，則導向至會員使用畫面，若為管理者，則導向至管理者使用畫面。</w:t>
            </w:r>
          </w:p>
          <w:p w:rsidR="00777D5C" w:rsidRDefault="00777D5C" w:rsidP="00777D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若使用者輸入錯誤密碼時，會導向到使用者登入畫面。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777D5C" w:rsidRDefault="00777D5C" w:rsidP="00DB157B">
            <w:r w:rsidRPr="00777D5C">
              <w:rPr>
                <w:rFonts w:hint="eastAsia"/>
              </w:rPr>
              <w:t>帳號密碼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使用者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777D5C" w:rsidRDefault="00777D5C" w:rsidP="00777D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輸入正確帳號密碼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會員使用畫面</w:t>
            </w:r>
            <w:r w:rsidR="00E85C3A">
              <w:rPr>
                <w:rFonts w:hint="eastAsia"/>
              </w:rPr>
              <w:t>。</w:t>
            </w:r>
          </w:p>
          <w:p w:rsidR="00777D5C" w:rsidRDefault="00777D5C" w:rsidP="00777D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輸入正確帳號密碼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管理者使用畫面</w:t>
            </w:r>
            <w:r w:rsidR="00E85C3A">
              <w:rPr>
                <w:rFonts w:hint="eastAsia"/>
              </w:rPr>
              <w:t>。</w:t>
            </w:r>
          </w:p>
          <w:p w:rsidR="00777D5C" w:rsidRDefault="00777D5C" w:rsidP="00777D5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輸入錯誤密碼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使用者登入畫面</w:t>
            </w:r>
            <w:r w:rsidR="00E85C3A">
              <w:rPr>
                <w:rFonts w:hint="eastAsia"/>
              </w:rPr>
              <w:t>。</w:t>
            </w:r>
          </w:p>
        </w:tc>
      </w:tr>
      <w:tr w:rsidR="00777D5C" w:rsidTr="00777D5C">
        <w:tc>
          <w:tcPr>
            <w:tcW w:w="2122" w:type="dxa"/>
          </w:tcPr>
          <w:p w:rsidR="00777D5C" w:rsidRDefault="00777D5C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777D5C" w:rsidRDefault="00777D5C" w:rsidP="00DB157B"/>
        </w:tc>
      </w:tr>
    </w:tbl>
    <w:p w:rsidR="00777D5C" w:rsidRDefault="00777D5C">
      <w:r>
        <w:rPr>
          <w:rFonts w:hint="eastAsia"/>
        </w:rPr>
        <w:t>四、</w:t>
      </w:r>
      <w:r w:rsidR="00735946" w:rsidRPr="00735946">
        <w:rPr>
          <w:rFonts w:hint="eastAsia"/>
        </w:rPr>
        <w:t>會員中心</w:t>
      </w:r>
    </w:p>
    <w:p w:rsidR="004C024C" w:rsidRDefault="004C024C">
      <w:r w:rsidRPr="00735946">
        <w:rPr>
          <w:rFonts w:hint="eastAsia"/>
        </w:rPr>
        <w:t>會員中心</w:t>
      </w:r>
      <w:r w:rsidRPr="004C024C">
        <w:rPr>
          <w:rFonts w:hint="eastAsia"/>
        </w:rPr>
        <w:t>－流程圖</w:t>
      </w:r>
    </w:p>
    <w:p w:rsidR="007B285D" w:rsidRDefault="007B285D">
      <w:r>
        <w:rPr>
          <w:noProof/>
        </w:rPr>
        <w:drawing>
          <wp:inline distT="0" distB="0" distL="0" distR="0" wp14:anchorId="3A817C94" wp14:editId="1495181A">
            <wp:extent cx="4086970" cy="6101261"/>
            <wp:effectExtent l="0" t="0" r="8890" b="0"/>
            <wp:docPr id="194329944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24" cy="61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5D" w:rsidRDefault="004C024C">
      <w:r w:rsidRPr="00735946">
        <w:rPr>
          <w:rFonts w:hint="eastAsia"/>
        </w:rPr>
        <w:lastRenderedPageBreak/>
        <w:t>會員中心</w:t>
      </w:r>
      <w:r w:rsidRPr="004C024C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35946" w:rsidTr="00DB157B">
        <w:tc>
          <w:tcPr>
            <w:tcW w:w="2122" w:type="dxa"/>
          </w:tcPr>
          <w:p w:rsidR="00735946" w:rsidRDefault="00735946" w:rsidP="00DB157B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735946" w:rsidRDefault="00735946" w:rsidP="00DB157B">
            <w:r w:rsidRPr="00735946">
              <w:rPr>
                <w:rFonts w:hint="eastAsia"/>
              </w:rPr>
              <w:t>會員中心</w:t>
            </w:r>
          </w:p>
        </w:tc>
      </w:tr>
      <w:tr w:rsidR="00735946" w:rsidRPr="00777D5C" w:rsidTr="00DB157B">
        <w:tc>
          <w:tcPr>
            <w:tcW w:w="2122" w:type="dxa"/>
          </w:tcPr>
          <w:p w:rsidR="00735946" w:rsidRDefault="00735946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735946" w:rsidRDefault="00735946" w:rsidP="00735946">
            <w:r>
              <w:rPr>
                <w:rFonts w:hint="eastAsia"/>
              </w:rPr>
              <w:t>1.</w:t>
            </w:r>
            <w:r w:rsidR="00E85C3A">
              <w:rPr>
                <w:rFonts w:hint="eastAsia"/>
              </w:rPr>
              <w:t>若會員要查看或更改個人資料。</w:t>
            </w:r>
          </w:p>
          <w:p w:rsidR="00735946" w:rsidRDefault="00735946" w:rsidP="0073594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進入更改會員資料頁面</w:t>
            </w:r>
            <w:r w:rsidR="00E85C3A">
              <w:rPr>
                <w:rFonts w:hint="eastAsia"/>
              </w:rPr>
              <w:t>。</w:t>
            </w:r>
          </w:p>
          <w:p w:rsidR="00735946" w:rsidRDefault="00735946" w:rsidP="0073594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網頁上編輯會員資料</w:t>
            </w:r>
            <w:r w:rsidR="00E85C3A">
              <w:rPr>
                <w:rFonts w:hint="eastAsia"/>
              </w:rPr>
              <w:t>。</w:t>
            </w:r>
          </w:p>
          <w:p w:rsidR="00735946" w:rsidRDefault="00735946" w:rsidP="0073594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資料庫修改會員資料</w:t>
            </w:r>
            <w:r w:rsidR="00E85C3A">
              <w:rPr>
                <w:rFonts w:hint="eastAsia"/>
              </w:rPr>
              <w:t>。</w:t>
            </w:r>
          </w:p>
        </w:tc>
      </w:tr>
      <w:tr w:rsidR="00735946" w:rsidTr="00DB157B">
        <w:tc>
          <w:tcPr>
            <w:tcW w:w="2122" w:type="dxa"/>
          </w:tcPr>
          <w:p w:rsidR="00735946" w:rsidRDefault="00735946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735946" w:rsidRDefault="00986C6B" w:rsidP="00DB157B">
            <w:r w:rsidRPr="00986C6B">
              <w:rPr>
                <w:rFonts w:hint="eastAsia"/>
              </w:rPr>
              <w:t>更改的資料</w:t>
            </w:r>
            <w:r w:rsidRPr="00986C6B">
              <w:rPr>
                <w:rFonts w:hint="eastAsia"/>
              </w:rPr>
              <w:t>/</w:t>
            </w:r>
            <w:r w:rsidRPr="00986C6B">
              <w:rPr>
                <w:rFonts w:hint="eastAsia"/>
              </w:rPr>
              <w:t>會員</w:t>
            </w:r>
          </w:p>
        </w:tc>
      </w:tr>
      <w:tr w:rsidR="00735946" w:rsidTr="00DB157B">
        <w:tc>
          <w:tcPr>
            <w:tcW w:w="2122" w:type="dxa"/>
          </w:tcPr>
          <w:p w:rsidR="00735946" w:rsidRDefault="00735946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735946" w:rsidRDefault="00986C6B" w:rsidP="00DB157B">
            <w:r w:rsidRPr="00986C6B">
              <w:rPr>
                <w:rFonts w:hint="eastAsia"/>
              </w:rPr>
              <w:t>更新後會員的資料</w:t>
            </w:r>
            <w:r w:rsidRPr="00986C6B">
              <w:rPr>
                <w:rFonts w:hint="eastAsia"/>
              </w:rPr>
              <w:t>/</w:t>
            </w:r>
            <w:r w:rsidRPr="00986C6B">
              <w:rPr>
                <w:rFonts w:hint="eastAsia"/>
              </w:rPr>
              <w:t>會員畫面</w:t>
            </w:r>
          </w:p>
        </w:tc>
      </w:tr>
      <w:tr w:rsidR="00735946" w:rsidTr="00DB157B">
        <w:tc>
          <w:tcPr>
            <w:tcW w:w="2122" w:type="dxa"/>
          </w:tcPr>
          <w:p w:rsidR="00735946" w:rsidRDefault="00735946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735946" w:rsidRDefault="00735946" w:rsidP="00DB157B"/>
        </w:tc>
      </w:tr>
    </w:tbl>
    <w:p w:rsidR="00F6477A" w:rsidRDefault="00F6477A">
      <w:r>
        <w:rPr>
          <w:rFonts w:hint="eastAsia"/>
        </w:rPr>
        <w:t>五、功能操作介面</w:t>
      </w:r>
    </w:p>
    <w:p w:rsidR="004C024C" w:rsidRDefault="004C024C">
      <w:r>
        <w:rPr>
          <w:rFonts w:hint="eastAsia"/>
        </w:rPr>
        <w:t>功能操作介面</w:t>
      </w:r>
      <w:r w:rsidR="00D71F9B" w:rsidRPr="004C024C">
        <w:rPr>
          <w:rFonts w:hint="eastAsia"/>
        </w:rPr>
        <w:t>－流程圖</w:t>
      </w:r>
      <w:r w:rsidR="004D5EF9">
        <w:rPr>
          <w:noProof/>
        </w:rPr>
        <w:drawing>
          <wp:inline distT="0" distB="0" distL="0" distR="0">
            <wp:extent cx="5274310" cy="2306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功能操作介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C" w:rsidRDefault="00D71F9B">
      <w:r>
        <w:rPr>
          <w:rFonts w:hint="eastAsia"/>
        </w:rPr>
        <w:t>功能操作介面</w:t>
      </w:r>
      <w:r w:rsidRPr="00735946">
        <w:rPr>
          <w:rFonts w:hint="eastAsia"/>
        </w:rPr>
        <w:t>－處理描述</w:t>
      </w:r>
    </w:p>
    <w:p w:rsidR="004C024C" w:rsidRDefault="004C02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6477A" w:rsidTr="00DB157B">
        <w:tc>
          <w:tcPr>
            <w:tcW w:w="2122" w:type="dxa"/>
          </w:tcPr>
          <w:p w:rsidR="00F6477A" w:rsidRDefault="00F6477A" w:rsidP="00DB157B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F6477A" w:rsidRDefault="00F6477A" w:rsidP="00DB157B">
            <w:r>
              <w:rPr>
                <w:rFonts w:hint="eastAsia"/>
              </w:rPr>
              <w:t>功能操作介面</w:t>
            </w:r>
          </w:p>
        </w:tc>
      </w:tr>
      <w:tr w:rsidR="00F6477A" w:rsidRPr="00777D5C" w:rsidTr="00DB157B">
        <w:tc>
          <w:tcPr>
            <w:tcW w:w="2122" w:type="dxa"/>
          </w:tcPr>
          <w:p w:rsidR="00F6477A" w:rsidRDefault="00F6477A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F6477A" w:rsidRDefault="00F6477A" w:rsidP="00DB157B">
            <w:r>
              <w:rPr>
                <w:rFonts w:hint="eastAsia"/>
              </w:rPr>
              <w:t>1.</w:t>
            </w:r>
            <w:r w:rsidR="00EA2A5E">
              <w:rPr>
                <w:rFonts w:hint="eastAsia"/>
              </w:rPr>
              <w:t>會員</w:t>
            </w:r>
            <w:r w:rsidR="00E85C3A">
              <w:rPr>
                <w:rFonts w:hint="eastAsia"/>
              </w:rPr>
              <w:t>點選想使用的功能</w:t>
            </w:r>
            <w:r w:rsidR="00E85C3A">
              <w:rPr>
                <w:rFonts w:hint="eastAsia"/>
              </w:rPr>
              <w:t>(</w:t>
            </w:r>
            <w:r w:rsidR="00E85C3A">
              <w:rPr>
                <w:rFonts w:hint="eastAsia"/>
              </w:rPr>
              <w:t>點燈</w:t>
            </w:r>
            <w:r w:rsidR="00E85C3A">
              <w:t>/</w:t>
            </w:r>
            <w:r w:rsidR="00E85C3A">
              <w:rPr>
                <w:rFonts w:hint="eastAsia"/>
              </w:rPr>
              <w:t>代燒金紙</w:t>
            </w:r>
            <w:r w:rsidR="00E85C3A">
              <w:t>/</w:t>
            </w:r>
            <w:r w:rsidR="00E85C3A">
              <w:rPr>
                <w:rFonts w:hint="eastAsia"/>
              </w:rPr>
              <w:t>添香油錢</w:t>
            </w:r>
            <w:r w:rsidR="00E85C3A">
              <w:t>/</w:t>
            </w:r>
            <w:r w:rsidR="00E85C3A">
              <w:rPr>
                <w:rFonts w:hint="eastAsia"/>
              </w:rPr>
              <w:t>祈福</w:t>
            </w:r>
            <w:r w:rsidR="00E85C3A">
              <w:t>/</w:t>
            </w:r>
            <w:r w:rsidR="00EA2A5E">
              <w:rPr>
                <w:rFonts w:hint="eastAsia"/>
              </w:rPr>
              <w:t>其他資訊</w:t>
            </w:r>
            <w:r w:rsidR="00E85C3A">
              <w:rPr>
                <w:rFonts w:hint="eastAsia"/>
              </w:rPr>
              <w:t>)</w:t>
            </w:r>
            <w:r w:rsidR="00E85C3A">
              <w:rPr>
                <w:rFonts w:hint="eastAsia"/>
              </w:rPr>
              <w:t>。</w:t>
            </w:r>
          </w:p>
          <w:p w:rsidR="00F6477A" w:rsidRDefault="00F6477A" w:rsidP="00DB157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進入</w:t>
            </w:r>
            <w:r w:rsidR="00E85C3A">
              <w:rPr>
                <w:rFonts w:hint="eastAsia"/>
              </w:rPr>
              <w:t>該功能的操作介面。</w:t>
            </w:r>
          </w:p>
          <w:p w:rsidR="00F6477A" w:rsidRDefault="00F6477A" w:rsidP="00EA2A5E">
            <w:r>
              <w:rPr>
                <w:rFonts w:hint="eastAsia"/>
              </w:rPr>
              <w:t>3.</w:t>
            </w:r>
            <w:r w:rsidR="00EA2A5E">
              <w:rPr>
                <w:rFonts w:hint="eastAsia"/>
              </w:rPr>
              <w:t>會員使用該功能。</w:t>
            </w:r>
          </w:p>
        </w:tc>
      </w:tr>
      <w:tr w:rsidR="00F6477A" w:rsidTr="00DB157B">
        <w:tc>
          <w:tcPr>
            <w:tcW w:w="2122" w:type="dxa"/>
          </w:tcPr>
          <w:p w:rsidR="00F6477A" w:rsidRDefault="00F6477A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F6477A" w:rsidRDefault="00EA2A5E" w:rsidP="00DB157B">
            <w:r>
              <w:rPr>
                <w:rFonts w:hint="eastAsia"/>
              </w:rPr>
              <w:t>會員選擇的操作功能</w:t>
            </w:r>
            <w:r w:rsidR="00F6477A" w:rsidRPr="00986C6B">
              <w:rPr>
                <w:rFonts w:hint="eastAsia"/>
              </w:rPr>
              <w:t>/</w:t>
            </w:r>
            <w:r w:rsidR="00F6477A" w:rsidRPr="00986C6B">
              <w:rPr>
                <w:rFonts w:hint="eastAsia"/>
              </w:rPr>
              <w:t>會員</w:t>
            </w:r>
          </w:p>
        </w:tc>
      </w:tr>
      <w:tr w:rsidR="00F6477A" w:rsidTr="00DB157B">
        <w:tc>
          <w:tcPr>
            <w:tcW w:w="2122" w:type="dxa"/>
          </w:tcPr>
          <w:p w:rsidR="00F6477A" w:rsidRDefault="00F6477A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F6477A" w:rsidRDefault="00EA2A5E" w:rsidP="00DB157B">
            <w:r>
              <w:rPr>
                <w:rFonts w:hint="eastAsia"/>
              </w:rPr>
              <w:t>操作成功、祈福卡留言、本日運勢、小撇步、詩籤</w:t>
            </w:r>
            <w:r w:rsidR="00F6477A" w:rsidRPr="00986C6B">
              <w:rPr>
                <w:rFonts w:hint="eastAsia"/>
              </w:rPr>
              <w:t>/</w:t>
            </w:r>
            <w:r w:rsidR="00F6477A" w:rsidRPr="00986C6B">
              <w:rPr>
                <w:rFonts w:hint="eastAsia"/>
              </w:rPr>
              <w:t>會員畫面</w:t>
            </w:r>
          </w:p>
        </w:tc>
      </w:tr>
      <w:tr w:rsidR="00F6477A" w:rsidTr="00DB157B">
        <w:tc>
          <w:tcPr>
            <w:tcW w:w="2122" w:type="dxa"/>
          </w:tcPr>
          <w:p w:rsidR="00F6477A" w:rsidRDefault="00F6477A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F6477A" w:rsidRDefault="00F6477A" w:rsidP="00DB157B"/>
        </w:tc>
      </w:tr>
    </w:tbl>
    <w:p w:rsidR="00F6477A" w:rsidRDefault="00F6477A"/>
    <w:p w:rsidR="00EA2A5E" w:rsidRDefault="00EA2A5E"/>
    <w:p w:rsidR="00EA2A5E" w:rsidRDefault="00EA2A5E"/>
    <w:p w:rsidR="007B285D" w:rsidRDefault="007B285D"/>
    <w:p w:rsidR="007B285D" w:rsidRDefault="007B285D"/>
    <w:p w:rsidR="007B285D" w:rsidRDefault="007B285D"/>
    <w:p w:rsidR="007B285D" w:rsidRDefault="007B285D"/>
    <w:p w:rsidR="00EA2A5E" w:rsidRDefault="00EA2A5E" w:rsidP="00EA2A5E">
      <w:r>
        <w:rPr>
          <w:rFonts w:hint="eastAsia"/>
        </w:rPr>
        <w:t>六、會員預約</w:t>
      </w:r>
    </w:p>
    <w:p w:rsidR="00D71F9B" w:rsidRDefault="00D71F9B" w:rsidP="00EA2A5E">
      <w:r>
        <w:rPr>
          <w:rFonts w:hint="eastAsia"/>
        </w:rPr>
        <w:t>會員預約</w:t>
      </w:r>
      <w:r w:rsidRPr="004C024C">
        <w:rPr>
          <w:rFonts w:hint="eastAsia"/>
        </w:rPr>
        <w:t>－流程圖</w:t>
      </w:r>
    </w:p>
    <w:p w:rsidR="007B285D" w:rsidRDefault="004D5EF9" w:rsidP="00EA2A5E">
      <w:r>
        <w:rPr>
          <w:noProof/>
        </w:rPr>
        <w:drawing>
          <wp:inline distT="0" distB="0" distL="0" distR="0">
            <wp:extent cx="5274310" cy="683069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會員預約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D" w:rsidRDefault="00D71F9B" w:rsidP="00EA2A5E">
      <w:r>
        <w:rPr>
          <w:rFonts w:hint="eastAsia"/>
        </w:rPr>
        <w:t>會員預約</w:t>
      </w:r>
      <w:r w:rsidRPr="00735946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A2A5E" w:rsidTr="00DB157B">
        <w:tc>
          <w:tcPr>
            <w:tcW w:w="2122" w:type="dxa"/>
          </w:tcPr>
          <w:p w:rsidR="00EA2A5E" w:rsidRDefault="00EA2A5E" w:rsidP="00DB157B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EA2A5E" w:rsidRDefault="00EA2A5E" w:rsidP="00DB157B">
            <w:r w:rsidRPr="00EA2A5E">
              <w:rPr>
                <w:rFonts w:hint="eastAsia"/>
              </w:rPr>
              <w:t>會員預約</w:t>
            </w:r>
          </w:p>
        </w:tc>
      </w:tr>
      <w:tr w:rsidR="00EA2A5E" w:rsidRPr="00777D5C" w:rsidTr="00DB157B">
        <w:tc>
          <w:tcPr>
            <w:tcW w:w="2122" w:type="dxa"/>
          </w:tcPr>
          <w:p w:rsidR="00EA2A5E" w:rsidRDefault="00EA2A5E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EA2A5E" w:rsidRDefault="00EA2A5E" w:rsidP="00EA2A5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會員點選預約，進入預約畫面。</w:t>
            </w:r>
          </w:p>
          <w:p w:rsidR="00EA2A5E" w:rsidRDefault="00EA2A5E" w:rsidP="00EA2A5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選擇想預約的時間然後送出選單。</w:t>
            </w:r>
          </w:p>
          <w:p w:rsidR="00EA2A5E" w:rsidRDefault="00EA2A5E" w:rsidP="00EA2A5E">
            <w:r>
              <w:lastRenderedPageBreak/>
              <w:t>3.</w:t>
            </w:r>
            <w:r w:rsidR="0052074C">
              <w:rPr>
                <w:rFonts w:hint="eastAsia"/>
              </w:rPr>
              <w:t>查看預約紀錄。</w:t>
            </w:r>
          </w:p>
          <w:p w:rsidR="00EA2A5E" w:rsidRDefault="00EA2A5E" w:rsidP="00EA2A5E">
            <w:r>
              <w:t>4.</w:t>
            </w:r>
            <w:r>
              <w:rPr>
                <w:rFonts w:hint="eastAsia"/>
              </w:rPr>
              <w:t>更改或取消預約。</w:t>
            </w:r>
          </w:p>
        </w:tc>
      </w:tr>
      <w:tr w:rsidR="00EA2A5E" w:rsidTr="00DB157B">
        <w:tc>
          <w:tcPr>
            <w:tcW w:w="2122" w:type="dxa"/>
          </w:tcPr>
          <w:p w:rsidR="00EA2A5E" w:rsidRDefault="00EA2A5E" w:rsidP="00DB157B">
            <w:r w:rsidRPr="00777D5C">
              <w:rPr>
                <w:rFonts w:hint="eastAsia"/>
              </w:rPr>
              <w:lastRenderedPageBreak/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EA2A5E" w:rsidRDefault="0052074C" w:rsidP="00DB157B">
            <w:r w:rsidRPr="0052074C">
              <w:rPr>
                <w:rFonts w:hint="eastAsia"/>
              </w:rPr>
              <w:t>預約相關資料</w:t>
            </w:r>
            <w:r w:rsidRPr="0052074C">
              <w:rPr>
                <w:rFonts w:hint="eastAsia"/>
              </w:rPr>
              <w:t>/</w:t>
            </w:r>
            <w:r w:rsidRPr="0052074C">
              <w:rPr>
                <w:rFonts w:hint="eastAsia"/>
              </w:rPr>
              <w:t>會員</w:t>
            </w:r>
          </w:p>
        </w:tc>
      </w:tr>
      <w:tr w:rsidR="00EA2A5E" w:rsidTr="00DB157B">
        <w:tc>
          <w:tcPr>
            <w:tcW w:w="2122" w:type="dxa"/>
          </w:tcPr>
          <w:p w:rsidR="00EA2A5E" w:rsidRDefault="00EA2A5E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EA2A5E" w:rsidRDefault="0052074C" w:rsidP="00DB157B">
            <w:r w:rsidRPr="0052074C">
              <w:rPr>
                <w:rFonts w:hint="eastAsia"/>
              </w:rPr>
              <w:t>預約相關資料</w:t>
            </w:r>
            <w:r w:rsidRPr="0052074C">
              <w:rPr>
                <w:rFonts w:hint="eastAsia"/>
              </w:rPr>
              <w:t>/</w:t>
            </w:r>
            <w:r w:rsidRPr="0052074C">
              <w:rPr>
                <w:rFonts w:hint="eastAsia"/>
              </w:rPr>
              <w:t>管理員、會員畫面</w:t>
            </w:r>
          </w:p>
        </w:tc>
      </w:tr>
      <w:tr w:rsidR="00EA2A5E" w:rsidTr="00DB157B">
        <w:tc>
          <w:tcPr>
            <w:tcW w:w="2122" w:type="dxa"/>
          </w:tcPr>
          <w:p w:rsidR="00EA2A5E" w:rsidRDefault="00EA2A5E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EA2A5E" w:rsidRDefault="00EA2A5E" w:rsidP="00DB157B"/>
        </w:tc>
      </w:tr>
    </w:tbl>
    <w:p w:rsidR="0052074C" w:rsidRDefault="0052074C">
      <w:r>
        <w:rPr>
          <w:rFonts w:hint="eastAsia"/>
        </w:rPr>
        <w:t>七、</w:t>
      </w:r>
      <w:r w:rsidRPr="0052074C">
        <w:rPr>
          <w:rFonts w:hint="eastAsia"/>
        </w:rPr>
        <w:t>商品購買</w:t>
      </w:r>
    </w:p>
    <w:p w:rsidR="00D71F9B" w:rsidRDefault="00D71F9B">
      <w:r w:rsidRPr="0052074C">
        <w:rPr>
          <w:rFonts w:hint="eastAsia"/>
        </w:rPr>
        <w:t>商品購買</w:t>
      </w:r>
      <w:r w:rsidRPr="004C024C">
        <w:rPr>
          <w:rFonts w:hint="eastAsia"/>
        </w:rPr>
        <w:t>－流程圖</w:t>
      </w:r>
    </w:p>
    <w:p w:rsidR="007B285D" w:rsidRDefault="00C9176B">
      <w:bookmarkStart w:id="0" w:name="_GoBack"/>
      <w:r>
        <w:rPr>
          <w:noProof/>
        </w:rPr>
        <w:lastRenderedPageBreak/>
        <w:drawing>
          <wp:inline distT="0" distB="0" distL="0" distR="0">
            <wp:extent cx="5179695" cy="886333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會員購物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285D" w:rsidRDefault="00D71F9B">
      <w:r w:rsidRPr="0052074C">
        <w:rPr>
          <w:rFonts w:hint="eastAsia"/>
        </w:rPr>
        <w:lastRenderedPageBreak/>
        <w:t>商品購買</w:t>
      </w:r>
      <w:r w:rsidRPr="00735946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2074C" w:rsidTr="00DB157B">
        <w:tc>
          <w:tcPr>
            <w:tcW w:w="2122" w:type="dxa"/>
          </w:tcPr>
          <w:p w:rsidR="0052074C" w:rsidRDefault="0052074C" w:rsidP="00DB157B">
            <w:r w:rsidRPr="00777D5C">
              <w:rPr>
                <w:rFonts w:hint="eastAsia"/>
              </w:rPr>
              <w:t>處理名稱</w:t>
            </w:r>
          </w:p>
        </w:tc>
        <w:tc>
          <w:tcPr>
            <w:tcW w:w="6174" w:type="dxa"/>
          </w:tcPr>
          <w:p w:rsidR="0052074C" w:rsidRDefault="0052074C" w:rsidP="00DB157B">
            <w:r w:rsidRPr="0052074C">
              <w:rPr>
                <w:rFonts w:hint="eastAsia"/>
              </w:rPr>
              <w:t>商品購買</w:t>
            </w:r>
          </w:p>
        </w:tc>
      </w:tr>
      <w:tr w:rsidR="0052074C" w:rsidRPr="00777D5C" w:rsidTr="00DB157B">
        <w:tc>
          <w:tcPr>
            <w:tcW w:w="2122" w:type="dxa"/>
          </w:tcPr>
          <w:p w:rsidR="0052074C" w:rsidRDefault="0052074C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52074C" w:rsidRDefault="0052074C" w:rsidP="005207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會員點選商品，加入購物車</w:t>
            </w:r>
          </w:p>
          <w:p w:rsidR="0052074C" w:rsidRDefault="0052074C" w:rsidP="005207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按下購買，完成購物流程</w:t>
            </w:r>
          </w:p>
        </w:tc>
      </w:tr>
      <w:tr w:rsidR="0052074C" w:rsidTr="00DB157B">
        <w:tc>
          <w:tcPr>
            <w:tcW w:w="2122" w:type="dxa"/>
          </w:tcPr>
          <w:p w:rsidR="0052074C" w:rsidRDefault="0052074C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52074C" w:rsidRDefault="0052074C" w:rsidP="00DB157B">
            <w:r w:rsidRPr="0052074C">
              <w:rPr>
                <w:rFonts w:hint="eastAsia"/>
              </w:rPr>
              <w:t>購物資料</w:t>
            </w:r>
            <w:r w:rsidRPr="0052074C">
              <w:rPr>
                <w:rFonts w:hint="eastAsia"/>
              </w:rPr>
              <w:t>/</w:t>
            </w:r>
            <w:r w:rsidRPr="0052074C">
              <w:rPr>
                <w:rFonts w:hint="eastAsia"/>
              </w:rPr>
              <w:t>會員</w:t>
            </w:r>
          </w:p>
        </w:tc>
      </w:tr>
      <w:tr w:rsidR="0052074C" w:rsidTr="00DB157B">
        <w:tc>
          <w:tcPr>
            <w:tcW w:w="2122" w:type="dxa"/>
          </w:tcPr>
          <w:p w:rsidR="0052074C" w:rsidRDefault="0052074C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52074C" w:rsidRDefault="0052074C" w:rsidP="00DB157B">
            <w:r w:rsidRPr="0052074C">
              <w:rPr>
                <w:rFonts w:hint="eastAsia"/>
              </w:rPr>
              <w:t>購物資料</w:t>
            </w:r>
            <w:r w:rsidRPr="0052074C">
              <w:rPr>
                <w:rFonts w:hint="eastAsia"/>
              </w:rPr>
              <w:t>/</w:t>
            </w:r>
            <w:r w:rsidRPr="0052074C">
              <w:rPr>
                <w:rFonts w:hint="eastAsia"/>
              </w:rPr>
              <w:t>管理員、會員畫面</w:t>
            </w:r>
          </w:p>
        </w:tc>
      </w:tr>
      <w:tr w:rsidR="0052074C" w:rsidTr="00DB157B">
        <w:tc>
          <w:tcPr>
            <w:tcW w:w="2122" w:type="dxa"/>
          </w:tcPr>
          <w:p w:rsidR="0052074C" w:rsidRDefault="0052074C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52074C" w:rsidRDefault="0052074C" w:rsidP="00DB157B"/>
        </w:tc>
      </w:tr>
    </w:tbl>
    <w:p w:rsidR="007B285D" w:rsidRDefault="007B285D">
      <w:r>
        <w:rPr>
          <w:rFonts w:hint="eastAsia"/>
        </w:rPr>
        <w:t>八、廟方維護</w:t>
      </w:r>
      <w:r w:rsidRPr="00735946">
        <w:rPr>
          <w:rFonts w:hint="eastAsia"/>
        </w:rPr>
        <w:t>－處理描述</w:t>
      </w:r>
    </w:p>
    <w:p w:rsidR="00D71F9B" w:rsidRDefault="00D71F9B">
      <w:r>
        <w:rPr>
          <w:rFonts w:hint="eastAsia"/>
        </w:rPr>
        <w:t>廟方維護</w:t>
      </w:r>
      <w:r w:rsidRPr="004C024C">
        <w:rPr>
          <w:rFonts w:hint="eastAsia"/>
        </w:rPr>
        <w:t>－流程圖</w:t>
      </w:r>
    </w:p>
    <w:p w:rsidR="00ED7EFD" w:rsidRDefault="004D5EF9">
      <w:r>
        <w:rPr>
          <w:noProof/>
        </w:rPr>
        <w:drawing>
          <wp:inline distT="0" distB="0" distL="0" distR="0">
            <wp:extent cx="5274310" cy="634111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廟方維護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D" w:rsidRPr="007B285D" w:rsidRDefault="00D71F9B">
      <w:r>
        <w:rPr>
          <w:rFonts w:hint="eastAsia"/>
        </w:rPr>
        <w:t>廟方維護</w:t>
      </w:r>
      <w:r w:rsidRPr="00735946">
        <w:rPr>
          <w:rFonts w:hint="eastAsia"/>
        </w:rPr>
        <w:t>－處理描述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B285D" w:rsidTr="00DB157B">
        <w:tc>
          <w:tcPr>
            <w:tcW w:w="2122" w:type="dxa"/>
          </w:tcPr>
          <w:p w:rsidR="007B285D" w:rsidRDefault="007B285D" w:rsidP="00DB157B">
            <w:r w:rsidRPr="00777D5C">
              <w:rPr>
                <w:rFonts w:hint="eastAsia"/>
              </w:rPr>
              <w:lastRenderedPageBreak/>
              <w:t>處理名稱</w:t>
            </w:r>
          </w:p>
        </w:tc>
        <w:tc>
          <w:tcPr>
            <w:tcW w:w="6174" w:type="dxa"/>
          </w:tcPr>
          <w:p w:rsidR="007B285D" w:rsidRDefault="007B285D" w:rsidP="00DB157B">
            <w:r>
              <w:rPr>
                <w:rFonts w:hint="eastAsia"/>
              </w:rPr>
              <w:t>廟方維護</w:t>
            </w:r>
          </w:p>
        </w:tc>
      </w:tr>
      <w:tr w:rsidR="007B285D" w:rsidRPr="00777D5C" w:rsidTr="00DB157B">
        <w:tc>
          <w:tcPr>
            <w:tcW w:w="2122" w:type="dxa"/>
          </w:tcPr>
          <w:p w:rsidR="007B285D" w:rsidRDefault="007B285D" w:rsidP="00DB157B">
            <w:r w:rsidRPr="00777D5C">
              <w:rPr>
                <w:rFonts w:hint="eastAsia"/>
              </w:rPr>
              <w:t>執行程序與規則</w:t>
            </w:r>
          </w:p>
        </w:tc>
        <w:tc>
          <w:tcPr>
            <w:tcW w:w="6174" w:type="dxa"/>
          </w:tcPr>
          <w:p w:rsidR="007B285D" w:rsidRDefault="007B285D" w:rsidP="007B28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若管理員要維護資料</w:t>
            </w:r>
          </w:p>
          <w:p w:rsidR="007B285D" w:rsidRDefault="007B285D" w:rsidP="007B285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進入管理相關資料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廟宇資訊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預約時間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產品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會員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其他資訊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的頁面</w:t>
            </w:r>
          </w:p>
          <w:p w:rsidR="007B285D" w:rsidRDefault="007B285D" w:rsidP="007B285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從網頁上維護會員資料</w:t>
            </w:r>
          </w:p>
          <w:p w:rsidR="007B285D" w:rsidRDefault="007B285D" w:rsidP="007B285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維護後的資訊將會更新到會員、管理員畫面。</w:t>
            </w:r>
          </w:p>
        </w:tc>
      </w:tr>
      <w:tr w:rsidR="007B285D" w:rsidTr="00DB157B">
        <w:tc>
          <w:tcPr>
            <w:tcW w:w="2122" w:type="dxa"/>
          </w:tcPr>
          <w:p w:rsidR="007B285D" w:rsidRDefault="007B285D" w:rsidP="00DB157B">
            <w:r w:rsidRPr="00777D5C">
              <w:rPr>
                <w:rFonts w:hint="eastAsia"/>
              </w:rPr>
              <w:t>資料輸入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來源</w:t>
            </w:r>
          </w:p>
        </w:tc>
        <w:tc>
          <w:tcPr>
            <w:tcW w:w="6174" w:type="dxa"/>
          </w:tcPr>
          <w:p w:rsidR="007B285D" w:rsidRDefault="007B285D" w:rsidP="00DB157B">
            <w:r w:rsidRPr="007B285D">
              <w:rPr>
                <w:rFonts w:hint="eastAsia"/>
              </w:rPr>
              <w:t>維護前的資料</w:t>
            </w:r>
            <w:r w:rsidRPr="007B285D">
              <w:rPr>
                <w:rFonts w:hint="eastAsia"/>
              </w:rPr>
              <w:t>/</w:t>
            </w:r>
            <w:r w:rsidRPr="007B285D">
              <w:rPr>
                <w:rFonts w:hint="eastAsia"/>
              </w:rPr>
              <w:t>管理員</w:t>
            </w:r>
          </w:p>
        </w:tc>
      </w:tr>
      <w:tr w:rsidR="007B285D" w:rsidTr="00DB157B">
        <w:tc>
          <w:tcPr>
            <w:tcW w:w="2122" w:type="dxa"/>
          </w:tcPr>
          <w:p w:rsidR="007B285D" w:rsidRDefault="007B285D" w:rsidP="00DB157B">
            <w:pPr>
              <w:tabs>
                <w:tab w:val="left" w:pos="1139"/>
              </w:tabs>
            </w:pPr>
            <w:r w:rsidRPr="00777D5C">
              <w:rPr>
                <w:rFonts w:hint="eastAsia"/>
              </w:rPr>
              <w:t>資料輸出</w:t>
            </w:r>
            <w:r w:rsidRPr="00777D5C">
              <w:rPr>
                <w:rFonts w:hint="eastAsia"/>
              </w:rPr>
              <w:t>/</w:t>
            </w:r>
            <w:r w:rsidRPr="00777D5C">
              <w:rPr>
                <w:rFonts w:hint="eastAsia"/>
              </w:rPr>
              <w:t>目的地</w:t>
            </w:r>
          </w:p>
        </w:tc>
        <w:tc>
          <w:tcPr>
            <w:tcW w:w="6174" w:type="dxa"/>
          </w:tcPr>
          <w:p w:rsidR="007B285D" w:rsidRDefault="007B285D" w:rsidP="00DB157B">
            <w:r w:rsidRPr="007B285D">
              <w:rPr>
                <w:rFonts w:hint="eastAsia"/>
              </w:rPr>
              <w:t>維護後的資料</w:t>
            </w:r>
            <w:r w:rsidRPr="007B285D">
              <w:rPr>
                <w:rFonts w:hint="eastAsia"/>
              </w:rPr>
              <w:t>/</w:t>
            </w:r>
            <w:r w:rsidRPr="007B285D">
              <w:rPr>
                <w:rFonts w:hint="eastAsia"/>
              </w:rPr>
              <w:t>管理員、會員畫面</w:t>
            </w:r>
          </w:p>
        </w:tc>
      </w:tr>
      <w:tr w:rsidR="007B285D" w:rsidTr="00DB157B">
        <w:tc>
          <w:tcPr>
            <w:tcW w:w="2122" w:type="dxa"/>
          </w:tcPr>
          <w:p w:rsidR="007B285D" w:rsidRDefault="007B285D" w:rsidP="00DB157B">
            <w:r w:rsidRPr="00777D5C">
              <w:rPr>
                <w:rFonts w:hint="eastAsia"/>
              </w:rPr>
              <w:t>限制與備註</w:t>
            </w:r>
          </w:p>
        </w:tc>
        <w:tc>
          <w:tcPr>
            <w:tcW w:w="6174" w:type="dxa"/>
          </w:tcPr>
          <w:p w:rsidR="007B285D" w:rsidRDefault="007B285D" w:rsidP="00DB157B"/>
        </w:tc>
      </w:tr>
    </w:tbl>
    <w:p w:rsidR="007B285D" w:rsidRPr="00EA2A5E" w:rsidRDefault="007B285D"/>
    <w:sectPr w:rsidR="007B285D" w:rsidRPr="00EA2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5C"/>
    <w:rsid w:val="004C024C"/>
    <w:rsid w:val="004D5EF9"/>
    <w:rsid w:val="004E084B"/>
    <w:rsid w:val="0052074C"/>
    <w:rsid w:val="00735946"/>
    <w:rsid w:val="00777D5C"/>
    <w:rsid w:val="007B285D"/>
    <w:rsid w:val="00986C6B"/>
    <w:rsid w:val="00C9176B"/>
    <w:rsid w:val="00D71F9B"/>
    <w:rsid w:val="00E85C3A"/>
    <w:rsid w:val="00EA2A5E"/>
    <w:rsid w:val="00ED7EFD"/>
    <w:rsid w:val="00F6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F2A2-9B20-468E-98FC-4FCEABA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黃宏一</dc:creator>
  <cp:keywords/>
  <dc:description/>
  <cp:lastModifiedBy>政瑋</cp:lastModifiedBy>
  <cp:revision>3</cp:revision>
  <dcterms:created xsi:type="dcterms:W3CDTF">2023-04-22T08:09:00Z</dcterms:created>
  <dcterms:modified xsi:type="dcterms:W3CDTF">2023-04-23T14:59:00Z</dcterms:modified>
</cp:coreProperties>
</file>