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F6C0" w14:textId="061089CE" w:rsidR="00645EA6" w:rsidRDefault="00B04571" w:rsidP="00B045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proofErr w:type="spellStart"/>
      <w:r w:rsidRPr="00B04571">
        <w:rPr>
          <w:rFonts w:ascii="Times New Roman" w:hAnsi="Times New Roman" w:cs="Times New Roman"/>
          <w:b/>
          <w:bCs/>
          <w:sz w:val="32"/>
          <w:szCs w:val="32"/>
        </w:rPr>
        <w:t>Universitatea</w:t>
      </w:r>
      <w:proofErr w:type="spellEnd"/>
      <w:r w:rsidRPr="00B045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4571">
        <w:rPr>
          <w:rFonts w:ascii="Times New Roman" w:hAnsi="Times New Roman" w:cs="Times New Roman"/>
          <w:b/>
          <w:bCs/>
          <w:sz w:val="32"/>
          <w:szCs w:val="32"/>
        </w:rPr>
        <w:t>Tehnic</w:t>
      </w:r>
      <w:proofErr w:type="spellEnd"/>
      <w:r w:rsidRPr="00B04571">
        <w:rPr>
          <w:rFonts w:ascii="Times New Roman" w:hAnsi="Times New Roman" w:cs="Times New Roman"/>
          <w:b/>
          <w:bCs/>
          <w:sz w:val="32"/>
          <w:szCs w:val="32"/>
          <w:lang w:val="ro-RO"/>
        </w:rPr>
        <w:t>ă Cluj-Napoca</w:t>
      </w:r>
    </w:p>
    <w:p w14:paraId="339F82FF" w14:textId="77777777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Facultatea de Electronică,</w:t>
      </w:r>
    </w:p>
    <w:p w14:paraId="4383604E" w14:textId="09712D42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Telecomunicații și Tehnologia Informației </w:t>
      </w:r>
    </w:p>
    <w:p w14:paraId="55E1EE6E" w14:textId="5784C74E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BDED0E8" w14:textId="4E011864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B119271" w14:textId="0C2BB1ED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3557F68" w14:textId="02057600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68CA0D7" w14:textId="7C030C7B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C02BA41" w14:textId="2FB014EC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8D09F78" w14:textId="36828088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789B540" w14:textId="08FB3BE9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0CA1DD0" w14:textId="34E6651E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3192184" w14:textId="77777777" w:rsidR="00B04571" w:rsidRPr="00B04571" w:rsidRDefault="00B04571" w:rsidP="00B0457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B04571">
        <w:rPr>
          <w:rFonts w:ascii="Times New Roman" w:hAnsi="Times New Roman" w:cs="Times New Roman"/>
          <w:b/>
          <w:bCs/>
          <w:sz w:val="40"/>
          <w:szCs w:val="40"/>
          <w:lang w:val="ro-RO"/>
        </w:rPr>
        <w:t>Proiect GAC-RC Integrator</w:t>
      </w:r>
    </w:p>
    <w:p w14:paraId="05C1FE5A" w14:textId="7E477CFC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792DBE4" w14:textId="780A758B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44C4CC8" w14:textId="3E2A7517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DDAC46D" w14:textId="4CAE77F7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C3D2DFF" w14:textId="321A85BA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E88EE3D" w14:textId="26286072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608B76C" w14:textId="4771AB69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EC9BAAD" w14:textId="4C0B6F64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DBD2292" w14:textId="0BE433AD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C9F3868" w14:textId="1343CF57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B76031D" w14:textId="69624673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A359E96" w14:textId="7611E783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7EB72B8" w14:textId="0E9CC680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F77E52F" w14:textId="259FF6E5" w:rsid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5E0C539" w14:textId="7109EB7B" w:rsidR="00B04571" w:rsidRPr="00B04571" w:rsidRDefault="00B04571" w:rsidP="00B045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4571">
        <w:rPr>
          <w:rFonts w:ascii="Times New Roman" w:hAnsi="Times New Roman" w:cs="Times New Roman"/>
          <w:b/>
          <w:bCs/>
          <w:sz w:val="24"/>
          <w:szCs w:val="24"/>
          <w:lang w:val="ro-RO"/>
        </w:rPr>
        <w:t>Greu Dan-Ioan,gr.2126,ETTI,an II</w:t>
      </w:r>
    </w:p>
    <w:p w14:paraId="37CFCE6B" w14:textId="155EEC08" w:rsidR="005D3511" w:rsidRDefault="00B04571" w:rsidP="00B0457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7363F6"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Descriere proiect</w:t>
      </w:r>
    </w:p>
    <w:p w14:paraId="185DB228" w14:textId="4F3D64A4" w:rsidR="007363F6" w:rsidRPr="007363F6" w:rsidRDefault="007363F6" w:rsidP="00B045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Introducere</w:t>
      </w:r>
    </w:p>
    <w:p w14:paraId="2EC70067" w14:textId="0D769FBC" w:rsidR="005D3511" w:rsidRDefault="00B04571" w:rsidP="00B0457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Proiectul are în vedere crearea unei interfețe grafice digitale(GUI) folosind programul învățat în semestrul I a anului 2020-2021, la disciplina GAC, și anume MatLab.</w:t>
      </w:r>
      <w:r w:rsidR="009644B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D7A24B9" w14:textId="3D39C217" w:rsidR="009644B1" w:rsidRDefault="009644B1" w:rsidP="00B045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363F6">
        <w:rPr>
          <w:rFonts w:ascii="Times New Roman" w:hAnsi="Times New Roman" w:cs="Times New Roman"/>
          <w:b/>
          <w:bCs/>
          <w:sz w:val="24"/>
          <w:szCs w:val="24"/>
          <w:lang w:val="ro-RO"/>
        </w:rPr>
        <w:t>Explicarea proiectului pentru utilizator</w:t>
      </w:r>
    </w:p>
    <w:p w14:paraId="6BD7C5D1" w14:textId="77777777" w:rsidR="004F3D55" w:rsidRPr="007363F6" w:rsidRDefault="004F3D55" w:rsidP="00B045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2D99A16" w14:textId="11262D5D" w:rsidR="009644B1" w:rsidRDefault="009644B1" w:rsidP="00B0457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="00B04571">
        <w:rPr>
          <w:rFonts w:ascii="Times New Roman" w:hAnsi="Times New Roman" w:cs="Times New Roman"/>
          <w:sz w:val="24"/>
          <w:szCs w:val="24"/>
          <w:lang w:val="ro-RO"/>
        </w:rPr>
        <w:t xml:space="preserve">Scopul acestei aplicații reprezintă ilustrarea unui circuit RC integrator unde tensiunea la ieșire </w:t>
      </w:r>
      <w:r w:rsidR="00F653B1">
        <w:rPr>
          <w:rFonts w:ascii="Times New Roman" w:hAnsi="Times New Roman" w:cs="Times New Roman"/>
          <w:sz w:val="24"/>
          <w:szCs w:val="24"/>
          <w:lang w:val="ro-RO"/>
        </w:rPr>
        <w:t xml:space="preserve">este egala cu tensiunea de pe condensator. Fiind fixată aceasta are ca și limită </w:t>
      </w:r>
      <w:r w:rsidR="00F03445">
        <w:rPr>
          <w:rFonts w:ascii="Times New Roman" w:hAnsi="Times New Roman" w:cs="Times New Roman"/>
          <w:sz w:val="24"/>
          <w:szCs w:val="24"/>
          <w:lang w:val="ro-RO"/>
        </w:rPr>
        <w:t>valoarea maximă respectiv minimă valorea de încărcare respectiv descărcare a condensatorului.</w:t>
      </w:r>
      <w:r w:rsidR="00F03445" w:rsidRPr="00F0344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03445">
        <w:rPr>
          <w:rFonts w:ascii="Times New Roman" w:hAnsi="Times New Roman" w:cs="Times New Roman"/>
          <w:sz w:val="24"/>
          <w:szCs w:val="24"/>
          <w:lang w:val="ro-RO"/>
        </w:rPr>
        <w:t xml:space="preserve">Tensiunea de ieșire pe condensator regăsindu-se în </w:t>
      </w:r>
      <w:r w:rsidR="00F03445" w:rsidRPr="00EE1302">
        <w:rPr>
          <w:rFonts w:ascii="Times New Roman" w:hAnsi="Times New Roman" w:cs="Times New Roman"/>
          <w:sz w:val="24"/>
          <w:szCs w:val="24"/>
          <w:lang w:val="ro-RO"/>
        </w:rPr>
        <w:t xml:space="preserve">Figura </w:t>
      </w:r>
      <w:r w:rsidR="00710870" w:rsidRPr="00EE1302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EE1302">
        <w:rPr>
          <w:rFonts w:ascii="Times New Roman" w:hAnsi="Times New Roman" w:cs="Times New Roman"/>
          <w:sz w:val="24"/>
          <w:szCs w:val="24"/>
          <w:lang w:val="ro-RO"/>
        </w:rPr>
        <w:t>-3</w:t>
      </w:r>
      <w:r w:rsidR="00F03445">
        <w:rPr>
          <w:rFonts w:ascii="Times New Roman" w:hAnsi="Times New Roman" w:cs="Times New Roman"/>
          <w:sz w:val="24"/>
          <w:szCs w:val="24"/>
          <w:lang w:val="ro-RO"/>
        </w:rPr>
        <w:t xml:space="preserve"> de mai jos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De asemenea pe acelaș subplot se va putea observa  variația condensatorului la încărcare și descărcare prin bifarea casetei checkbox „Incarcarea si descarcarea condensatorului”. </w:t>
      </w:r>
    </w:p>
    <w:p w14:paraId="2C8FFB6F" w14:textId="567D1407" w:rsidR="007363F6" w:rsidRDefault="009644B1" w:rsidP="00B0457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Se poate observa de asemenea că în dreapta jos </w:t>
      </w:r>
      <w:r w:rsidR="00D20950">
        <w:rPr>
          <w:rFonts w:ascii="Times New Roman" w:hAnsi="Times New Roman" w:cs="Times New Roman"/>
          <w:sz w:val="24"/>
          <w:szCs w:val="24"/>
          <w:lang w:val="ro-RO"/>
        </w:rPr>
        <w:t xml:space="preserve">ca și default, apare </w:t>
      </w:r>
      <w:r w:rsidR="007363F6">
        <w:rPr>
          <w:rFonts w:ascii="Times New Roman" w:hAnsi="Times New Roman" w:cs="Times New Roman"/>
          <w:sz w:val="24"/>
          <w:szCs w:val="24"/>
          <w:lang w:val="ro-RO"/>
        </w:rPr>
        <w:t xml:space="preserve">un grafic </w:t>
      </w:r>
      <w:r w:rsidR="00D20950">
        <w:rPr>
          <w:rFonts w:ascii="Times New Roman" w:hAnsi="Times New Roman" w:cs="Times New Roman"/>
          <w:sz w:val="24"/>
          <w:szCs w:val="24"/>
          <w:lang w:val="ro-RO"/>
        </w:rPr>
        <w:t xml:space="preserve"> care ilustrează „Variatia tensiunii pe condensator” la legendă fiind reprezentată valoarea curentă a lui tau. De asemenea observăm că în partea stângă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20950">
        <w:rPr>
          <w:rFonts w:ascii="Times New Roman" w:hAnsi="Times New Roman" w:cs="Times New Roman"/>
          <w:sz w:val="24"/>
          <w:szCs w:val="24"/>
          <w:lang w:val="ro-RO"/>
        </w:rPr>
        <w:t xml:space="preserve">apar două checkbox-uri strânse în legătură cu graficul variației și anume „Variatia </w:t>
      </w:r>
      <w:r w:rsidR="00975EA2">
        <w:rPr>
          <w:rFonts w:ascii="Times New Roman" w:hAnsi="Times New Roman" w:cs="Times New Roman"/>
          <w:sz w:val="24"/>
          <w:szCs w:val="24"/>
          <w:lang w:val="ro-RO"/>
        </w:rPr>
        <w:t>curentului pe condensator</w:t>
      </w:r>
      <w:r w:rsidR="00D20950">
        <w:rPr>
          <w:rFonts w:ascii="Times New Roman" w:hAnsi="Times New Roman" w:cs="Times New Roman"/>
          <w:sz w:val="24"/>
          <w:szCs w:val="24"/>
          <w:lang w:val="ro-RO"/>
        </w:rPr>
        <w:t xml:space="preserve">” respectiv „Variatia </w:t>
      </w:r>
      <w:r w:rsidR="005874B5">
        <w:rPr>
          <w:rFonts w:ascii="Times New Roman" w:hAnsi="Times New Roman" w:cs="Times New Roman"/>
          <w:sz w:val="24"/>
          <w:szCs w:val="24"/>
          <w:lang w:val="ro-RO"/>
        </w:rPr>
        <w:t>tensiunii pe condensator</w:t>
      </w:r>
      <w:r w:rsidR="00D20950">
        <w:rPr>
          <w:rFonts w:ascii="Times New Roman" w:hAnsi="Times New Roman" w:cs="Times New Roman"/>
          <w:sz w:val="24"/>
          <w:szCs w:val="24"/>
          <w:lang w:val="ro-RO"/>
        </w:rPr>
        <w:t>” care este bifată la pornirea aplicației.</w:t>
      </w:r>
    </w:p>
    <w:p w14:paraId="7CA4FC74" w14:textId="3E4294F5" w:rsidR="00F13508" w:rsidRDefault="00D20950" w:rsidP="00B0457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Prin bifarea casuței  „Variatia </w:t>
      </w:r>
      <w:r w:rsidR="005874B5">
        <w:rPr>
          <w:rFonts w:ascii="Times New Roman" w:hAnsi="Times New Roman" w:cs="Times New Roman"/>
          <w:sz w:val="24"/>
          <w:szCs w:val="24"/>
          <w:lang w:val="ro-RO"/>
        </w:rPr>
        <w:t>curentului pe condensator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 și debifarea  căsuței </w:t>
      </w:r>
      <w:r w:rsidR="007363F6">
        <w:rPr>
          <w:rFonts w:ascii="Times New Roman" w:hAnsi="Times New Roman" w:cs="Times New Roman"/>
          <w:sz w:val="24"/>
          <w:szCs w:val="24"/>
          <w:lang w:val="ro-RO"/>
        </w:rPr>
        <w:t xml:space="preserve">„Variatia </w:t>
      </w:r>
      <w:r w:rsidR="005874B5">
        <w:rPr>
          <w:rFonts w:ascii="Times New Roman" w:hAnsi="Times New Roman" w:cs="Times New Roman"/>
          <w:sz w:val="24"/>
          <w:szCs w:val="24"/>
          <w:lang w:val="ro-RO"/>
        </w:rPr>
        <w:t>tensiunii</w:t>
      </w:r>
      <w:r w:rsidR="007363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74B5">
        <w:rPr>
          <w:rFonts w:ascii="Times New Roman" w:hAnsi="Times New Roman" w:cs="Times New Roman"/>
          <w:sz w:val="24"/>
          <w:szCs w:val="24"/>
          <w:lang w:val="ro-RO"/>
        </w:rPr>
        <w:t>pe c</w:t>
      </w:r>
      <w:r w:rsidR="007363F6">
        <w:rPr>
          <w:rFonts w:ascii="Times New Roman" w:hAnsi="Times New Roman" w:cs="Times New Roman"/>
          <w:sz w:val="24"/>
          <w:szCs w:val="24"/>
          <w:lang w:val="ro-RO"/>
        </w:rPr>
        <w:t xml:space="preserve">ondensator” se va genera tot pe acelaș subplot un grafic care ilustrează „Variatia </w:t>
      </w:r>
      <w:r w:rsidR="005874B5">
        <w:rPr>
          <w:rFonts w:ascii="Times New Roman" w:hAnsi="Times New Roman" w:cs="Times New Roman"/>
          <w:sz w:val="24"/>
          <w:szCs w:val="24"/>
          <w:lang w:val="ro-RO"/>
        </w:rPr>
        <w:t>curentului</w:t>
      </w:r>
      <w:r w:rsidR="007363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74B5">
        <w:rPr>
          <w:rFonts w:ascii="Times New Roman" w:hAnsi="Times New Roman" w:cs="Times New Roman"/>
          <w:sz w:val="24"/>
          <w:szCs w:val="24"/>
          <w:lang w:val="ro-RO"/>
        </w:rPr>
        <w:t>pe condensator</w:t>
      </w:r>
      <w:r w:rsidR="007363F6">
        <w:rPr>
          <w:rFonts w:ascii="Times New Roman" w:hAnsi="Times New Roman" w:cs="Times New Roman"/>
          <w:sz w:val="24"/>
          <w:szCs w:val="24"/>
          <w:lang w:val="ro-RO"/>
        </w:rPr>
        <w:t xml:space="preserve">” la legendă fiind reprezentată valoarea curentă a lui tau. Prin bifarea ambelor căsuțe va duce la crearea graficului care ilustrează „Variatia tensiunii </w:t>
      </w:r>
      <w:r w:rsidR="005874B5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7363F6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5874B5">
        <w:rPr>
          <w:rFonts w:ascii="Times New Roman" w:hAnsi="Times New Roman" w:cs="Times New Roman"/>
          <w:sz w:val="24"/>
          <w:szCs w:val="24"/>
          <w:lang w:val="ro-RO"/>
        </w:rPr>
        <w:t>curentului pe condensator</w:t>
      </w:r>
      <w:r w:rsidR="007363F6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F13508">
        <w:rPr>
          <w:rFonts w:ascii="Times New Roman" w:hAnsi="Times New Roman" w:cs="Times New Roman"/>
          <w:sz w:val="24"/>
          <w:szCs w:val="24"/>
          <w:lang w:val="ro-RO"/>
        </w:rPr>
        <w:t>. Debifând căsuțele va duce la dispariția completă a graficului.</w:t>
      </w:r>
    </w:p>
    <w:p w14:paraId="61F4EB5C" w14:textId="3DB8F984" w:rsidR="00F13508" w:rsidRDefault="00F13508" w:rsidP="00B0457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Sub aceste căsuțe regăsim textul: „Valoarea lui tau este</w:t>
      </w:r>
      <w:r>
        <w:rPr>
          <w:rFonts w:ascii="Times New Roman" w:hAnsi="Times New Roman" w:cs="Times New Roman"/>
          <w:sz w:val="24"/>
          <w:szCs w:val="24"/>
        </w:rPr>
        <w:t>: 25 [µs]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 care reprezintă valoarea curentă a lui tau cu care lucrează programul în momentul actual. Iar jos de tot vom avea butonul „Reset” care aduce programul nostru la faza incipientă cu toate valorile </w:t>
      </w:r>
      <w:r w:rsidR="00F101EC">
        <w:rPr>
          <w:rFonts w:ascii="Times New Roman" w:hAnsi="Times New Roman" w:cs="Times New Roman"/>
          <w:sz w:val="24"/>
          <w:szCs w:val="24"/>
          <w:lang w:val="ro-RO"/>
        </w:rPr>
        <w:t>și graficele la setările prestabilite inițial.</w:t>
      </w:r>
    </w:p>
    <w:p w14:paraId="510AB317" w14:textId="2022D3C8" w:rsidR="00F653B1" w:rsidRDefault="00F13508" w:rsidP="00B0457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 se vedea figurile </w:t>
      </w:r>
      <w:r w:rsidR="00710870">
        <w:rPr>
          <w:rFonts w:ascii="Times New Roman" w:hAnsi="Times New Roman" w:cs="Times New Roman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710870">
        <w:rPr>
          <w:rFonts w:ascii="Times New Roman" w:hAnsi="Times New Roman" w:cs="Times New Roman"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710870">
        <w:rPr>
          <w:rFonts w:ascii="Times New Roman" w:hAnsi="Times New Roman" w:cs="Times New Roman"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9ABEA8D" w14:textId="40C43EDB" w:rsidR="00F101EC" w:rsidRDefault="00F101EC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Introducerea valorilor de către utilizator se va face prin utilizarea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AC3020" w14:textId="17F8C00E" w:rsidR="00F101EC" w:rsidRDefault="00F101EC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>a trei căsuțe de tip edit</w:t>
      </w:r>
      <w:r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[V],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condensatorului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perioade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087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="00504837">
        <w:rPr>
          <w:rFonts w:ascii="Times New Roman" w:hAnsi="Times New Roman" w:cs="Times New Roman"/>
          <w:sz w:val="24"/>
          <w:szCs w:val="24"/>
        </w:rPr>
        <w:t>;</w:t>
      </w:r>
    </w:p>
    <w:p w14:paraId="2AC82DC7" w14:textId="61663DDE" w:rsidR="00F101EC" w:rsidRDefault="00F101EC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slider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1,100][</w:t>
      </w:r>
      <w:proofErr w:type="gramEnd"/>
      <w:r>
        <w:rPr>
          <w:rFonts w:ascii="Times New Roman" w:hAnsi="Times New Roman" w:cs="Times New Roman"/>
          <w:sz w:val="24"/>
          <w:szCs w:val="24"/>
        </w:rPr>
        <w:t>kΩ](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D9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="00504837">
        <w:rPr>
          <w:rFonts w:ascii="Times New Roman" w:hAnsi="Times New Roman" w:cs="Times New Roman"/>
          <w:sz w:val="24"/>
          <w:szCs w:val="24"/>
        </w:rPr>
        <w:t>;</w:t>
      </w:r>
    </w:p>
    <w:p w14:paraId="4C525D10" w14:textId="1ADAA8C5" w:rsidR="005874B5" w:rsidRDefault="00F101EC" w:rsidP="00B0457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504837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504837">
        <w:rPr>
          <w:rFonts w:ascii="Times New Roman" w:hAnsi="Times New Roman" w:cs="Times New Roman"/>
          <w:sz w:val="24"/>
          <w:szCs w:val="24"/>
        </w:rPr>
        <w:t xml:space="preserve"> </w:t>
      </w:r>
      <w:r w:rsidR="00504837">
        <w:rPr>
          <w:rFonts w:ascii="Times New Roman" w:hAnsi="Times New Roman" w:cs="Times New Roman"/>
          <w:sz w:val="24"/>
          <w:szCs w:val="24"/>
          <w:lang w:val="ro-RO"/>
        </w:rPr>
        <w:t xml:space="preserve">în funcție de </w:t>
      </w:r>
      <w:proofErr w:type="gramStart"/>
      <w:r w:rsidR="00504837">
        <w:rPr>
          <w:rFonts w:ascii="Times New Roman" w:hAnsi="Times New Roman" w:cs="Times New Roman"/>
          <w:sz w:val="24"/>
          <w:szCs w:val="24"/>
          <w:lang w:val="ro-RO"/>
        </w:rPr>
        <w:t>tau(</w:t>
      </w:r>
      <w:proofErr w:type="gramEnd"/>
      <w:r w:rsidR="00504837">
        <w:rPr>
          <w:rFonts w:ascii="Times New Roman" w:hAnsi="Times New Roman" w:cs="Times New Roman"/>
          <w:sz w:val="24"/>
          <w:szCs w:val="24"/>
          <w:lang w:val="ro-RO"/>
        </w:rPr>
        <w:t xml:space="preserve">Figura </w:t>
      </w:r>
      <w:r w:rsidR="00952D9C">
        <w:rPr>
          <w:rFonts w:ascii="Times New Roman" w:hAnsi="Times New Roman" w:cs="Times New Roman"/>
          <w:sz w:val="24"/>
          <w:szCs w:val="24"/>
          <w:lang w:val="ro-RO"/>
        </w:rPr>
        <w:t>7</w:t>
      </w:r>
      <w:r w:rsidR="00504837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51894D41" w14:textId="77777777" w:rsidR="000E2A35" w:rsidRDefault="000E2A35" w:rsidP="00B0457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2297E82" w14:textId="4751A25D" w:rsidR="00F101EC" w:rsidRDefault="004D0CA8" w:rsidP="00B045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CA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Explicarea fișierelor MatLab </w:t>
      </w:r>
      <w:r w:rsidR="00F101EC" w:rsidRPr="004D0C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CEA26D" w14:textId="77777777" w:rsidR="005D3511" w:rsidRPr="004D0CA8" w:rsidRDefault="005D3511" w:rsidP="00B045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D8446DA" w14:textId="77777777" w:rsidR="004F3D55" w:rsidRDefault="004D0CA8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1EC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</w:p>
    <w:p w14:paraId="2972875F" w14:textId="130CAAB6" w:rsidR="004D0CA8" w:rsidRDefault="004D0CA8" w:rsidP="00B04571">
      <w:pPr>
        <w:rPr>
          <w:rFonts w:ascii="Times New Roman" w:hAnsi="Times New Roman" w:cs="Times New Roman"/>
          <w:sz w:val="24"/>
          <w:szCs w:val="24"/>
        </w:rPr>
      </w:pPr>
      <w:r w:rsidRPr="004D0CA8">
        <w:rPr>
          <w:rFonts w:ascii="Times New Roman" w:hAnsi="Times New Roman" w:cs="Times New Roman"/>
          <w:b/>
          <w:bCs/>
          <w:sz w:val="24"/>
          <w:szCs w:val="24"/>
        </w:rPr>
        <w:t>GreuDanIoan2126_RC_Integrator.m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2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2271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="00A82271">
        <w:rPr>
          <w:rFonts w:ascii="Times New Roman" w:hAnsi="Times New Roman" w:cs="Times New Roman"/>
          <w:sz w:val="24"/>
          <w:szCs w:val="24"/>
        </w:rPr>
        <w:t xml:space="preserve"> </w:t>
      </w:r>
      <w:r w:rsidR="00952D9C">
        <w:rPr>
          <w:rFonts w:ascii="Times New Roman" w:hAnsi="Times New Roman" w:cs="Times New Roman"/>
          <w:sz w:val="24"/>
          <w:szCs w:val="24"/>
        </w:rPr>
        <w:t>8</w:t>
      </w:r>
      <w:r w:rsidR="00A822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DE38A2" w14:textId="77777777" w:rsidR="004D0CA8" w:rsidRDefault="004D0CA8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all;</w:t>
      </w:r>
    </w:p>
    <w:p w14:paraId="73D48B63" w14:textId="213956C0" w:rsidR="004D0CA8" w:rsidRDefault="004D0CA8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reset all;</w:t>
      </w:r>
    </w:p>
    <w:p w14:paraId="2FC1B953" w14:textId="293724A7" w:rsidR="004D0CA8" w:rsidRPr="004D0CA8" w:rsidRDefault="004D0CA8" w:rsidP="00B0457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D0CA8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4D0CA8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4D0CA8">
        <w:rPr>
          <w:rFonts w:ascii="Times New Roman" w:hAnsi="Times New Roman" w:cs="Times New Roman"/>
          <w:sz w:val="24"/>
          <w:szCs w:val="24"/>
          <w:lang w:val="ro-RO"/>
        </w:rPr>
        <w:t>ând următoarele funcții</w:t>
      </w:r>
    </w:p>
    <w:p w14:paraId="76D5AE97" w14:textId="77777777" w:rsidR="004D0CA8" w:rsidRPr="004D0CA8" w:rsidRDefault="004D0CA8" w:rsidP="004D0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0CA8">
        <w:rPr>
          <w:rFonts w:ascii="Times New Roman" w:hAnsi="Times New Roman" w:cs="Times New Roman"/>
          <w:color w:val="000000"/>
          <w:sz w:val="24"/>
          <w:szCs w:val="24"/>
        </w:rPr>
        <w:t>RC_interfata_</w:t>
      </w:r>
      <w:proofErr w:type="gramStart"/>
      <w:r w:rsidRPr="004D0CA8">
        <w:rPr>
          <w:rFonts w:ascii="Times New Roman" w:hAnsi="Times New Roman" w:cs="Times New Roman"/>
          <w:color w:val="000000"/>
          <w:sz w:val="24"/>
          <w:szCs w:val="24"/>
        </w:rPr>
        <w:t>utilizator</w:t>
      </w:r>
      <w:proofErr w:type="spellEnd"/>
      <w:r w:rsidRPr="004D0C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D0CA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97D0FC" w14:textId="3053B905" w:rsidR="004D0CA8" w:rsidRDefault="004D0CA8" w:rsidP="004D0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0CA8">
        <w:rPr>
          <w:rFonts w:ascii="Times New Roman" w:hAnsi="Times New Roman" w:cs="Times New Roman"/>
          <w:color w:val="000000"/>
          <w:sz w:val="24"/>
          <w:szCs w:val="24"/>
        </w:rPr>
        <w:t>RC_</w:t>
      </w:r>
      <w:proofErr w:type="gramStart"/>
      <w:r w:rsidRPr="004D0CA8">
        <w:rPr>
          <w:rFonts w:ascii="Times New Roman" w:hAnsi="Times New Roman" w:cs="Times New Roman"/>
          <w:color w:val="000000"/>
          <w:sz w:val="24"/>
          <w:szCs w:val="24"/>
        </w:rPr>
        <w:t>calcul</w:t>
      </w:r>
      <w:proofErr w:type="spellEnd"/>
      <w:r w:rsidRPr="004D0C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D0CA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6EDB9AE" w14:textId="38F8F8EA" w:rsidR="004D0CA8" w:rsidRDefault="004D0CA8" w:rsidP="004D0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24F55C" w14:textId="77777777" w:rsidR="00A82271" w:rsidRDefault="00A82271" w:rsidP="004D0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="004D0CA8"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0CA8" w:rsidRPr="007768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RC_interfata_utilizator.m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de tip </w:t>
      </w:r>
      <w:proofErr w:type="spellStart"/>
      <w:proofErr w:type="gramStart"/>
      <w:r w:rsidR="004D0CA8"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 are</w:t>
      </w:r>
      <w:proofErr w:type="gram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0CA8">
        <w:rPr>
          <w:rFonts w:ascii="Times New Roman" w:hAnsi="Times New Roman" w:cs="Times New Roman"/>
          <w:color w:val="000000"/>
          <w:sz w:val="24"/>
          <w:szCs w:val="24"/>
        </w:rPr>
        <w:t>scopul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 w:rsidR="004D0CA8">
        <w:rPr>
          <w:rFonts w:ascii="Times New Roman" w:hAnsi="Times New Roman" w:cs="Times New Roman"/>
          <w:color w:val="000000"/>
          <w:sz w:val="24"/>
          <w:szCs w:val="24"/>
        </w:rPr>
        <w:t>crea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0CA8">
        <w:rPr>
          <w:rFonts w:ascii="Times New Roman" w:hAnsi="Times New Roman" w:cs="Times New Roman"/>
          <w:color w:val="000000"/>
          <w:sz w:val="24"/>
          <w:szCs w:val="24"/>
        </w:rPr>
        <w:t>interfața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0CA8">
        <w:rPr>
          <w:rFonts w:ascii="Times New Roman" w:hAnsi="Times New Roman" w:cs="Times New Roman"/>
          <w:color w:val="000000"/>
          <w:sz w:val="24"/>
          <w:szCs w:val="24"/>
        </w:rPr>
        <w:t>utilizatorului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4D0CA8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0CA8">
        <w:rPr>
          <w:rFonts w:ascii="Times New Roman" w:hAnsi="Times New Roman" w:cs="Times New Roman"/>
          <w:color w:val="000000"/>
          <w:sz w:val="24"/>
          <w:szCs w:val="24"/>
        </w:rPr>
        <w:t>crează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0CA8">
        <w:rPr>
          <w:rFonts w:ascii="Times New Roman" w:hAnsi="Times New Roman" w:cs="Times New Roman"/>
          <w:color w:val="000000"/>
          <w:sz w:val="24"/>
          <w:szCs w:val="24"/>
        </w:rPr>
        <w:t>obiecte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 xml:space="preserve"> de tip edit, slider, text, figure,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ui</w:t>
      </w:r>
      <w:r w:rsidR="004D0CA8">
        <w:rPr>
          <w:rFonts w:ascii="Times New Roman" w:hAnsi="Times New Roman" w:cs="Times New Roman"/>
          <w:color w:val="000000"/>
          <w:sz w:val="24"/>
          <w:szCs w:val="24"/>
        </w:rPr>
        <w:t>panel</w:t>
      </w:r>
      <w:proofErr w:type="spellEnd"/>
      <w:r w:rsidR="004D0CA8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uibutton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introduce/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graficele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dreaptă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create.</w:t>
      </w:r>
    </w:p>
    <w:p w14:paraId="42720565" w14:textId="2F5E24EF" w:rsidR="004D0CA8" w:rsidRDefault="00A82271" w:rsidP="004D0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 alt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determină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suprafață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circuit RC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9C"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0D1A87F1" w14:textId="2B89FCBB" w:rsidR="00A82271" w:rsidRDefault="00F241EC" w:rsidP="004D0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41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RC_calcul.m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obținerea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informației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lucreze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tag-urile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68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RC_interfata_utilizator.m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63AAD95C" w14:textId="49B251C9" w:rsidR="00F241EC" w:rsidRDefault="00F241EC" w:rsidP="004D0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conferă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actualizarea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prelucrarea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valorilor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obținute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acestea</w:t>
      </w:r>
      <w:proofErr w:type="spellEnd"/>
      <w:r w:rsidR="00137D0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137D06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="00137D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9C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137D06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7972DB2" w14:textId="77777777" w:rsidR="00137D06" w:rsidRDefault="00137D06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9CC750" w14:textId="5C56369F" w:rsidR="00137D06" w:rsidRDefault="00F241EC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determină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următoarele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dependență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sursei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tau: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proofErr w:type="spellStart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RC_variatia</w:t>
      </w:r>
      <w:proofErr w:type="spellEnd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Start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tau,S</w:t>
      </w:r>
      <w:proofErr w:type="spellEnd"/>
      <w:proofErr w:type="gramEnd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r w:rsidR="00137D06"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respectiv</w:t>
      </w:r>
      <w:proofErr w:type="spellEnd"/>
      <w:r w:rsidR="00137D06"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RC_incarcare_descarcare</w:t>
      </w:r>
      <w:proofErr w:type="spellEnd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tau,S</w:t>
      </w:r>
      <w:proofErr w:type="spellEnd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137D06"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27A47C7" w14:textId="58208B36" w:rsidR="00137D06" w:rsidRDefault="00137D06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898270" w14:textId="6CEF5609" w:rsidR="00137D06" w:rsidRDefault="00137D06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RC</w:t>
      </w:r>
      <w:proofErr w:type="gramEnd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_variatia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tip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de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reprezenta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graficul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variației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checkbox-urile care sunt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bifate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nu,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urmărind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v-a  genera  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grafic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corespunzătoare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="00952D9C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B7547">
        <w:rPr>
          <w:rFonts w:ascii="Times New Roman" w:hAnsi="Times New Roman" w:cs="Times New Roman"/>
          <w:color w:val="000000"/>
          <w:sz w:val="24"/>
          <w:szCs w:val="24"/>
        </w:rPr>
        <w:t>-12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04AC908" w14:textId="77777777" w:rsidR="00137D06" w:rsidRDefault="00137D06" w:rsidP="00137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66B48C9D" w14:textId="6EB8BDDA" w:rsidR="00137D06" w:rsidRPr="00137D06" w:rsidRDefault="00137D06" w:rsidP="00137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D06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137D06"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 w:rsidRPr="00137D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RC_incarcare_descarcare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 un subplot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7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</w:p>
    <w:p w14:paraId="6BE5A472" w14:textId="04399C52" w:rsidR="005D3511" w:rsidRDefault="00137D06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luând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căsuța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bifată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nu</w:t>
      </w:r>
      <w:r w:rsidR="005D351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5D3511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="005D35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4A2B">
        <w:rPr>
          <w:rFonts w:ascii="Times New Roman" w:hAnsi="Times New Roman" w:cs="Times New Roman"/>
          <w:color w:val="000000"/>
          <w:sz w:val="24"/>
          <w:szCs w:val="24"/>
        </w:rPr>
        <w:t>13-14</w:t>
      </w:r>
      <w:r w:rsidR="005D3511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73FB0651" w14:textId="002E5262" w:rsidR="005D3511" w:rsidRDefault="005D3511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5CC9A" w14:textId="44C7E2C4" w:rsidR="005D3511" w:rsidRDefault="005D3511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35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reset_aplicația.</w:t>
      </w:r>
      <w:proofErr w:type="gramStart"/>
      <w:r w:rsidRPr="005D35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tip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reseta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întregul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readuce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stadiul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inițial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„Reset”</w:t>
      </w:r>
      <w:r w:rsidR="0071087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710870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="00710870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="00952D9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71087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4BE411" w14:textId="70794567" w:rsidR="004F3D55" w:rsidRDefault="004F3D55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8698A" w14:textId="7BA5CD56" w:rsidR="004F3D55" w:rsidRDefault="004F3D55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C36656" w14:textId="77777777" w:rsidR="004F3D55" w:rsidRPr="005D3511" w:rsidRDefault="004F3D55" w:rsidP="00F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DA55D5" w14:textId="77777777" w:rsidR="004F3D55" w:rsidRDefault="004F3D55" w:rsidP="00B045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211DA" w14:textId="77777777" w:rsidR="004F3D55" w:rsidRDefault="004F3D55" w:rsidP="00B0457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4F21D0F" w14:textId="11A950EB" w:rsidR="005D3511" w:rsidRPr="001D4A69" w:rsidRDefault="005D3511" w:rsidP="00B04571">
      <w:pPr>
        <w:rPr>
          <w:rFonts w:ascii="Times New Roman" w:hAnsi="Times New Roman" w:cs="Times New Roman"/>
          <w:sz w:val="24"/>
          <w:szCs w:val="24"/>
        </w:rPr>
      </w:pPr>
      <w:r w:rsidRPr="005D3511">
        <w:rPr>
          <w:rFonts w:ascii="Times New Roman" w:hAnsi="Times New Roman" w:cs="Times New Roman"/>
          <w:b/>
          <w:bCs/>
          <w:sz w:val="40"/>
          <w:szCs w:val="40"/>
          <w:lang w:val="ro-RO"/>
        </w:rPr>
        <w:t>Relațile matematice folosite în realizarea proiectului</w:t>
      </w:r>
    </w:p>
    <w:p w14:paraId="56D3DA09" w14:textId="1C1E5267" w:rsidR="00427880" w:rsidRDefault="00427880" w:rsidP="00B0457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   </w:t>
      </w:r>
    </w:p>
    <w:p w14:paraId="5159B469" w14:textId="3DAD3EE3" w:rsidR="00427880" w:rsidRDefault="00427880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o-RO"/>
        </w:rPr>
        <w:t>Considerând circuitul RC de mai jos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52582B" w14:textId="678934B4" w:rsidR="00427880" w:rsidRDefault="00D83C73" w:rsidP="004278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023A7" wp14:editId="6158FD32">
            <wp:extent cx="2122589" cy="2106386"/>
            <wp:effectExtent l="0" t="0" r="0" b="825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c-rc23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056" cy="212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A9B" w14:textId="555C258A" w:rsidR="00D83C73" w:rsidRDefault="00D83C73" w:rsidP="004278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62749" w14:textId="21E05BA9" w:rsidR="00D83C73" w:rsidRDefault="00D83C73" w:rsidP="00D83C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F114D" wp14:editId="11A46CB1">
            <wp:extent cx="2686050" cy="552450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c-rc2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2DFF" w14:textId="31390246" w:rsidR="00752F19" w:rsidRDefault="00752F19" w:rsidP="00752F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8A073" w14:textId="73191829" w:rsidR="00752F19" w:rsidRDefault="00752F19" w:rsidP="00752F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B32E5" wp14:editId="3E03B1D7">
            <wp:extent cx="3959860" cy="628650"/>
            <wp:effectExtent l="0" t="0" r="2540" b="0"/>
            <wp:docPr id="7" name="Picture 7" descr="rc integrator vol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c integrator volt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C9D8" w14:textId="6CDF94AA" w:rsidR="00752F19" w:rsidRDefault="00752F19" w:rsidP="0075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(t)=Vin/R =&gt;</w:t>
      </w:r>
    </w:p>
    <w:p w14:paraId="585728AE" w14:textId="1B659F97" w:rsidR="00752F19" w:rsidRDefault="00752F19" w:rsidP="00752F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749C86" wp14:editId="21A5B499">
            <wp:extent cx="2457450" cy="702310"/>
            <wp:effectExtent l="0" t="0" r="0" b="2540"/>
            <wp:docPr id="6" name="Picture 6" descr="rc integrator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c integrator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536">
        <w:rPr>
          <w:rFonts w:ascii="Times New Roman" w:hAnsi="Times New Roman" w:cs="Times New Roman"/>
          <w:b/>
          <w:bCs/>
          <w:sz w:val="32"/>
          <w:szCs w:val="32"/>
        </w:rPr>
        <w:t>Formula RC integrator</w:t>
      </w:r>
    </w:p>
    <w:p w14:paraId="432E14C1" w14:textId="6E0432C5" w:rsidR="000E2A35" w:rsidRPr="001D4A69" w:rsidRDefault="000E2A35" w:rsidP="000E2A3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Vin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RC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50173">
        <w:rPr>
          <w:rFonts w:ascii="Times New Roman" w:eastAsiaTheme="minorEastAsia" w:hAnsi="Times New Roman" w:cs="Times New Roman"/>
          <w:sz w:val="24"/>
          <w:szCs w:val="24"/>
        </w:rPr>
        <w:t xml:space="preserve">   Formula </w:t>
      </w:r>
      <w:proofErr w:type="spellStart"/>
      <w:r w:rsidR="00050173">
        <w:rPr>
          <w:rFonts w:ascii="Times New Roman" w:eastAsiaTheme="minorEastAsia" w:hAnsi="Times New Roman" w:cs="Times New Roman"/>
          <w:sz w:val="24"/>
          <w:szCs w:val="24"/>
        </w:rPr>
        <w:t>curentului</w:t>
      </w:r>
      <w:proofErr w:type="spellEnd"/>
      <w:r w:rsidR="00050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0173">
        <w:rPr>
          <w:rFonts w:ascii="Times New Roman" w:eastAsiaTheme="minorEastAsia" w:hAnsi="Times New Roman" w:cs="Times New Roman"/>
          <w:sz w:val="24"/>
          <w:szCs w:val="24"/>
        </w:rPr>
        <w:t>ce</w:t>
      </w:r>
      <w:proofErr w:type="spellEnd"/>
      <w:r w:rsidR="00050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0173">
        <w:rPr>
          <w:rFonts w:ascii="Times New Roman" w:eastAsiaTheme="minorEastAsia" w:hAnsi="Times New Roman" w:cs="Times New Roman"/>
          <w:sz w:val="24"/>
          <w:szCs w:val="24"/>
        </w:rPr>
        <w:t>trece</w:t>
      </w:r>
      <w:proofErr w:type="spellEnd"/>
      <w:r w:rsidR="00050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0173">
        <w:rPr>
          <w:rFonts w:ascii="Times New Roman" w:eastAsiaTheme="minorEastAsia" w:hAnsi="Times New Roman" w:cs="Times New Roman"/>
          <w:sz w:val="24"/>
          <w:szCs w:val="24"/>
        </w:rPr>
        <w:t>prin</w:t>
      </w:r>
      <w:proofErr w:type="spellEnd"/>
      <w:r w:rsidR="00050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0173">
        <w:rPr>
          <w:rFonts w:ascii="Times New Roman" w:eastAsiaTheme="minorEastAsia" w:hAnsi="Times New Roman" w:cs="Times New Roman"/>
          <w:sz w:val="24"/>
          <w:szCs w:val="24"/>
        </w:rPr>
        <w:t>condensator</w:t>
      </w:r>
      <w:proofErr w:type="spellEnd"/>
    </w:p>
    <w:p w14:paraId="7D2FE9F9" w14:textId="17496C6D" w:rsidR="00D83C73" w:rsidRPr="00D83C73" w:rsidRDefault="00D83C73" w:rsidP="00D8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τ=RC.</w:t>
      </w:r>
    </w:p>
    <w:p w14:paraId="2FD56C16" w14:textId="77777777" w:rsidR="00427880" w:rsidRDefault="000A588A" w:rsidP="00B0457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   </w:t>
      </w:r>
      <w:r w:rsidR="00427880">
        <w:rPr>
          <w:rFonts w:ascii="Times New Roman" w:hAnsi="Times New Roman" w:cs="Times New Roman"/>
          <w:sz w:val="24"/>
          <w:szCs w:val="24"/>
          <w:lang w:val="ro-RO"/>
        </w:rPr>
        <w:t>Dacă tensiunea de ieșire este tensiunea de pe capacitate efectul circuitului asupra semnalului de intrare este de atenuare a fronturilor, fiind similar cu cel al operației matematice integrare.</w:t>
      </w:r>
    </w:p>
    <w:p w14:paraId="3ABC4CBA" w14:textId="62A71D1B" w:rsidR="00752F19" w:rsidRDefault="00427880" w:rsidP="00B0457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această situație, Vo(t)=Vc(t), circuitul se numește circuit de integrare.</w:t>
      </w:r>
      <w:r w:rsidR="000A588A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</w:t>
      </w:r>
    </w:p>
    <w:p w14:paraId="40147B50" w14:textId="134230F8" w:rsidR="00BB5536" w:rsidRDefault="00BB5536" w:rsidP="00B0457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4D8484C" w14:textId="504F10AF" w:rsidR="00752F19" w:rsidRPr="001D4A69" w:rsidRDefault="00752F19" w:rsidP="00752F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4A69">
        <w:rPr>
          <w:rFonts w:ascii="Times New Roman" w:hAnsi="Times New Roman" w:cs="Times New Roman"/>
          <w:sz w:val="24"/>
          <w:szCs w:val="24"/>
        </w:rPr>
        <w:t xml:space="preserve">Cum  </w:t>
      </w:r>
      <m:oMath>
        <m:r>
          <w:rPr>
            <w:rFonts w:ascii="Cambria Math" w:hAnsi="Cambria Math" w:cs="Times New Roman"/>
            <w:sz w:val="24"/>
            <w:szCs w:val="24"/>
          </w:rPr>
          <m:t>C*dVo(t)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dt+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Vo(t)-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Vin)/</m:t>
        </m:r>
        <m:r>
          <w:rPr>
            <w:rFonts w:ascii="Cambria Math" w:hAnsi="Cambria Math" w:cs="Times New Roman"/>
            <w:sz w:val="24"/>
            <w:szCs w:val="24"/>
          </w:rPr>
          <m:t>R=0</m:t>
        </m:r>
      </m:oMath>
      <w:r w:rsidRPr="001D4A69">
        <w:rPr>
          <w:rFonts w:ascii="Times New Roman" w:eastAsiaTheme="minorEastAsia" w:hAnsi="Times New Roman" w:cs="Times New Roman"/>
          <w:sz w:val="24"/>
          <w:szCs w:val="24"/>
        </w:rPr>
        <w:t xml:space="preserve"> =&gt;</w:t>
      </w:r>
    </w:p>
    <w:p w14:paraId="585A6572" w14:textId="579072CE" w:rsidR="00752F19" w:rsidRPr="001D4A69" w:rsidRDefault="00752F19" w:rsidP="00752F1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Vc(t)=Vin(1-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40D6DC3" w14:textId="126F6178" w:rsidR="005D3511" w:rsidRDefault="000A588A" w:rsidP="00BB5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</w:t>
      </w:r>
      <w:r w:rsidR="00BB5536">
        <w:rPr>
          <w:rFonts w:ascii="Times New Roman" w:hAnsi="Times New Roman" w:cs="Times New Roman"/>
          <w:sz w:val="24"/>
          <w:szCs w:val="24"/>
          <w:lang w:val="ro-RO"/>
        </w:rPr>
        <w:t>Deci rezultă că încărcarea unui condensator este dată de formula</w:t>
      </w:r>
      <w:r w:rsidR="00BB5536">
        <w:rPr>
          <w:rFonts w:ascii="Times New Roman" w:hAnsi="Times New Roman" w:cs="Times New Roman"/>
          <w:sz w:val="24"/>
          <w:szCs w:val="24"/>
        </w:rPr>
        <w:t>:</w:t>
      </w:r>
    </w:p>
    <w:p w14:paraId="55FAFA14" w14:textId="442647F0" w:rsidR="00BB5536" w:rsidRDefault="00BB5536" w:rsidP="00BB55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67DDE" wp14:editId="15D26981">
            <wp:extent cx="2438400" cy="1047750"/>
            <wp:effectExtent l="0" t="0" r="0" b="0"/>
            <wp:docPr id="9" name="Picture 9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c-rc28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65F" w14:textId="1E6B17A4" w:rsidR="00BB5536" w:rsidRDefault="00BB5536" w:rsidP="00BB55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0E2A35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(t)=Vin-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>(t) =&gt;</w:t>
      </w:r>
    </w:p>
    <w:p w14:paraId="0930A900" w14:textId="52DD05E7" w:rsidR="005D3511" w:rsidRPr="001D4A69" w:rsidRDefault="00BB5536" w:rsidP="00B045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=Vin-Vin+Vin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</m:t>
                  </m:r>
                </m:den>
              </m:f>
            </m:sup>
          </m:sSup>
        </m:oMath>
      </m:oMathPara>
    </w:p>
    <w:p w14:paraId="3294A1CB" w14:textId="34824E89" w:rsidR="005D3511" w:rsidRDefault="005D3511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B5536">
        <w:rPr>
          <w:rFonts w:ascii="Times New Roman" w:hAnsi="Times New Roman" w:cs="Times New Roman"/>
          <w:sz w:val="24"/>
          <w:szCs w:val="24"/>
          <w:lang w:val="ro-RO"/>
        </w:rPr>
        <w:t>Deci rezultă că descărcarea unui condensator este dată de formula</w:t>
      </w:r>
      <w:r w:rsidR="00BB5536">
        <w:rPr>
          <w:rFonts w:ascii="Times New Roman" w:hAnsi="Times New Roman" w:cs="Times New Roman"/>
          <w:sz w:val="24"/>
          <w:szCs w:val="24"/>
        </w:rPr>
        <w:t>:</w:t>
      </w:r>
    </w:p>
    <w:p w14:paraId="060BB032" w14:textId="632C6730" w:rsidR="00BB5536" w:rsidRDefault="00BB5536" w:rsidP="00BB55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AAD92" wp14:editId="7987A0B0">
            <wp:extent cx="213360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c-rc29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EE8F" w14:textId="7F4806F5" w:rsidR="001D4A69" w:rsidRDefault="00BB5536" w:rsidP="00B04571">
      <w:pPr>
        <w:rPr>
          <w:rFonts w:ascii="Times New Roman" w:hAnsi="Times New Roman" w:cs="Times New Roman"/>
          <w:noProof/>
          <w:sz w:val="24"/>
          <w:szCs w:val="24"/>
        </w:rPr>
      </w:pPr>
      <w:r w:rsidRPr="00BB5536">
        <w:rPr>
          <w:rFonts w:ascii="Times New Roman" w:hAnsi="Times New Roman" w:cs="Times New Roman"/>
          <w:sz w:val="24"/>
          <w:szCs w:val="24"/>
        </w:rPr>
        <w:t xml:space="preserve">Deci,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tensiune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condensatorului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de un volt (1V),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procentul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condensatorului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r w:rsidR="001D4A69">
        <w:rPr>
          <w:rFonts w:ascii="Times New Roman" w:hAnsi="Times New Roman" w:cs="Times New Roman"/>
          <w:sz w:val="24"/>
          <w:szCs w:val="24"/>
        </w:rPr>
        <w:t>τ</w:t>
      </w:r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BB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36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="001D4A69">
        <w:rPr>
          <w:rFonts w:ascii="Times New Roman" w:hAnsi="Times New Roman" w:cs="Times New Roman"/>
          <w:sz w:val="24"/>
          <w:szCs w:val="24"/>
        </w:rPr>
        <w:t xml:space="preserve">, </w:t>
      </w:r>
      <w:r w:rsidR="001D4A69">
        <w:rPr>
          <w:rFonts w:ascii="Times New Roman" w:hAnsi="Times New Roman" w:cs="Times New Roman"/>
          <w:sz w:val="24"/>
          <w:szCs w:val="24"/>
          <w:lang w:val="ro-RO"/>
        </w:rPr>
        <w:t>în proiect folosim doar de la 1 în sus, celelalte valori fiind mici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4A69" w:rsidRPr="001D4A6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A69" w14:paraId="4690F84C" w14:textId="77777777" w:rsidTr="001D4A69">
        <w:tc>
          <w:tcPr>
            <w:tcW w:w="3116" w:type="dxa"/>
          </w:tcPr>
          <w:p w14:paraId="0A8B5318" w14:textId="3A98D8C0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Constanta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</w:p>
        </w:tc>
        <w:tc>
          <w:tcPr>
            <w:tcW w:w="3117" w:type="dxa"/>
          </w:tcPr>
          <w:p w14:paraId="1DFF676F" w14:textId="72E72E69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Încărcarea</w:t>
            </w:r>
            <w:proofErr w:type="spellEnd"/>
          </w:p>
        </w:tc>
        <w:tc>
          <w:tcPr>
            <w:tcW w:w="3117" w:type="dxa"/>
          </w:tcPr>
          <w:p w14:paraId="6A2FCB23" w14:textId="501842B2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Descărcarea</w:t>
            </w:r>
            <w:proofErr w:type="spellEnd"/>
          </w:p>
        </w:tc>
      </w:tr>
      <w:tr w:rsidR="001D4A69" w14:paraId="5C9E0FE1" w14:textId="77777777" w:rsidTr="001D4A69">
        <w:tc>
          <w:tcPr>
            <w:tcW w:w="3116" w:type="dxa"/>
          </w:tcPr>
          <w:p w14:paraId="42925BBE" w14:textId="5C6C68A5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τ</w:t>
            </w:r>
          </w:p>
        </w:tc>
        <w:tc>
          <w:tcPr>
            <w:tcW w:w="3117" w:type="dxa"/>
          </w:tcPr>
          <w:p w14:paraId="03D66397" w14:textId="7B8B1C19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încărcat</w:t>
            </w:r>
            <w:proofErr w:type="spellEnd"/>
          </w:p>
        </w:tc>
        <w:tc>
          <w:tcPr>
            <w:tcW w:w="3117" w:type="dxa"/>
          </w:tcPr>
          <w:p w14:paraId="52B749FB" w14:textId="4D0445AD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descărcat</w:t>
            </w:r>
            <w:proofErr w:type="spellEnd"/>
          </w:p>
        </w:tc>
      </w:tr>
      <w:tr w:rsidR="001D4A69" w14:paraId="3DF46A75" w14:textId="77777777" w:rsidTr="001D4A69">
        <w:tc>
          <w:tcPr>
            <w:tcW w:w="3116" w:type="dxa"/>
          </w:tcPr>
          <w:p w14:paraId="36D40195" w14:textId="4DC38AB1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E4D789B" w14:textId="07A161EF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63.2</w:t>
            </w:r>
          </w:p>
        </w:tc>
        <w:tc>
          <w:tcPr>
            <w:tcW w:w="3117" w:type="dxa"/>
          </w:tcPr>
          <w:p w14:paraId="7D18DD72" w14:textId="4D9BCC18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36.7</w:t>
            </w:r>
          </w:p>
        </w:tc>
      </w:tr>
      <w:tr w:rsidR="001D4A69" w14:paraId="14385C32" w14:textId="77777777" w:rsidTr="001D4A69">
        <w:tc>
          <w:tcPr>
            <w:tcW w:w="3116" w:type="dxa"/>
          </w:tcPr>
          <w:p w14:paraId="64A4D0B6" w14:textId="61AC94F2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1E7B787" w14:textId="538A92D8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86.4</w:t>
            </w:r>
          </w:p>
        </w:tc>
        <w:tc>
          <w:tcPr>
            <w:tcW w:w="3117" w:type="dxa"/>
          </w:tcPr>
          <w:p w14:paraId="51786E9D" w14:textId="6AE72D56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</w:tr>
      <w:tr w:rsidR="001D4A69" w14:paraId="6FE316C5" w14:textId="77777777" w:rsidTr="001D4A69">
        <w:tc>
          <w:tcPr>
            <w:tcW w:w="3116" w:type="dxa"/>
          </w:tcPr>
          <w:p w14:paraId="5135B7DD" w14:textId="34DAF04A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4DB80FD" w14:textId="78945010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3117" w:type="dxa"/>
          </w:tcPr>
          <w:p w14:paraId="43F02C5F" w14:textId="67B0F06C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</w:tr>
      <w:tr w:rsidR="001D4A69" w14:paraId="32B36CB5" w14:textId="77777777" w:rsidTr="001D4A69">
        <w:tc>
          <w:tcPr>
            <w:tcW w:w="3116" w:type="dxa"/>
          </w:tcPr>
          <w:p w14:paraId="75ED70BC" w14:textId="4E4121B2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310ACF2A" w14:textId="48197499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98.1</w:t>
            </w:r>
          </w:p>
        </w:tc>
        <w:tc>
          <w:tcPr>
            <w:tcW w:w="3117" w:type="dxa"/>
          </w:tcPr>
          <w:p w14:paraId="06BA4345" w14:textId="48C6B77E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1D4A69" w14:paraId="0B83382A" w14:textId="77777777" w:rsidTr="001D4A69">
        <w:tc>
          <w:tcPr>
            <w:tcW w:w="3116" w:type="dxa"/>
          </w:tcPr>
          <w:p w14:paraId="285E2FE6" w14:textId="33B68933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406063B8" w14:textId="517FB3EB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99.4</w:t>
            </w:r>
          </w:p>
        </w:tc>
        <w:tc>
          <w:tcPr>
            <w:tcW w:w="3117" w:type="dxa"/>
          </w:tcPr>
          <w:p w14:paraId="4CDE6987" w14:textId="7E643E61" w:rsidR="001D4A69" w:rsidRDefault="001D4A69" w:rsidP="001D4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</w:tr>
    </w:tbl>
    <w:p w14:paraId="36B7504D" w14:textId="29A6CF97" w:rsidR="00BB5536" w:rsidRDefault="00BB5536" w:rsidP="001D4A6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F7696EA" w14:textId="03887EA8" w:rsidR="004F3D55" w:rsidRDefault="004F3D55" w:rsidP="001D4A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F9906" w14:textId="224E322E" w:rsidR="004F3D55" w:rsidRDefault="004F3D55" w:rsidP="001D4A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E7CEA0" w14:textId="53EEA7A4" w:rsidR="004F3D55" w:rsidRDefault="004F3D55" w:rsidP="001D4A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932E8" w14:textId="77777777" w:rsidR="004F3D55" w:rsidRDefault="004F3D55" w:rsidP="004F3D55">
      <w:pPr>
        <w:rPr>
          <w:rFonts w:ascii="Times New Roman" w:hAnsi="Times New Roman" w:cs="Times New Roman"/>
          <w:sz w:val="24"/>
          <w:szCs w:val="24"/>
        </w:rPr>
      </w:pPr>
    </w:p>
    <w:p w14:paraId="40786445" w14:textId="77777777" w:rsidR="00710870" w:rsidRDefault="004F3D55" w:rsidP="004F3D55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Capturi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</w:rPr>
        <w:t>ecran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ale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proiectului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</w:rPr>
        <w:t>Figuri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reprezentative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14:paraId="29514F9E" w14:textId="53C82676" w:rsidR="004F3D55" w:rsidRPr="00710870" w:rsidRDefault="00710870" w:rsidP="004F3D5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10870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inișial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default</w:t>
      </w:r>
    </w:p>
    <w:p w14:paraId="2DD4D5A6" w14:textId="02D91E37" w:rsidR="00710870" w:rsidRDefault="00975EA2" w:rsidP="007108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8E7A4" wp14:editId="73FADA4E">
            <wp:extent cx="5943600" cy="337312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t45y54y45y5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0D7E" w14:textId="65AB7804" w:rsidR="00710870" w:rsidRDefault="00710870" w:rsidP="0071087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E282032" w14:textId="5BF41356" w:rsidR="00710870" w:rsidRDefault="00710870" w:rsidP="007108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>(t)</w:t>
      </w:r>
    </w:p>
    <w:p w14:paraId="3D96A07C" w14:textId="5AC66F19" w:rsidR="00710870" w:rsidRDefault="00561BE1" w:rsidP="007108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100E8" wp14:editId="5D41F873">
            <wp:extent cx="5911850" cy="3442738"/>
            <wp:effectExtent l="0" t="0" r="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svewvewv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97" cy="3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D628" w14:textId="46E548D1" w:rsidR="00710870" w:rsidRDefault="00710870" w:rsidP="0071087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="00EE1302">
        <w:rPr>
          <w:rFonts w:ascii="Times New Roman" w:hAnsi="Times New Roman" w:cs="Times New Roman"/>
          <w:sz w:val="24"/>
          <w:szCs w:val="24"/>
        </w:rPr>
        <w:t>gura</w:t>
      </w:r>
      <w:proofErr w:type="spellEnd"/>
      <w:r w:rsidR="00EE1302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56C1778" w14:textId="77777777" w:rsidR="00561BE1" w:rsidRDefault="00561BE1" w:rsidP="00561BE1">
      <w:pPr>
        <w:rPr>
          <w:rFonts w:ascii="Times New Roman" w:hAnsi="Times New Roman" w:cs="Times New Roman"/>
          <w:sz w:val="24"/>
          <w:szCs w:val="24"/>
        </w:rPr>
      </w:pPr>
    </w:p>
    <w:p w14:paraId="6179B2C0" w14:textId="0D2F7A52" w:rsidR="00EE1302" w:rsidRDefault="00EE1302" w:rsidP="00EE130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Încărcarea/descărcarea condensatorului</w:t>
      </w:r>
    </w:p>
    <w:p w14:paraId="7174449F" w14:textId="5C598952" w:rsidR="00EE1302" w:rsidRDefault="00975EA2" w:rsidP="00EE130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1F604F3" wp14:editId="5519FB64">
            <wp:extent cx="5943600" cy="3374390"/>
            <wp:effectExtent l="0" t="0" r="0" b="0"/>
            <wp:docPr id="14" name="Picture 1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tyy5y5y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DABA" w14:textId="2B492915" w:rsidR="00EE1302" w:rsidRDefault="00EE1302" w:rsidP="00EE130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</w:t>
      </w:r>
      <w:r w:rsidR="0024699B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3</w:t>
      </w:r>
    </w:p>
    <w:p w14:paraId="30B9C500" w14:textId="42B4DCBD" w:rsidR="0024699B" w:rsidRDefault="0024699B" w:rsidP="0024699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Variația pe condensator și/sau rezistență</w:t>
      </w:r>
    </w:p>
    <w:p w14:paraId="2F8518CD" w14:textId="4A00C718" w:rsidR="0024699B" w:rsidRDefault="00975EA2" w:rsidP="0024699B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AE2BDDC" wp14:editId="0C458218">
            <wp:extent cx="5943600" cy="1494155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4y45y4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7E45" w14:textId="7E865BA1" w:rsidR="0024699B" w:rsidRDefault="0024699B" w:rsidP="0024699B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4</w:t>
      </w:r>
    </w:p>
    <w:p w14:paraId="037625F4" w14:textId="2B414B83" w:rsidR="0024699B" w:rsidRDefault="00975EA2" w:rsidP="0024699B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2FAB975" wp14:editId="766CAB4E">
            <wp:extent cx="5943600" cy="147510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y45y45y45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8B2" w14:textId="03B402DC" w:rsidR="0024699B" w:rsidRDefault="0024699B" w:rsidP="0024699B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5</w:t>
      </w:r>
    </w:p>
    <w:p w14:paraId="2BDE652D" w14:textId="38EAD6A1" w:rsidR="0024699B" w:rsidRDefault="00975EA2" w:rsidP="0024699B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F79959D" wp14:editId="31669AE0">
            <wp:extent cx="5943600" cy="1599565"/>
            <wp:effectExtent l="0" t="0" r="0" b="63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y45y45y45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A8BB" w14:textId="4E99FFC4" w:rsidR="0024699B" w:rsidRDefault="0024699B" w:rsidP="0024699B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6</w:t>
      </w:r>
    </w:p>
    <w:p w14:paraId="7A6F0C1A" w14:textId="03035147" w:rsidR="00952D9C" w:rsidRDefault="00952D9C" w:rsidP="00952D9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Obiecte care pot fi modificate de utilizator</w:t>
      </w:r>
    </w:p>
    <w:p w14:paraId="6F6FA414" w14:textId="7B46C81F" w:rsidR="00952D9C" w:rsidRDefault="00975EA2" w:rsidP="00952D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847B1" wp14:editId="7311E421">
            <wp:extent cx="4897157" cy="4813300"/>
            <wp:effectExtent l="0" t="0" r="0" b="635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tyy5y5y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09" cy="48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AD84" w14:textId="58BD2BE4" w:rsidR="00952D9C" w:rsidRDefault="00952D9C" w:rsidP="00952D9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6C49BA71" w14:textId="6382817A" w:rsidR="00952D9C" w:rsidRPr="00952D9C" w:rsidRDefault="00952D9C" w:rsidP="0095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7070F16B" w14:textId="77777777" w:rsidR="0024699B" w:rsidRPr="00EE1302" w:rsidRDefault="0024699B" w:rsidP="0024699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F9F8B15" w14:textId="6593F96C" w:rsidR="00710870" w:rsidRDefault="000B7547" w:rsidP="0071087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B7547">
        <w:rPr>
          <w:rFonts w:ascii="Times New Roman" w:hAnsi="Times New Roman" w:cs="Times New Roman"/>
          <w:sz w:val="28"/>
          <w:szCs w:val="28"/>
        </w:rPr>
        <w:t>Fi</w:t>
      </w:r>
      <w:r w:rsidRPr="000B7547">
        <w:rPr>
          <w:rFonts w:ascii="Times New Roman" w:hAnsi="Times New Roman" w:cs="Times New Roman"/>
          <w:sz w:val="28"/>
          <w:szCs w:val="28"/>
          <w:lang w:val="ro-RO"/>
        </w:rPr>
        <w:t>șierele MatLab</w:t>
      </w:r>
    </w:p>
    <w:p w14:paraId="78D47EEE" w14:textId="77777777" w:rsidR="000B7547" w:rsidRPr="000B7547" w:rsidRDefault="000B7547" w:rsidP="0071087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8AB15CC" w14:textId="12D9D9F3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298717A5" wp14:editId="67D5DF06">
            <wp:extent cx="4572000" cy="3020158"/>
            <wp:effectExtent l="0" t="0" r="0" b="8890"/>
            <wp:docPr id="27" name="Picture 2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erg43hhg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05" cy="30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00EA" w14:textId="64B7FD59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8</w:t>
      </w:r>
    </w:p>
    <w:p w14:paraId="017F1A99" w14:textId="4AA03A0F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74118CF" wp14:editId="74004D3E">
            <wp:extent cx="4645479" cy="3030480"/>
            <wp:effectExtent l="0" t="0" r="317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wefwefwe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12" cy="305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3912" w14:textId="4BBAAA99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9</w:t>
      </w:r>
    </w:p>
    <w:p w14:paraId="75A54A3F" w14:textId="4777DA68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EE717A0" wp14:editId="019EE305">
            <wp:extent cx="4523014" cy="2990215"/>
            <wp:effectExtent l="0" t="0" r="0" b="63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33f32f3f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137" cy="30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AC56" w14:textId="2EAAACE8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10</w:t>
      </w:r>
    </w:p>
    <w:p w14:paraId="62913036" w14:textId="6452A7E7" w:rsidR="000B7547" w:rsidRP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200254E" wp14:editId="2E34CB3D">
            <wp:extent cx="4539343" cy="2885102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2rr323r23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339" cy="29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2D57" w14:textId="038905D1" w:rsidR="00710870" w:rsidRDefault="000B7547" w:rsidP="000B75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3AB0DB1F" w14:textId="77777777" w:rsidR="000B7547" w:rsidRPr="00710870" w:rsidRDefault="000B7547" w:rsidP="000B75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A2569" w14:textId="5CEA009D" w:rsidR="004F3D55" w:rsidRDefault="004F3D55" w:rsidP="004F3D55">
      <w:pPr>
        <w:rPr>
          <w:rFonts w:ascii="Times New Roman" w:hAnsi="Times New Roman" w:cs="Times New Roman"/>
          <w:sz w:val="40"/>
          <w:szCs w:val="40"/>
        </w:rPr>
      </w:pPr>
    </w:p>
    <w:p w14:paraId="18266E37" w14:textId="77777777" w:rsidR="004F3D55" w:rsidRPr="004F3D55" w:rsidRDefault="004F3D55" w:rsidP="004F3D55">
      <w:pPr>
        <w:rPr>
          <w:rFonts w:ascii="Times New Roman" w:hAnsi="Times New Roman" w:cs="Times New Roman"/>
          <w:sz w:val="40"/>
          <w:szCs w:val="40"/>
        </w:rPr>
      </w:pPr>
    </w:p>
    <w:p w14:paraId="05B8A181" w14:textId="6CD07197" w:rsidR="00BB5536" w:rsidRDefault="00BB5536" w:rsidP="00B04571">
      <w:pPr>
        <w:rPr>
          <w:rFonts w:ascii="Times New Roman" w:hAnsi="Times New Roman" w:cs="Times New Roman"/>
          <w:sz w:val="24"/>
          <w:szCs w:val="24"/>
        </w:rPr>
      </w:pPr>
    </w:p>
    <w:p w14:paraId="13A2B0C2" w14:textId="6AD1318C" w:rsidR="001D4A69" w:rsidRDefault="000B7547" w:rsidP="000B75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EA062" wp14:editId="19E46A5D">
            <wp:extent cx="4506686" cy="2785864"/>
            <wp:effectExtent l="0" t="0" r="825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3t4y5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380" cy="27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B7CD" w14:textId="3A3D7E58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6424C641" w14:textId="5C34BD34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6DBEB" wp14:editId="5700FE9D">
            <wp:extent cx="4531179" cy="2393876"/>
            <wp:effectExtent l="0" t="0" r="3175" b="698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y54u56u5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3" cy="24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4A81" w14:textId="753EC7FC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72D76704" w14:textId="5042DD6E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98E0E" wp14:editId="1FC3EBE5">
            <wp:extent cx="4539343" cy="2310894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y65u56u56u5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52" cy="23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A7F1" w14:textId="312EB93A" w:rsidR="000B7547" w:rsidRDefault="000B7547" w:rsidP="000B754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6884C2D2" w14:textId="393DA93A" w:rsidR="00864A2B" w:rsidRDefault="00864A2B" w:rsidP="000B75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EC478" wp14:editId="17EEA507">
            <wp:extent cx="4482193" cy="1557275"/>
            <wp:effectExtent l="0" t="0" r="0" b="508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34t34t3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6" cy="15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EBF1" w14:textId="6E325B2B" w:rsidR="00864A2B" w:rsidRDefault="00864A2B" w:rsidP="000B754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25B22FEB" w14:textId="77777777" w:rsidR="00D73E96" w:rsidRDefault="00D73E96" w:rsidP="00864A2B">
      <w:pPr>
        <w:rPr>
          <w:rFonts w:ascii="Times New Roman" w:hAnsi="Times New Roman" w:cs="Times New Roman"/>
          <w:sz w:val="24"/>
          <w:szCs w:val="24"/>
        </w:rPr>
      </w:pPr>
    </w:p>
    <w:p w14:paraId="53BF47E5" w14:textId="77777777" w:rsidR="00D73E96" w:rsidRDefault="00D73E96" w:rsidP="00864A2B">
      <w:pPr>
        <w:rPr>
          <w:rFonts w:ascii="Times New Roman" w:hAnsi="Times New Roman" w:cs="Times New Roman"/>
          <w:sz w:val="24"/>
          <w:szCs w:val="24"/>
        </w:rPr>
      </w:pPr>
    </w:p>
    <w:p w14:paraId="6C017007" w14:textId="77777777" w:rsidR="00D73E96" w:rsidRDefault="00D73E96" w:rsidP="00864A2B">
      <w:pPr>
        <w:rPr>
          <w:rFonts w:ascii="Times New Roman" w:hAnsi="Times New Roman" w:cs="Times New Roman"/>
          <w:sz w:val="24"/>
          <w:szCs w:val="24"/>
        </w:rPr>
      </w:pPr>
    </w:p>
    <w:p w14:paraId="55970C32" w14:textId="6C35EE3C" w:rsidR="00864A2B" w:rsidRDefault="00864A2B" w:rsidP="00864A2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64A2B">
        <w:rPr>
          <w:rFonts w:ascii="Times New Roman" w:hAnsi="Times New Roman" w:cs="Times New Roman"/>
          <w:b/>
          <w:bCs/>
          <w:sz w:val="40"/>
          <w:szCs w:val="40"/>
        </w:rPr>
        <w:t>Concluzie</w:t>
      </w:r>
      <w:proofErr w:type="spellEnd"/>
    </w:p>
    <w:p w14:paraId="052B0D97" w14:textId="599EE0B9" w:rsidR="001D4A69" w:rsidRDefault="00B876D9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842E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reamintim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Vo(t)=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(t)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circuit RC integrator.</w:t>
      </w:r>
    </w:p>
    <w:p w14:paraId="2C3F4599" w14:textId="74E696E6" w:rsidR="00B876D9" w:rsidRDefault="00B876D9" w:rsidP="00B045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reprezentările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2E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final al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presetate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stadiul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iniția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„ideal”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condensatorul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încarcă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descarcă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42E5">
        <w:rPr>
          <w:rFonts w:ascii="Times New Roman" w:hAnsi="Times New Roman" w:cs="Times New Roman"/>
          <w:sz w:val="24"/>
          <w:szCs w:val="24"/>
        </w:rPr>
        <w:t>complet.Semnalul</w:t>
      </w:r>
      <w:proofErr w:type="spellEnd"/>
      <w:proofErr w:type="gramEnd"/>
      <w:r w:rsidR="004842E5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semnifică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îmbinarea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inferioară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2E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4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minimă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superioară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sensibilă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schimbările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actualizeze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real.</w:t>
      </w:r>
    </w:p>
    <w:p w14:paraId="4BFA7425" w14:textId="0FA14D2B" w:rsidR="004842E5" w:rsidRDefault="004842E5" w:rsidP="00B0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RC integrator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crează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virtual benefic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="00FA33E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FA33EF">
        <w:rPr>
          <w:rFonts w:ascii="Times New Roman" w:hAnsi="Times New Roman" w:cs="Times New Roman"/>
          <w:sz w:val="24"/>
          <w:szCs w:val="24"/>
        </w:rPr>
        <w:t xml:space="preserve"> circuit RC integrator.</w:t>
      </w:r>
    </w:p>
    <w:p w14:paraId="3A1A22E5" w14:textId="139C9920" w:rsidR="00FA33EF" w:rsidRDefault="00FA33EF" w:rsidP="00B0457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Bibliografie</w:t>
      </w:r>
      <w:proofErr w:type="spellEnd"/>
    </w:p>
    <w:p w14:paraId="79AB1E4A" w14:textId="441D10A3" w:rsidR="003C039A" w:rsidRDefault="00D10915" w:rsidP="00B04571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25" w:history="1">
        <w:r w:rsidR="003C039A" w:rsidRPr="00BA3532">
          <w:rPr>
            <w:rStyle w:val="Hyperlink"/>
            <w:rFonts w:ascii="Times New Roman" w:hAnsi="Times New Roman" w:cs="Times New Roman"/>
            <w:sz w:val="24"/>
            <w:szCs w:val="24"/>
          </w:rPr>
          <w:t>https://ctms.engin.umich.edu/CTMS/index.php?aux=Activities_RCcircuitA</w:t>
        </w:r>
      </w:hyperlink>
    </w:p>
    <w:p w14:paraId="2A14272A" w14:textId="4835FA78" w:rsidR="009524FA" w:rsidRDefault="009524FA" w:rsidP="00B04571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9524FA">
        <w:rPr>
          <w:rStyle w:val="Hyperlink"/>
          <w:rFonts w:ascii="Times New Roman" w:hAnsi="Times New Roman" w:cs="Times New Roman"/>
          <w:sz w:val="24"/>
          <w:szCs w:val="24"/>
        </w:rPr>
        <w:t>https://courses.lumenlearning.com/boundless-physics/chapter/rc-circuits/</w:t>
      </w:r>
    </w:p>
    <w:p w14:paraId="78DCBE72" w14:textId="1A337BB2" w:rsidR="009524FA" w:rsidRDefault="00D10915" w:rsidP="00B04571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9524FA" w:rsidRPr="0084127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https://en.wikipedia.org/wiki/RC_circuit</w:t>
        </w:r>
      </w:hyperlink>
      <w:r w:rsidR="009524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74B6C" w14:textId="17D78646" w:rsidR="003C039A" w:rsidRPr="003C039A" w:rsidRDefault="00D10915" w:rsidP="00B04571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3C039A" w:rsidRPr="003C039A">
          <w:rPr>
            <w:rStyle w:val="Hyperlink"/>
            <w:rFonts w:ascii="Times New Roman" w:hAnsi="Times New Roman" w:cs="Times New Roman"/>
            <w:sz w:val="24"/>
            <w:szCs w:val="24"/>
          </w:rPr>
          <w:t>https://electronics.stackexchange.com/questions/156896/analysis-of-rc-circuit-using-matlab</w:t>
        </w:r>
      </w:hyperlink>
      <w:r w:rsidR="003C039A" w:rsidRPr="003C03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A122C" w14:textId="3642A6A6" w:rsidR="00FA33EF" w:rsidRPr="00FA33EF" w:rsidRDefault="00D10915" w:rsidP="00FA33EF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FA33EF" w:rsidRPr="00BA3532">
          <w:rPr>
            <w:rStyle w:val="Hyperlink"/>
            <w:rFonts w:ascii="Times New Roman" w:hAnsi="Times New Roman" w:cs="Times New Roman"/>
            <w:sz w:val="24"/>
            <w:szCs w:val="24"/>
          </w:rPr>
          <w:t>https://www.electronics-tutorials.ws/rc/rc-integrator.html</w:t>
        </w:r>
      </w:hyperlink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C8AD8" w14:textId="3C19363C" w:rsidR="00FA33EF" w:rsidRDefault="00D10915" w:rsidP="00FA33EF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FA33EF" w:rsidRPr="00BA353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https://www.youtube.com/watch?v=W8vRMxGjY94&amp;list=LL&amp;index=10</w:t>
        </w:r>
      </w:hyperlink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27843" w14:textId="3F777377" w:rsidR="00FA33EF" w:rsidRDefault="00D10915" w:rsidP="00FA33EF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FA33EF" w:rsidRPr="00BA3532">
          <w:rPr>
            <w:rStyle w:val="Hyperlink"/>
            <w:rFonts w:ascii="Times New Roman" w:hAnsi="Times New Roman" w:cs="Times New Roman"/>
            <w:sz w:val="24"/>
            <w:szCs w:val="24"/>
          </w:rPr>
          <w:t>http://www.matrixlab-examples.com/rc-circuit.html</w:t>
        </w:r>
      </w:hyperlink>
      <w:r w:rsidR="00FA33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5795D" w14:textId="00CB9E31" w:rsidR="003C039A" w:rsidRDefault="003C039A" w:rsidP="00FA3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 </w:t>
      </w:r>
    </w:p>
    <w:p w14:paraId="1E807F84" w14:textId="2115909D" w:rsidR="003C039A" w:rsidRDefault="00D10915" w:rsidP="00FA33EF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3C039A" w:rsidRPr="00BA3532">
          <w:rPr>
            <w:rStyle w:val="Hyperlink"/>
            <w:rFonts w:ascii="Times New Roman" w:hAnsi="Times New Roman" w:cs="Times New Roman"/>
            <w:sz w:val="24"/>
            <w:szCs w:val="24"/>
          </w:rPr>
          <w:t>https://ael.utcluj.ro</w:t>
        </w:r>
      </w:hyperlink>
      <w:r w:rsidR="003C03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B3878" w14:textId="171ECC9E" w:rsidR="003C039A" w:rsidRDefault="003C039A" w:rsidP="00FA33EF">
      <w:pPr>
        <w:rPr>
          <w:rFonts w:ascii="Times New Roman" w:hAnsi="Times New Roman" w:cs="Times New Roman"/>
          <w:sz w:val="24"/>
          <w:szCs w:val="24"/>
        </w:rPr>
      </w:pPr>
    </w:p>
    <w:p w14:paraId="48C8FF13" w14:textId="77777777" w:rsidR="003C039A" w:rsidRDefault="003C039A" w:rsidP="00FA33EF">
      <w:pPr>
        <w:rPr>
          <w:rFonts w:ascii="Times New Roman" w:hAnsi="Times New Roman" w:cs="Times New Roman"/>
          <w:sz w:val="24"/>
          <w:szCs w:val="24"/>
        </w:rPr>
      </w:pPr>
    </w:p>
    <w:p w14:paraId="0C4EF987" w14:textId="77777777" w:rsidR="00FA33EF" w:rsidRPr="00FA33EF" w:rsidRDefault="00FA33EF" w:rsidP="00FA33EF">
      <w:pPr>
        <w:rPr>
          <w:rFonts w:ascii="Times New Roman" w:hAnsi="Times New Roman" w:cs="Times New Roman"/>
          <w:sz w:val="24"/>
          <w:szCs w:val="24"/>
        </w:rPr>
      </w:pPr>
    </w:p>
    <w:p w14:paraId="3FD01C81" w14:textId="77777777" w:rsidR="00FA33EF" w:rsidRDefault="00FA33EF" w:rsidP="00B04571">
      <w:pPr>
        <w:rPr>
          <w:rFonts w:ascii="Times New Roman" w:hAnsi="Times New Roman" w:cs="Times New Roman"/>
          <w:sz w:val="24"/>
          <w:szCs w:val="24"/>
        </w:rPr>
      </w:pPr>
    </w:p>
    <w:p w14:paraId="3F770B6E" w14:textId="54FE5CE4" w:rsidR="001D4A69" w:rsidRDefault="001D4A69" w:rsidP="00B04571">
      <w:pPr>
        <w:rPr>
          <w:rFonts w:ascii="Times New Roman" w:hAnsi="Times New Roman" w:cs="Times New Roman"/>
          <w:sz w:val="24"/>
          <w:szCs w:val="24"/>
        </w:rPr>
      </w:pPr>
    </w:p>
    <w:p w14:paraId="153ECA3F" w14:textId="77777777" w:rsidR="001D4A69" w:rsidRDefault="001D4A69" w:rsidP="00B04571">
      <w:pPr>
        <w:rPr>
          <w:rFonts w:ascii="Times New Roman" w:hAnsi="Times New Roman" w:cs="Times New Roman"/>
          <w:sz w:val="24"/>
          <w:szCs w:val="24"/>
        </w:rPr>
      </w:pPr>
    </w:p>
    <w:p w14:paraId="07F5185E" w14:textId="77777777" w:rsidR="00BB5536" w:rsidRPr="00BB5536" w:rsidRDefault="00BB5536" w:rsidP="00B04571">
      <w:pPr>
        <w:rPr>
          <w:rFonts w:ascii="Times New Roman" w:hAnsi="Times New Roman" w:cs="Times New Roman"/>
          <w:sz w:val="24"/>
          <w:szCs w:val="24"/>
        </w:rPr>
      </w:pPr>
    </w:p>
    <w:sectPr w:rsidR="00BB5536" w:rsidRPr="00BB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71"/>
    <w:rsid w:val="00050173"/>
    <w:rsid w:val="000A588A"/>
    <w:rsid w:val="000B7547"/>
    <w:rsid w:val="000E2A35"/>
    <w:rsid w:val="000F04E6"/>
    <w:rsid w:val="00137D06"/>
    <w:rsid w:val="001D1EC8"/>
    <w:rsid w:val="001D4A69"/>
    <w:rsid w:val="0024699B"/>
    <w:rsid w:val="003C039A"/>
    <w:rsid w:val="00427880"/>
    <w:rsid w:val="004842E5"/>
    <w:rsid w:val="004D0CA8"/>
    <w:rsid w:val="004F3D55"/>
    <w:rsid w:val="00504837"/>
    <w:rsid w:val="00561BE1"/>
    <w:rsid w:val="005874B5"/>
    <w:rsid w:val="005D3511"/>
    <w:rsid w:val="00645EA6"/>
    <w:rsid w:val="00710870"/>
    <w:rsid w:val="007363F6"/>
    <w:rsid w:val="00752F19"/>
    <w:rsid w:val="00776893"/>
    <w:rsid w:val="00864A2B"/>
    <w:rsid w:val="008E3AAE"/>
    <w:rsid w:val="009524FA"/>
    <w:rsid w:val="00952D9C"/>
    <w:rsid w:val="009644B1"/>
    <w:rsid w:val="009678C1"/>
    <w:rsid w:val="00975EA2"/>
    <w:rsid w:val="00A82271"/>
    <w:rsid w:val="00B04571"/>
    <w:rsid w:val="00B876D9"/>
    <w:rsid w:val="00BB5536"/>
    <w:rsid w:val="00D101E0"/>
    <w:rsid w:val="00D10915"/>
    <w:rsid w:val="00D20950"/>
    <w:rsid w:val="00D73E96"/>
    <w:rsid w:val="00D83C73"/>
    <w:rsid w:val="00DC0404"/>
    <w:rsid w:val="00EE1302"/>
    <w:rsid w:val="00F03445"/>
    <w:rsid w:val="00F101EC"/>
    <w:rsid w:val="00F13508"/>
    <w:rsid w:val="00F241EC"/>
    <w:rsid w:val="00F653B1"/>
    <w:rsid w:val="00FA1455"/>
    <w:rsid w:val="00F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8AEE"/>
  <w15:chartTrackingRefBased/>
  <w15:docId w15:val="{C9C9B235-72DC-49B4-9A5D-A79FAEDA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5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D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3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en.wikipedia.org/wiki/RC_circui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ctms.engin.umich.edu/CTMS/index.php?aux=Activities_RCcircuit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www.youtube.com/watch?v=W8vRMxGjY94&amp;list=LL&amp;index=10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www.electronics-tutorials.ws/rc/rc-integrator.html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ael.utcluj.ro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electronics.stackexchange.com/questions/156896/analysis-of-rc-circuit-using-matlab" TargetMode="External"/><Relationship Id="rId30" Type="http://schemas.openxmlformats.org/officeDocument/2006/relationships/hyperlink" Target="http://www.matrixlab-examples.com/rc-circuit.html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Bossu1</dc:creator>
  <cp:keywords/>
  <dc:description/>
  <cp:lastModifiedBy>Dany Bossu1</cp:lastModifiedBy>
  <cp:revision>11</cp:revision>
  <dcterms:created xsi:type="dcterms:W3CDTF">2020-12-30T13:36:00Z</dcterms:created>
  <dcterms:modified xsi:type="dcterms:W3CDTF">2021-01-11T16:13:00Z</dcterms:modified>
</cp:coreProperties>
</file>