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FB7A" w14:textId="2F7B6E54" w:rsidR="001B5AB4" w:rsidRDefault="001B5AB4">
      <w:r>
        <w:t>Q1. WAP to take two numbers from user and display their sum.</w:t>
      </w:r>
    </w:p>
    <w:p w14:paraId="6978B11B" w14:textId="7FA45006" w:rsidR="001B5AB4" w:rsidRDefault="001B5AB4">
      <w:r w:rsidRPr="001B5AB4">
        <w:drawing>
          <wp:inline distT="0" distB="0" distL="0" distR="0" wp14:anchorId="2CC96B6E" wp14:editId="462B212B">
            <wp:extent cx="4534293" cy="1341236"/>
            <wp:effectExtent l="0" t="0" r="0" b="0"/>
            <wp:docPr id="151059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95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74D7" w14:textId="77777777" w:rsidR="00D111EC" w:rsidRDefault="00D111EC"/>
    <w:p w14:paraId="6018CFBF" w14:textId="3A9EEB46" w:rsidR="00D111EC" w:rsidRDefault="00D111EC">
      <w:r>
        <w:t>Q2. WAP to display the multiplication table of any number upto 10.</w:t>
      </w:r>
    </w:p>
    <w:p w14:paraId="4E951965" w14:textId="69290BC4" w:rsidR="00D111EC" w:rsidRDefault="00D111EC">
      <w:r w:rsidRPr="00D111EC">
        <w:drawing>
          <wp:inline distT="0" distB="0" distL="0" distR="0" wp14:anchorId="66B554E3" wp14:editId="55867DE0">
            <wp:extent cx="5540220" cy="2606266"/>
            <wp:effectExtent l="0" t="0" r="3810" b="3810"/>
            <wp:docPr id="203912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20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3A59" w14:textId="77777777" w:rsidR="001B5AB4" w:rsidRDefault="001B5AB4"/>
    <w:p w14:paraId="44FE5DA3" w14:textId="77777777" w:rsidR="001B5AB4" w:rsidRDefault="001B5AB4"/>
    <w:p w14:paraId="59361E40" w14:textId="77777777" w:rsidR="001B5AB4" w:rsidRDefault="001B5AB4"/>
    <w:p w14:paraId="27FFE645" w14:textId="77777777" w:rsidR="001B5AB4" w:rsidRDefault="001B5AB4"/>
    <w:p w14:paraId="04F259CB" w14:textId="0C3352E6" w:rsidR="00036863" w:rsidRDefault="00036863">
      <w:r>
        <w:t>Default Constructor</w:t>
      </w:r>
    </w:p>
    <w:p w14:paraId="45355FFD" w14:textId="69CABA24" w:rsidR="00036863" w:rsidRDefault="00036863">
      <w:r w:rsidRPr="00036863">
        <w:rPr>
          <w:noProof/>
        </w:rPr>
        <w:lastRenderedPageBreak/>
        <w:drawing>
          <wp:inline distT="0" distB="0" distL="0" distR="0" wp14:anchorId="2153DB8F" wp14:editId="18D42647">
            <wp:extent cx="5731510" cy="2465070"/>
            <wp:effectExtent l="0" t="0" r="2540" b="0"/>
            <wp:docPr id="160985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55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CC9A" w14:textId="35206A48" w:rsidR="00036863" w:rsidRDefault="00036863">
      <w:r w:rsidRPr="00036863">
        <w:rPr>
          <w:noProof/>
        </w:rPr>
        <w:drawing>
          <wp:inline distT="0" distB="0" distL="0" distR="0" wp14:anchorId="379A210D" wp14:editId="72ED2640">
            <wp:extent cx="5731510" cy="2395220"/>
            <wp:effectExtent l="0" t="0" r="2540" b="5080"/>
            <wp:docPr id="3754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7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490C" w14:textId="420CED24" w:rsidR="00C526A3" w:rsidRDefault="00036863">
      <w:r w:rsidRPr="00036863">
        <w:rPr>
          <w:noProof/>
        </w:rPr>
        <w:drawing>
          <wp:inline distT="0" distB="0" distL="0" distR="0" wp14:anchorId="03DD46C5" wp14:editId="18314053">
            <wp:extent cx="5731510" cy="824230"/>
            <wp:effectExtent l="0" t="0" r="2540" b="0"/>
            <wp:docPr id="3354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7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0740" w14:textId="77777777" w:rsidR="00036863" w:rsidRDefault="00036863"/>
    <w:sectPr w:rsidR="00036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63"/>
    <w:rsid w:val="00036863"/>
    <w:rsid w:val="001B5AB4"/>
    <w:rsid w:val="004B6D69"/>
    <w:rsid w:val="00705EDF"/>
    <w:rsid w:val="00846116"/>
    <w:rsid w:val="0097183A"/>
    <w:rsid w:val="00A654EF"/>
    <w:rsid w:val="00C526A3"/>
    <w:rsid w:val="00D111EC"/>
    <w:rsid w:val="00FD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0D8E"/>
  <w15:chartTrackingRefBased/>
  <w15:docId w15:val="{2C4893FC-CFA2-412A-9870-F9A05F0C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DALA MAGAR</dc:creator>
  <cp:keywords/>
  <dc:description/>
  <cp:lastModifiedBy>SUHANA DALA MAGAR</cp:lastModifiedBy>
  <cp:revision>5</cp:revision>
  <dcterms:created xsi:type="dcterms:W3CDTF">2026-07-28T02:20:00Z</dcterms:created>
  <dcterms:modified xsi:type="dcterms:W3CDTF">2026-07-28T18:13:00Z</dcterms:modified>
</cp:coreProperties>
</file>