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0471" w14:textId="7563FBDC" w:rsidR="00C526A3" w:rsidRDefault="004B4CA6">
      <w:pPr>
        <w:rPr>
          <w:lang w:val="en-US"/>
        </w:rPr>
      </w:pPr>
      <w:r>
        <w:rPr>
          <w:lang w:val="en-US"/>
        </w:rPr>
        <w:t>Multicast Delegate</w:t>
      </w:r>
    </w:p>
    <w:p w14:paraId="0BFF83FF" w14:textId="31FFE216" w:rsidR="004B4CA6" w:rsidRPr="004B4CA6" w:rsidRDefault="004B4CA6">
      <w:pPr>
        <w:rPr>
          <w:lang w:val="en-US"/>
        </w:rPr>
      </w:pPr>
      <w:r w:rsidRPr="004B4CA6">
        <w:rPr>
          <w:lang w:val="en-US"/>
        </w:rPr>
        <w:drawing>
          <wp:inline distT="0" distB="0" distL="0" distR="0" wp14:anchorId="40913318" wp14:editId="1D61F60A">
            <wp:extent cx="4191363" cy="1501270"/>
            <wp:effectExtent l="0" t="0" r="0" b="3810"/>
            <wp:docPr id="19392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19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4CA6" w:rsidRPr="004B4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A6"/>
    <w:rsid w:val="004B4CA6"/>
    <w:rsid w:val="004B6D69"/>
    <w:rsid w:val="005521BE"/>
    <w:rsid w:val="0097183A"/>
    <w:rsid w:val="00A654EF"/>
    <w:rsid w:val="00C52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5FA23"/>
  <w15:chartTrackingRefBased/>
  <w15:docId w15:val="{F9A71514-FB1F-44E8-99DF-4A88BA79B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C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C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C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C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C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C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C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C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C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SUHANA DALA MAGAR</dc:creator>
  <cp:keywords/>
  <dc:description/>
  <cp:lastModifiedBy>SUHANA DALA MAGAR</cp:lastModifiedBy>
  <cp:revision>1</cp:revision>
  <dcterms:created xsi:type="dcterms:W3CDTF">2026-08-04T02:15:00Z</dcterms:created>
  <dcterms:modified xsi:type="dcterms:W3CDTF">2026-08-04T02:16:00Z</dcterms:modified>
</cp:coreProperties>
</file>