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 w:line="372" w:lineRule="auto"/>
        <w:ind w:left="2161" w:right="2160" w:firstLine="1770"/>
        <w:jc w:val="left"/>
        <w:rPr>
          <w:sz w:val="32"/>
        </w:rPr>
      </w:pPr>
      <w:r>
        <w:rPr>
          <w:sz w:val="32"/>
        </w:rPr>
        <w:t>CHAPTER 5</w:t>
      </w:r>
      <w:r>
        <w:rPr>
          <w:spacing w:val="1"/>
          <w:sz w:val="32"/>
        </w:rPr>
        <w:t xml:space="preserve"> </w:t>
      </w:r>
      <w:r>
        <w:rPr>
          <w:sz w:val="32"/>
        </w:rPr>
        <w:t>CONCLUSION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FUTURE</w:t>
      </w:r>
      <w:r>
        <w:rPr>
          <w:spacing w:val="-5"/>
          <w:sz w:val="32"/>
        </w:rPr>
        <w:t xml:space="preserve"> </w:t>
      </w:r>
      <w:r>
        <w:rPr>
          <w:sz w:val="32"/>
        </w:rPr>
        <w:t>SCOPE</w:t>
      </w:r>
    </w:p>
    <w:p>
      <w:pPr>
        <w:pStyle w:val="2"/>
        <w:numPr>
          <w:ilvl w:val="1"/>
          <w:numId w:val="1"/>
        </w:numPr>
        <w:tabs>
          <w:tab w:val="left" w:pos="591"/>
        </w:tabs>
        <w:spacing w:before="7" w:after="0" w:line="240" w:lineRule="auto"/>
        <w:ind w:left="590" w:right="0" w:hanging="421"/>
        <w:jc w:val="left"/>
      </w:pPr>
      <w:r>
        <w:t>Conclusion:</w:t>
      </w:r>
    </w:p>
    <w:p>
      <w:pPr>
        <w:pStyle w:val="5"/>
        <w:spacing w:before="6"/>
        <w:rPr>
          <w:sz w:val="9"/>
        </w:rPr>
      </w:pPr>
    </w:p>
    <w:p>
      <w:pPr>
        <w:pStyle w:val="5"/>
        <w:spacing w:before="90" w:line="345" w:lineRule="auto"/>
        <w:ind w:left="100" w:right="103"/>
        <w:jc w:val="both"/>
      </w:pPr>
      <w:r>
        <w:t>The development of a resume builder website represents a significant milestone in the realm of</w:t>
      </w:r>
      <w:r>
        <w:rPr>
          <w:spacing w:val="1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optimization.</w:t>
      </w:r>
      <w:r>
        <w:rPr>
          <w:spacing w:val="-3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embarked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journey to create a comprehensive and user-friendly platform that empowers individuals to craft</w:t>
      </w:r>
      <w:r>
        <w:rPr>
          <w:spacing w:val="1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resumes tailored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unique</w:t>
      </w:r>
      <w:r>
        <w:rPr>
          <w:spacing w:val="-3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experiences,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career aspirations.</w:t>
      </w:r>
    </w:p>
    <w:p>
      <w:pPr>
        <w:pStyle w:val="5"/>
        <w:spacing w:before="166" w:line="348" w:lineRule="auto"/>
        <w:ind w:left="100" w:right="102"/>
        <w:jc w:val="both"/>
      </w:pPr>
      <w:r>
        <w:t>Through</w:t>
      </w:r>
      <w:r>
        <w:rPr>
          <w:spacing w:val="-9"/>
        </w:rPr>
        <w:t xml:space="preserve"> </w:t>
      </w:r>
      <w:r>
        <w:t>meticulous</w:t>
      </w:r>
      <w:r>
        <w:rPr>
          <w:spacing w:val="-8"/>
        </w:rPr>
        <w:t xml:space="preserve"> </w:t>
      </w:r>
      <w:r>
        <w:t>planning,</w:t>
      </w:r>
      <w:r>
        <w:rPr>
          <w:spacing w:val="-10"/>
        </w:rPr>
        <w:t xml:space="preserve"> </w:t>
      </w:r>
      <w:r>
        <w:t>diligent</w:t>
      </w:r>
      <w:r>
        <w:rPr>
          <w:spacing w:val="-11"/>
        </w:rPr>
        <w:t xml:space="preserve"> </w:t>
      </w:r>
      <w:r>
        <w:t>implementation,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rigorous</w:t>
      </w:r>
      <w:r>
        <w:rPr>
          <w:spacing w:val="-8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successfully</w:t>
      </w:r>
      <w:r>
        <w:rPr>
          <w:spacing w:val="-58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functionalities.</w:t>
      </w:r>
      <w:r>
        <w:rPr>
          <w:spacing w:val="-58"/>
        </w:rPr>
        <w:t xml:space="preserve"> </w:t>
      </w:r>
      <w:r>
        <w:t>From capturing personal information and academic qualifications to showcasing skills, hobbies,</w:t>
      </w:r>
      <w:r>
        <w:rPr>
          <w:spacing w:val="1"/>
        </w:rPr>
        <w:t xml:space="preserve"> </w:t>
      </w:r>
      <w:r>
        <w:t>and work experiences, our resume builder provides users with the tools they need to create</w:t>
      </w:r>
      <w:r>
        <w:rPr>
          <w:spacing w:val="1"/>
        </w:rPr>
        <w:t xml:space="preserve"> </w:t>
      </w:r>
      <w:r>
        <w:t>compelling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3"/>
        </w:rPr>
        <w:t xml:space="preserve"> </w:t>
      </w:r>
      <w:r>
        <w:t>appealing resumes that</w:t>
      </w:r>
      <w:r>
        <w:rPr>
          <w:spacing w:val="-3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employers.</w:t>
      </w:r>
    </w:p>
    <w:p>
      <w:pPr>
        <w:pStyle w:val="5"/>
        <w:spacing w:before="150" w:line="348" w:lineRule="auto"/>
        <w:ind w:left="100" w:right="102"/>
        <w:jc w:val="both"/>
      </w:pPr>
      <w:r>
        <w:t>One of the key strengths of our resume builder is its intuitive user interface, which guides users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resume</w:t>
      </w:r>
      <w:r>
        <w:rPr>
          <w:spacing w:val="-9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ease.</w:t>
      </w:r>
      <w:r>
        <w:rPr>
          <w:spacing w:val="-8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seasoned</w:t>
      </w:r>
      <w:r>
        <w:rPr>
          <w:spacing w:val="-9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recent</w:t>
      </w:r>
      <w:r>
        <w:rPr>
          <w:spacing w:val="-58"/>
        </w:rPr>
        <w:t xml:space="preserve"> </w:t>
      </w:r>
      <w:r>
        <w:t>graduates, our platform ensures a seamless and enjoyable experience, allowing them to focus on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qualifications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achievements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grappling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technical</w:t>
      </w:r>
      <w:r>
        <w:rPr>
          <w:spacing w:val="-57"/>
        </w:rPr>
        <w:t xml:space="preserve"> </w:t>
      </w:r>
      <w:r>
        <w:t>complexities.</w:t>
      </w:r>
    </w:p>
    <w:p>
      <w:pPr>
        <w:pStyle w:val="5"/>
        <w:spacing w:before="155" w:line="348" w:lineRule="auto"/>
        <w:ind w:left="100" w:right="100"/>
        <w:jc w:val="both"/>
      </w:pPr>
      <w:r>
        <w:t>Moreover, our resume builder is equipped with advanced features such as real-time previews,</w:t>
      </w:r>
      <w:r>
        <w:rPr>
          <w:spacing w:val="1"/>
        </w:rPr>
        <w:t xml:space="preserve"> </w:t>
      </w:r>
      <w:r>
        <w:t>customizable templates, and export options, empowering users to tailor their resumes to specific</w:t>
      </w:r>
      <w:r>
        <w:rPr>
          <w:spacing w:val="1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preferences.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offering</w:t>
      </w:r>
      <w:r>
        <w:rPr>
          <w:spacing w:val="-8"/>
        </w:rPr>
        <w:t xml:space="preserve"> </w:t>
      </w:r>
      <w:r>
        <w:t>flexibility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customization,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cater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diverse needs and preferences of our user base, thereby enhancing their chances of securing their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career opportunities.</w:t>
      </w:r>
    </w:p>
    <w:p>
      <w:pPr>
        <w:pStyle w:val="5"/>
        <w:spacing w:before="155" w:line="348" w:lineRule="auto"/>
        <w:ind w:left="100" w:right="102"/>
        <w:jc w:val="both"/>
      </w:pPr>
      <w:r>
        <w:t>In addition to its user-centric design, our resume builder prioritizes performance, security, and</w:t>
      </w:r>
      <w:r>
        <w:rPr>
          <w:spacing w:val="1"/>
        </w:rPr>
        <w:t xml:space="preserve"> </w:t>
      </w:r>
      <w:r>
        <w:t>reliability. By leveraging modern web development technologies and best practices, we have</w:t>
      </w:r>
      <w:r>
        <w:rPr>
          <w:spacing w:val="1"/>
        </w:rPr>
        <w:t xml:space="preserve"> </w:t>
      </w:r>
      <w:r>
        <w:t>ensured that our platform delivers fast load times, robust data security, and uninterrupted service,</w:t>
      </w:r>
      <w:r>
        <w:rPr>
          <w:spacing w:val="-57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heavy</w:t>
      </w:r>
      <w:r>
        <w:rPr>
          <w:spacing w:val="-9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conditions.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commitment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excellence</w:t>
      </w:r>
      <w:r>
        <w:rPr>
          <w:spacing w:val="-10"/>
        </w:rPr>
        <w:t xml:space="preserve"> </w:t>
      </w:r>
      <w:r>
        <w:t>underscores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high-quality and dependable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our users.</w:t>
      </w:r>
    </w:p>
    <w:p>
      <w:pPr>
        <w:pStyle w:val="5"/>
        <w:spacing w:before="155" w:line="343" w:lineRule="auto"/>
        <w:ind w:left="100" w:right="107"/>
        <w:jc w:val="both"/>
      </w:pPr>
      <w:r>
        <w:rPr>
          <w:spacing w:val="-1"/>
        </w:rPr>
        <w:t>Looking</w:t>
      </w:r>
      <w:r>
        <w:rPr>
          <w:spacing w:val="-16"/>
        </w:rPr>
        <w:t xml:space="preserve"> </w:t>
      </w:r>
      <w:r>
        <w:rPr>
          <w:spacing w:val="-1"/>
        </w:rPr>
        <w:t>ahead,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2"/>
        </w:rPr>
        <w:t xml:space="preserve"> </w:t>
      </w:r>
      <w:r>
        <w:rPr>
          <w:spacing w:val="-1"/>
        </w:rPr>
        <w:t>envision</w:t>
      </w:r>
      <w:r>
        <w:rPr>
          <w:spacing w:val="-16"/>
        </w:rPr>
        <w:t xml:space="preserve"> </w:t>
      </w:r>
      <w:r>
        <w:rPr>
          <w:spacing w:val="-1"/>
        </w:rPr>
        <w:t>our</w:t>
      </w:r>
      <w:r>
        <w:rPr>
          <w:spacing w:val="-10"/>
        </w:rPr>
        <w:t xml:space="preserve"> </w:t>
      </w:r>
      <w:r>
        <w:rPr>
          <w:spacing w:val="-1"/>
        </w:rPr>
        <w:t>resume</w:t>
      </w:r>
      <w:r>
        <w:rPr>
          <w:spacing w:val="-17"/>
        </w:rPr>
        <w:t xml:space="preserve"> </w:t>
      </w:r>
      <w:r>
        <w:t>builder</w:t>
      </w:r>
      <w:r>
        <w:rPr>
          <w:spacing w:val="-11"/>
        </w:rPr>
        <w:t xml:space="preserve"> </w:t>
      </w:r>
      <w:r>
        <w:t>evolving</w:t>
      </w:r>
      <w:r>
        <w:rPr>
          <w:spacing w:val="-16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comprehensive</w:t>
      </w:r>
      <w:r>
        <w:rPr>
          <w:spacing w:val="-17"/>
        </w:rPr>
        <w:t xml:space="preserve"> </w:t>
      </w:r>
      <w:r>
        <w:t>career</w:t>
      </w:r>
      <w:r>
        <w:rPr>
          <w:spacing w:val="-10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offers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suite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resources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support</w:t>
      </w:r>
      <w:r>
        <w:rPr>
          <w:spacing w:val="7"/>
        </w:rPr>
        <w:t xml:space="preserve"> </w:t>
      </w:r>
      <w:r>
        <w:t>individuals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of</w:t>
      </w:r>
    </w:p>
    <w:p>
      <w:pPr>
        <w:spacing w:after="0" w:line="343" w:lineRule="auto"/>
        <w:jc w:val="both"/>
        <w:sectPr>
          <w:footerReference r:id="rId5" w:type="default"/>
          <w:type w:val="continuous"/>
          <w:pgSz w:w="12240" w:h="15840"/>
          <w:pgMar w:top="1360" w:right="1340" w:bottom="280" w:left="1340" w:header="720" w:footer="720" w:gutter="0"/>
          <w:pgNumType w:start="42"/>
          <w:cols w:space="720" w:num="1"/>
        </w:sectPr>
      </w:pPr>
    </w:p>
    <w:p>
      <w:pPr>
        <w:pStyle w:val="5"/>
        <w:spacing w:before="71" w:line="345" w:lineRule="auto"/>
        <w:ind w:left="100" w:right="110"/>
        <w:jc w:val="both"/>
      </w:pPr>
      <w:r>
        <w:t>their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journey.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preparation and career advancement insights, our platform will serve as a trusted companion for</w:t>
      </w:r>
      <w:r>
        <w:rPr>
          <w:spacing w:val="1"/>
        </w:rPr>
        <w:t xml:space="preserve"> </w:t>
      </w:r>
      <w:r>
        <w:t>individuals seeking to</w:t>
      </w:r>
      <w:r>
        <w:rPr>
          <w:spacing w:val="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career goals and</w:t>
      </w:r>
      <w:r>
        <w:rPr>
          <w:spacing w:val="4"/>
        </w:rPr>
        <w:t xml:space="preserve"> </w:t>
      </w:r>
      <w:r>
        <w:t>aspirations.</w:t>
      </w:r>
    </w:p>
    <w:p>
      <w:pPr>
        <w:pStyle w:val="2"/>
        <w:numPr>
          <w:ilvl w:val="1"/>
          <w:numId w:val="1"/>
        </w:numPr>
        <w:tabs>
          <w:tab w:val="left" w:pos="521"/>
        </w:tabs>
        <w:spacing w:before="161" w:after="0" w:line="240" w:lineRule="auto"/>
        <w:ind w:left="520" w:right="0" w:hanging="421"/>
        <w:jc w:val="both"/>
      </w:pPr>
      <w:r>
        <w:t>Future</w:t>
      </w:r>
      <w:r>
        <w:rPr>
          <w:spacing w:val="1"/>
        </w:rPr>
        <w:t xml:space="preserve"> </w:t>
      </w:r>
      <w:r>
        <w:t>Scope:</w:t>
      </w:r>
    </w:p>
    <w:p>
      <w:pPr>
        <w:pStyle w:val="5"/>
        <w:spacing w:before="6"/>
        <w:rPr>
          <w:sz w:val="26"/>
        </w:rPr>
      </w:pPr>
    </w:p>
    <w:p>
      <w:pPr>
        <w:pStyle w:val="5"/>
        <w:spacing w:line="348" w:lineRule="auto"/>
        <w:ind w:left="100" w:right="99"/>
        <w:jc w:val="both"/>
      </w:pP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builder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exciting,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opportunities for expansion, innovation, and impact. Here are some key areas of focus and</w:t>
      </w:r>
      <w:r>
        <w:rPr>
          <w:spacing w:val="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future:</w:t>
      </w:r>
    </w:p>
    <w:p>
      <w:pPr>
        <w:pStyle w:val="5"/>
        <w:spacing w:before="156"/>
        <w:ind w:left="100"/>
        <w:jc w:val="both"/>
      </w:pPr>
      <w:r>
        <w:t>1Enhanced</w:t>
      </w:r>
      <w:r>
        <w:rPr>
          <w:spacing w:val="-3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Options:</w:t>
      </w:r>
    </w:p>
    <w:p>
      <w:pPr>
        <w:pStyle w:val="5"/>
        <w:spacing w:before="8"/>
      </w:pPr>
    </w:p>
    <w:p>
      <w:pPr>
        <w:pStyle w:val="5"/>
        <w:spacing w:line="348" w:lineRule="auto"/>
        <w:ind w:left="100" w:right="110"/>
        <w:jc w:val="both"/>
      </w:pPr>
      <w:r>
        <w:t>We plan to introduce additional customization options such as color schemes, font styles, and</w:t>
      </w:r>
      <w:r>
        <w:rPr>
          <w:spacing w:val="1"/>
        </w:rPr>
        <w:t xml:space="preserve"> </w:t>
      </w:r>
      <w:r>
        <w:t>layout designs to provide users with even greater control over the appearance and presentation of</w:t>
      </w:r>
      <w:r>
        <w:rPr>
          <w:spacing w:val="-5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resumes.</w:t>
      </w:r>
    </w:p>
    <w:p>
      <w:pPr>
        <w:pStyle w:val="9"/>
        <w:numPr>
          <w:ilvl w:val="0"/>
          <w:numId w:val="2"/>
        </w:numPr>
        <w:tabs>
          <w:tab w:val="left" w:pos="282"/>
        </w:tabs>
        <w:spacing w:before="155" w:after="0" w:line="348" w:lineRule="auto"/>
        <w:ind w:left="100" w:right="98" w:firstLine="0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AI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Learning: By</w:t>
      </w:r>
      <w:r>
        <w:rPr>
          <w:spacing w:val="1"/>
          <w:sz w:val="24"/>
        </w:rPr>
        <w:t xml:space="preserve"> </w:t>
      </w:r>
      <w:r>
        <w:rPr>
          <w:sz w:val="24"/>
        </w:rPr>
        <w:t>leveraging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1"/>
          <w:sz w:val="24"/>
        </w:rPr>
        <w:t xml:space="preserve"> </w:t>
      </w:r>
      <w:r>
        <w:rPr>
          <w:sz w:val="24"/>
        </w:rPr>
        <w:t>(AI)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machine learning (ML) technologies, we aim to enhance our platform's capabilities in areas such</w:t>
      </w:r>
      <w:r>
        <w:rPr>
          <w:spacing w:val="1"/>
          <w:sz w:val="24"/>
        </w:rPr>
        <w:t xml:space="preserve"> </w:t>
      </w:r>
      <w:r>
        <w:rPr>
          <w:sz w:val="24"/>
        </w:rPr>
        <w:t>as resume optimization, job matching, and personalized career recommendations. 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Features: We envision adding collaborative features that enable users to share their resumes with</w:t>
      </w:r>
      <w:r>
        <w:rPr>
          <w:spacing w:val="1"/>
          <w:sz w:val="24"/>
        </w:rPr>
        <w:t xml:space="preserve"> </w:t>
      </w:r>
      <w:r>
        <w:rPr>
          <w:sz w:val="24"/>
        </w:rPr>
        <w:t>mentors,</w:t>
      </w:r>
      <w:r>
        <w:rPr>
          <w:spacing w:val="1"/>
          <w:sz w:val="24"/>
        </w:rPr>
        <w:t xml:space="preserve"> </w:t>
      </w:r>
      <w:r>
        <w:rPr>
          <w:sz w:val="24"/>
        </w:rPr>
        <w:t>peers,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advice,</w:t>
      </w:r>
      <w:r>
        <w:rPr>
          <w:spacing w:val="1"/>
          <w:sz w:val="24"/>
        </w:rPr>
        <w:t xml:space="preserve"> </w:t>
      </w:r>
      <w:r>
        <w:rPr>
          <w:sz w:val="24"/>
        </w:rPr>
        <w:t>fostering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3"/>
          <w:sz w:val="24"/>
        </w:rPr>
        <w:t xml:space="preserve"> </w:t>
      </w:r>
      <w:r>
        <w:rPr>
          <w:sz w:val="24"/>
        </w:rPr>
        <w:t>and learning within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4"/>
          <w:sz w:val="24"/>
        </w:rPr>
        <w:t xml:space="preserve"> </w:t>
      </w:r>
      <w:r>
        <w:rPr>
          <w:sz w:val="24"/>
        </w:rPr>
        <w:t>community.</w:t>
      </w:r>
    </w:p>
    <w:p>
      <w:pPr>
        <w:pStyle w:val="9"/>
        <w:numPr>
          <w:ilvl w:val="0"/>
          <w:numId w:val="2"/>
        </w:numPr>
        <w:tabs>
          <w:tab w:val="left" w:pos="282"/>
        </w:tabs>
        <w:spacing w:before="155" w:after="0" w:line="240" w:lineRule="auto"/>
        <w:ind w:left="281" w:right="0" w:hanging="182"/>
        <w:jc w:val="both"/>
        <w:rPr>
          <w:sz w:val="24"/>
        </w:rPr>
      </w:pPr>
      <w:r>
        <w:rPr>
          <w:sz w:val="24"/>
        </w:rPr>
        <w:t>Expanded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Support:</w:t>
      </w:r>
    </w:p>
    <w:p>
      <w:pPr>
        <w:pStyle w:val="5"/>
        <w:spacing w:before="7"/>
      </w:pPr>
    </w:p>
    <w:p>
      <w:pPr>
        <w:pStyle w:val="5"/>
        <w:spacing w:before="1" w:line="345" w:lineRule="auto"/>
        <w:ind w:left="100" w:right="108"/>
        <w:jc w:val="both"/>
      </w:pPr>
      <w:r>
        <w:t>To accommodate diverse career paths and industries, we will expand our platform's support for</w:t>
      </w:r>
      <w:r>
        <w:rPr>
          <w:spacing w:val="1"/>
        </w:rPr>
        <w:t xml:space="preserve"> </w:t>
      </w:r>
      <w:r>
        <w:t>various types of content, including multimedia elements such as videos, portfolios, and project</w:t>
      </w:r>
      <w:r>
        <w:rPr>
          <w:spacing w:val="1"/>
        </w:rPr>
        <w:t xml:space="preserve"> </w:t>
      </w:r>
      <w:r>
        <w:t>showcases.</w:t>
      </w:r>
    </w:p>
    <w:p>
      <w:pPr>
        <w:pStyle w:val="5"/>
        <w:spacing w:before="1" w:line="345" w:lineRule="auto"/>
        <w:ind w:left="100" w:right="108"/>
        <w:jc w:val="both"/>
      </w:pPr>
    </w:p>
    <w:p>
      <w:pPr>
        <w:pStyle w:val="9"/>
        <w:numPr>
          <w:ilvl w:val="0"/>
          <w:numId w:val="2"/>
        </w:numPr>
        <w:tabs>
          <w:tab w:val="left" w:pos="282"/>
        </w:tabs>
        <w:spacing w:before="0" w:after="0" w:line="240" w:lineRule="auto"/>
        <w:ind w:left="281" w:right="0" w:hanging="182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Portals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ATS:</w:t>
      </w:r>
    </w:p>
    <w:p>
      <w:pPr>
        <w:pStyle w:val="5"/>
        <w:spacing w:before="8"/>
      </w:pPr>
    </w:p>
    <w:p>
      <w:pPr>
        <w:pStyle w:val="5"/>
        <w:spacing w:line="343" w:lineRule="auto"/>
        <w:ind w:left="100" w:right="109"/>
        <w:jc w:val="both"/>
      </w:pPr>
      <w:r>
        <w:t>We plan to integrate our platform with popular job portals and applicant tracking systems (ATS)</w:t>
      </w:r>
      <w:r>
        <w:rPr>
          <w:spacing w:val="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streamline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chances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resume</w:t>
      </w:r>
      <w:r>
        <w:rPr>
          <w:spacing w:val="-14"/>
        </w:rPr>
        <w:t xml:space="preserve"> </w:t>
      </w:r>
      <w:r>
        <w:t>visibility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success.</w:t>
      </w:r>
    </w:p>
    <w:p>
      <w:pPr>
        <w:spacing w:after="0" w:line="343" w:lineRule="auto"/>
        <w:jc w:val="both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9"/>
        <w:numPr>
          <w:ilvl w:val="0"/>
          <w:numId w:val="2"/>
        </w:numPr>
        <w:tabs>
          <w:tab w:val="left" w:pos="282"/>
        </w:tabs>
        <w:spacing w:before="71" w:after="0" w:line="240" w:lineRule="auto"/>
        <w:ind w:left="281" w:right="0" w:hanging="182"/>
        <w:jc w:val="both"/>
        <w:rPr>
          <w:sz w:val="24"/>
        </w:rPr>
      </w:pPr>
      <w:r>
        <w:rPr>
          <w:sz w:val="24"/>
        </w:rPr>
        <w:t>Career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Resources:</w:t>
      </w:r>
    </w:p>
    <w:p>
      <w:pPr>
        <w:pStyle w:val="5"/>
        <w:spacing w:before="8"/>
      </w:pPr>
    </w:p>
    <w:p>
      <w:pPr>
        <w:pStyle w:val="5"/>
        <w:spacing w:line="345" w:lineRule="auto"/>
        <w:ind w:left="100" w:right="111"/>
        <w:jc w:val="both"/>
      </w:pPr>
      <w:r>
        <w:t>In addition to resume building, we will curate a wealth of career development resources such as</w:t>
      </w:r>
      <w:r>
        <w:rPr>
          <w:spacing w:val="1"/>
        </w:rPr>
        <w:t xml:space="preserve"> </w:t>
      </w:r>
      <w:r>
        <w:t>articles, tutorials, webinars, and networking events to empower users with the knowledge and</w:t>
      </w:r>
      <w:r>
        <w:rPr>
          <w:spacing w:val="1"/>
        </w:rPr>
        <w:t xml:space="preserve"> </w:t>
      </w:r>
      <w:r>
        <w:t>skills needed</w:t>
      </w:r>
      <w:r>
        <w:rPr>
          <w:spacing w:val="4"/>
        </w:rPr>
        <w:t xml:space="preserve"> </w:t>
      </w:r>
      <w:r>
        <w:t>to excel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their careers.</w:t>
      </w:r>
    </w:p>
    <w:p>
      <w:pPr>
        <w:pStyle w:val="9"/>
        <w:numPr>
          <w:ilvl w:val="0"/>
          <w:numId w:val="2"/>
        </w:numPr>
        <w:tabs>
          <w:tab w:val="left" w:pos="282"/>
        </w:tabs>
        <w:spacing w:before="163" w:after="0" w:line="240" w:lineRule="auto"/>
        <w:ind w:left="281" w:right="0" w:hanging="182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Applications:</w:t>
      </w:r>
    </w:p>
    <w:p>
      <w:pPr>
        <w:pStyle w:val="5"/>
        <w:spacing w:before="9"/>
      </w:pPr>
    </w:p>
    <w:p>
      <w:pPr>
        <w:pStyle w:val="5"/>
        <w:spacing w:line="345" w:lineRule="auto"/>
        <w:ind w:left="100" w:right="106"/>
        <w:jc w:val="both"/>
      </w:pPr>
      <w:r>
        <w:t>Recognizing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platforms,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platform</w:t>
      </w:r>
      <w:r>
        <w:rPr>
          <w:spacing w:val="-57"/>
        </w:rPr>
        <w:t xml:space="preserve"> </w:t>
      </w:r>
      <w:r>
        <w:t>anytime,</w:t>
      </w:r>
      <w:r>
        <w:rPr>
          <w:spacing w:val="-1"/>
        </w:rPr>
        <w:t xml:space="preserve"> </w:t>
      </w:r>
      <w:r>
        <w:t>anywhere.</w:t>
      </w:r>
    </w:p>
    <w:p>
      <w:pPr>
        <w:pStyle w:val="9"/>
        <w:numPr>
          <w:ilvl w:val="0"/>
          <w:numId w:val="2"/>
        </w:numPr>
        <w:tabs>
          <w:tab w:val="left" w:pos="282"/>
        </w:tabs>
        <w:spacing w:before="163" w:after="0" w:line="240" w:lineRule="auto"/>
        <w:ind w:left="281" w:right="0" w:hanging="182"/>
        <w:jc w:val="both"/>
        <w:rPr>
          <w:sz w:val="24"/>
        </w:rPr>
      </w:pP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Expansion:</w:t>
      </w:r>
    </w:p>
    <w:p>
      <w:pPr>
        <w:pStyle w:val="5"/>
        <w:spacing w:before="8"/>
      </w:pPr>
    </w:p>
    <w:p>
      <w:pPr>
        <w:pStyle w:val="5"/>
        <w:spacing w:line="343" w:lineRule="auto"/>
        <w:ind w:left="100" w:right="107"/>
        <w:jc w:val="both"/>
      </w:pPr>
      <w:r>
        <w:t>As</w:t>
      </w:r>
      <w:r>
        <w:rPr>
          <w:spacing w:val="-12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continue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grow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base,</w:t>
      </w:r>
      <w:r>
        <w:rPr>
          <w:spacing w:val="-13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explore</w:t>
      </w:r>
      <w:r>
        <w:rPr>
          <w:spacing w:val="-14"/>
        </w:rPr>
        <w:t xml:space="preserve"> </w:t>
      </w:r>
      <w:r>
        <w:t>opportunities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global</w:t>
      </w:r>
      <w:r>
        <w:rPr>
          <w:spacing w:val="-14"/>
        </w:rPr>
        <w:t xml:space="preserve"> </w:t>
      </w:r>
      <w:r>
        <w:t>expansion,</w:t>
      </w:r>
      <w:r>
        <w:rPr>
          <w:spacing w:val="-9"/>
        </w:rPr>
        <w:t xml:space="preserve"> </w:t>
      </w:r>
      <w:r>
        <w:t>tailoring</w:t>
      </w:r>
      <w:r>
        <w:rPr>
          <w:spacing w:val="-57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needs and</w:t>
      </w:r>
      <w:r>
        <w:rPr>
          <w:spacing w:val="-1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cultures.</w:t>
      </w:r>
    </w:p>
    <w:p>
      <w:pPr>
        <w:pStyle w:val="5"/>
        <w:spacing w:before="166" w:line="345" w:lineRule="auto"/>
        <w:ind w:left="100" w:right="100"/>
        <w:jc w:val="both"/>
      </w:pPr>
      <w:r>
        <w:t>In</w:t>
      </w:r>
      <w:r>
        <w:rPr>
          <w:spacing w:val="-8"/>
        </w:rPr>
        <w:t xml:space="preserve"> </w:t>
      </w:r>
      <w:r>
        <w:t>conclusion,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t>builder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bright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possibilities.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staying</w:t>
      </w:r>
      <w:r>
        <w:rPr>
          <w:spacing w:val="-57"/>
        </w:rPr>
        <w:t xml:space="preserve"> </w:t>
      </w:r>
      <w:r>
        <w:t>true to our commitment to innovation, user satisfaction, and continuous improvement, we are</w:t>
      </w:r>
      <w:r>
        <w:rPr>
          <w:spacing w:val="1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evolve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thrive,</w:t>
      </w:r>
      <w:r>
        <w:rPr>
          <w:spacing w:val="-2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lives and careers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around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0"/>
        <w:ind w:left="3686" w:right="3681" w:firstLine="0"/>
        <w:jc w:val="center"/>
        <w:rPr>
          <w:b/>
          <w:sz w:val="32"/>
        </w:rPr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spacing w:before="0"/>
        <w:ind w:left="3686" w:right="3681" w:firstLine="0"/>
        <w:jc w:val="both"/>
        <w:rPr>
          <w:b/>
          <w:sz w:val="32"/>
        </w:rPr>
      </w:pPr>
      <w:bookmarkStart w:id="0" w:name="_GoBack"/>
      <w:bookmarkEnd w:id="0"/>
    </w:p>
    <w:p>
      <w:pPr>
        <w:spacing w:before="0"/>
        <w:ind w:left="3686" w:right="3681" w:firstLine="0"/>
        <w:jc w:val="center"/>
        <w:rPr>
          <w:b/>
          <w:sz w:val="32"/>
        </w:rPr>
      </w:pPr>
    </w:p>
    <w:p>
      <w:pPr>
        <w:spacing w:before="0"/>
        <w:ind w:left="3686" w:right="3681" w:firstLine="0"/>
        <w:jc w:val="center"/>
        <w:rPr>
          <w:b/>
          <w:sz w:val="32"/>
        </w:rPr>
      </w:pPr>
      <w:r>
        <w:rPr>
          <w:b/>
          <w:sz w:val="32"/>
        </w:rPr>
        <w:t>REFERENCES</w:t>
      </w:r>
    </w:p>
    <w:p>
      <w:pPr>
        <w:pStyle w:val="5"/>
        <w:spacing w:before="5"/>
        <w:rPr>
          <w:b/>
          <w:sz w:val="28"/>
        </w:rPr>
      </w:pPr>
    </w:p>
    <w:p>
      <w:pPr>
        <w:pStyle w:val="9"/>
        <w:numPr>
          <w:ilvl w:val="0"/>
          <w:numId w:val="3"/>
        </w:numPr>
        <w:tabs>
          <w:tab w:val="left" w:pos="461"/>
        </w:tabs>
        <w:spacing w:before="0" w:after="0" w:line="348" w:lineRule="auto"/>
        <w:ind w:left="100" w:right="110" w:firstLine="0"/>
        <w:jc w:val="left"/>
        <w:rPr>
          <w:sz w:val="24"/>
        </w:rPr>
      </w:pPr>
      <w:r>
        <w:rPr>
          <w:sz w:val="24"/>
        </w:rPr>
        <w:t>Rinki</w:t>
      </w:r>
      <w:r>
        <w:rPr>
          <w:spacing w:val="21"/>
          <w:sz w:val="24"/>
        </w:rPr>
        <w:t xml:space="preserve"> </w:t>
      </w:r>
      <w:r>
        <w:rPr>
          <w:sz w:val="24"/>
        </w:rPr>
        <w:t>Tyagi,</w:t>
      </w:r>
      <w:r>
        <w:rPr>
          <w:spacing w:val="22"/>
          <w:sz w:val="24"/>
        </w:rPr>
        <w:t xml:space="preserve"> </w:t>
      </w:r>
      <w:r>
        <w:rPr>
          <w:sz w:val="24"/>
        </w:rPr>
        <w:t>Nihal</w:t>
      </w:r>
      <w:r>
        <w:rPr>
          <w:spacing w:val="20"/>
          <w:sz w:val="24"/>
        </w:rPr>
        <w:t xml:space="preserve"> </w:t>
      </w:r>
      <w:r>
        <w:rPr>
          <w:sz w:val="24"/>
        </w:rPr>
        <w:t>Singh,</w:t>
      </w:r>
      <w:r>
        <w:rPr>
          <w:spacing w:val="18"/>
          <w:sz w:val="24"/>
        </w:rPr>
        <w:t xml:space="preserve"> </w:t>
      </w:r>
      <w:r>
        <w:rPr>
          <w:sz w:val="24"/>
        </w:rPr>
        <w:t>Akanksha</w:t>
      </w:r>
      <w:r>
        <w:rPr>
          <w:spacing w:val="20"/>
          <w:sz w:val="24"/>
        </w:rPr>
        <w:t xml:space="preserve"> </w:t>
      </w:r>
      <w:r>
        <w:rPr>
          <w:sz w:val="24"/>
        </w:rPr>
        <w:t>Baghel,</w:t>
      </w:r>
      <w:r>
        <w:rPr>
          <w:spacing w:val="17"/>
          <w:sz w:val="24"/>
        </w:rPr>
        <w:t xml:space="preserve"> </w:t>
      </w:r>
      <w:r>
        <w:rPr>
          <w:sz w:val="24"/>
        </w:rPr>
        <w:t>Ankita</w:t>
      </w:r>
      <w:r>
        <w:rPr>
          <w:spacing w:val="17"/>
          <w:sz w:val="24"/>
        </w:rPr>
        <w:t xml:space="preserve"> </w:t>
      </w:r>
      <w:r>
        <w:rPr>
          <w:sz w:val="24"/>
        </w:rPr>
        <w:t>Singh,</w:t>
      </w:r>
      <w:r>
        <w:rPr>
          <w:spacing w:val="22"/>
          <w:sz w:val="24"/>
        </w:rPr>
        <w:t xml:space="preserve"> </w:t>
      </w:r>
      <w:r>
        <w:rPr>
          <w:sz w:val="24"/>
        </w:rPr>
        <w:t>“Resume</w:t>
      </w:r>
      <w:r>
        <w:rPr>
          <w:spacing w:val="17"/>
          <w:sz w:val="24"/>
        </w:rPr>
        <w:t xml:space="preserve"> </w:t>
      </w:r>
      <w:r>
        <w:rPr>
          <w:sz w:val="24"/>
        </w:rPr>
        <w:t>Builder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Application”,</w:t>
      </w:r>
      <w:r>
        <w:rPr>
          <w:spacing w:val="-57"/>
          <w:sz w:val="24"/>
        </w:rPr>
        <w:t xml:space="preserve"> </w:t>
      </w:r>
      <w:r>
        <w:rPr>
          <w:sz w:val="24"/>
        </w:rPr>
        <w:t>ISSN:</w:t>
      </w:r>
      <w:r>
        <w:rPr>
          <w:spacing w:val="-3"/>
          <w:sz w:val="24"/>
        </w:rPr>
        <w:t xml:space="preserve"> </w:t>
      </w:r>
      <w:r>
        <w:rPr>
          <w:sz w:val="24"/>
        </w:rPr>
        <w:t>2321- 9653;</w:t>
      </w:r>
      <w:r>
        <w:rPr>
          <w:spacing w:val="-2"/>
          <w:sz w:val="24"/>
        </w:rPr>
        <w:t xml:space="preserve"> </w:t>
      </w:r>
      <w:r>
        <w:rPr>
          <w:sz w:val="24"/>
        </w:rPr>
        <w:t>IC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  <w:r>
        <w:rPr>
          <w:spacing w:val="-2"/>
          <w:sz w:val="24"/>
        </w:rPr>
        <w:t xml:space="preserve"> </w:t>
      </w:r>
      <w:r>
        <w:rPr>
          <w:sz w:val="24"/>
        </w:rPr>
        <w:t>45.98;</w:t>
      </w:r>
      <w:r>
        <w:rPr>
          <w:spacing w:val="-2"/>
          <w:sz w:val="24"/>
        </w:rPr>
        <w:t xml:space="preserve"> </w:t>
      </w:r>
      <w:r>
        <w:rPr>
          <w:sz w:val="24"/>
        </w:rPr>
        <w:t>SJ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Factor:7.429, Volume</w:t>
      </w:r>
      <w:r>
        <w:rPr>
          <w:spacing w:val="-2"/>
          <w:sz w:val="24"/>
        </w:rPr>
        <w:t xml:space="preserve"> </w:t>
      </w:r>
      <w:r>
        <w:rPr>
          <w:sz w:val="24"/>
        </w:rPr>
        <w:t>8 Issue</w:t>
      </w:r>
      <w:r>
        <w:rPr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z w:val="24"/>
        </w:rPr>
        <w:t>May 2020.</w:t>
      </w:r>
    </w:p>
    <w:p>
      <w:pPr>
        <w:pStyle w:val="9"/>
        <w:numPr>
          <w:ilvl w:val="0"/>
          <w:numId w:val="3"/>
        </w:numPr>
        <w:tabs>
          <w:tab w:val="left" w:pos="526"/>
        </w:tabs>
        <w:spacing w:before="155" w:after="0" w:line="348" w:lineRule="auto"/>
        <w:ind w:left="100" w:right="103" w:firstLine="0"/>
        <w:jc w:val="left"/>
        <w:rPr>
          <w:sz w:val="24"/>
        </w:rPr>
      </w:pPr>
      <w:r>
        <w:rPr>
          <w:sz w:val="24"/>
        </w:rPr>
        <w:t>Bharti</w:t>
      </w:r>
      <w:r>
        <w:rPr>
          <w:spacing w:val="19"/>
          <w:sz w:val="24"/>
        </w:rPr>
        <w:t xml:space="preserve"> </w:t>
      </w:r>
      <w:r>
        <w:rPr>
          <w:sz w:val="24"/>
        </w:rPr>
        <w:t>Kungwani,</w:t>
      </w:r>
      <w:r>
        <w:rPr>
          <w:spacing w:val="20"/>
          <w:sz w:val="24"/>
        </w:rPr>
        <w:t xml:space="preserve"> </w:t>
      </w:r>
      <w:r>
        <w:rPr>
          <w:sz w:val="24"/>
        </w:rPr>
        <w:t>Amisha</w:t>
      </w:r>
      <w:r>
        <w:rPr>
          <w:spacing w:val="19"/>
          <w:sz w:val="24"/>
        </w:rPr>
        <w:t xml:space="preserve"> </w:t>
      </w:r>
      <w:r>
        <w:rPr>
          <w:sz w:val="24"/>
        </w:rPr>
        <w:t>Manglani,</w:t>
      </w:r>
      <w:r>
        <w:rPr>
          <w:spacing w:val="20"/>
          <w:sz w:val="24"/>
        </w:rPr>
        <w:t xml:space="preserve"> </w:t>
      </w:r>
      <w:r>
        <w:rPr>
          <w:sz w:val="24"/>
        </w:rPr>
        <w:t>Naman</w:t>
      </w:r>
      <w:r>
        <w:rPr>
          <w:spacing w:val="25"/>
          <w:sz w:val="24"/>
        </w:rPr>
        <w:t xml:space="preserve"> </w:t>
      </w:r>
      <w:r>
        <w:rPr>
          <w:sz w:val="24"/>
        </w:rPr>
        <w:t>Dembal,</w:t>
      </w:r>
      <w:r>
        <w:rPr>
          <w:spacing w:val="20"/>
          <w:sz w:val="24"/>
        </w:rPr>
        <w:t xml:space="preserve"> </w:t>
      </w:r>
      <w:r>
        <w:rPr>
          <w:sz w:val="24"/>
        </w:rPr>
        <w:t>Hiten</w:t>
      </w:r>
      <w:r>
        <w:rPr>
          <w:spacing w:val="20"/>
          <w:sz w:val="24"/>
        </w:rPr>
        <w:t xml:space="preserve"> </w:t>
      </w:r>
      <w:r>
        <w:rPr>
          <w:sz w:val="24"/>
        </w:rPr>
        <w:t>Hirani,</w:t>
      </w:r>
      <w:r>
        <w:rPr>
          <w:spacing w:val="20"/>
          <w:sz w:val="24"/>
        </w:rPr>
        <w:t xml:space="preserve"> </w:t>
      </w:r>
      <w:r>
        <w:rPr>
          <w:sz w:val="24"/>
        </w:rPr>
        <w:t>Laveen</w:t>
      </w:r>
      <w:r>
        <w:rPr>
          <w:spacing w:val="20"/>
          <w:sz w:val="24"/>
        </w:rPr>
        <w:t xml:space="preserve"> </w:t>
      </w:r>
      <w:r>
        <w:rPr>
          <w:sz w:val="24"/>
        </w:rPr>
        <w:t>Sawlani,</w:t>
      </w:r>
      <w:r>
        <w:rPr>
          <w:spacing w:val="-57"/>
          <w:sz w:val="24"/>
        </w:rPr>
        <w:t xml:space="preserve"> </w:t>
      </w:r>
      <w:r>
        <w:rPr>
          <w:sz w:val="24"/>
        </w:rPr>
        <w:t>“Analytical</w:t>
      </w:r>
      <w:r>
        <w:rPr>
          <w:spacing w:val="-11"/>
          <w:sz w:val="24"/>
        </w:rPr>
        <w:t xml:space="preserve"> </w:t>
      </w:r>
      <w:r>
        <w:rPr>
          <w:sz w:val="24"/>
        </w:rPr>
        <w:t>Resume</w:t>
      </w:r>
      <w:r>
        <w:rPr>
          <w:spacing w:val="-10"/>
          <w:sz w:val="24"/>
        </w:rPr>
        <w:t xml:space="preserve"> </w:t>
      </w:r>
      <w:r>
        <w:rPr>
          <w:sz w:val="24"/>
        </w:rPr>
        <w:t>Builder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resume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gives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best</w:t>
      </w:r>
      <w:r>
        <w:rPr>
          <w:spacing w:val="-10"/>
          <w:sz w:val="24"/>
        </w:rPr>
        <w:t xml:space="preserve"> </w:t>
      </w:r>
      <w:r>
        <w:rPr>
          <w:sz w:val="24"/>
        </w:rPr>
        <w:t>impact</w:t>
      </w:r>
    </w:p>
    <w:p>
      <w:pPr>
        <w:pStyle w:val="5"/>
        <w:spacing w:before="71" w:line="348" w:lineRule="auto"/>
        <w:ind w:left="100"/>
      </w:pP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competitive</w:t>
      </w:r>
      <w:r>
        <w:rPr>
          <w:spacing w:val="7"/>
        </w:rPr>
        <w:t xml:space="preserve"> </w:t>
      </w:r>
      <w:r>
        <w:t>world”,</w:t>
      </w:r>
      <w:r>
        <w:rPr>
          <w:spacing w:val="9"/>
        </w:rPr>
        <w:t xml:space="preserve"> </w:t>
      </w:r>
      <w:r>
        <w:t>Annals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R.S.C.B.,</w:t>
      </w:r>
      <w:r>
        <w:rPr>
          <w:spacing w:val="9"/>
        </w:rPr>
        <w:t xml:space="preserve"> </w:t>
      </w:r>
      <w:r>
        <w:t>ISSN:1583-6258,</w:t>
      </w:r>
      <w:r>
        <w:rPr>
          <w:spacing w:val="8"/>
        </w:rPr>
        <w:t xml:space="preserve"> </w:t>
      </w:r>
      <w:r>
        <w:t>Vol.</w:t>
      </w:r>
      <w:r>
        <w:rPr>
          <w:spacing w:val="9"/>
        </w:rPr>
        <w:t xml:space="preserve"> </w:t>
      </w:r>
      <w:r>
        <w:t>24,</w:t>
      </w:r>
      <w:r>
        <w:rPr>
          <w:spacing w:val="9"/>
        </w:rPr>
        <w:t xml:space="preserve"> </w:t>
      </w:r>
      <w:r>
        <w:t>Issue</w:t>
      </w:r>
      <w:r>
        <w:rPr>
          <w:spacing w:val="7"/>
        </w:rPr>
        <w:t xml:space="preserve"> </w:t>
      </w:r>
      <w:r>
        <w:t>2,</w:t>
      </w:r>
      <w:r>
        <w:rPr>
          <w:spacing w:val="9"/>
        </w:rPr>
        <w:t xml:space="preserve"> </w:t>
      </w:r>
      <w:r>
        <w:t>2020,</w:t>
      </w:r>
      <w:r>
        <w:rPr>
          <w:spacing w:val="13"/>
        </w:rPr>
        <w:t xml:space="preserve"> </w:t>
      </w:r>
      <w:r>
        <w:t>Pages.</w:t>
      </w:r>
      <w:r>
        <w:rPr>
          <w:spacing w:val="-57"/>
        </w:rPr>
        <w:t xml:space="preserve"> </w:t>
      </w:r>
      <w:r>
        <w:t>235</w:t>
      </w:r>
      <w:r>
        <w:rPr>
          <w:spacing w:val="-1"/>
        </w:rPr>
        <w:t xml:space="preserve"> </w:t>
      </w:r>
      <w:r>
        <w:t>-238, Received 24</w:t>
      </w:r>
      <w:r>
        <w:rPr>
          <w:spacing w:val="-1"/>
        </w:rPr>
        <w:t xml:space="preserve"> </w:t>
      </w:r>
      <w:r>
        <w:t>October 2020;</w:t>
      </w:r>
      <w:r>
        <w:rPr>
          <w:spacing w:val="-2"/>
        </w:rPr>
        <w:t xml:space="preserve"> </w:t>
      </w:r>
      <w:r>
        <w:t>Accepted 15</w:t>
      </w:r>
      <w:r>
        <w:rPr>
          <w:spacing w:val="-1"/>
        </w:rPr>
        <w:t xml:space="preserve"> </w:t>
      </w:r>
      <w:r>
        <w:t>December 2020.</w:t>
      </w:r>
    </w:p>
    <w:p>
      <w:pPr>
        <w:pStyle w:val="9"/>
        <w:numPr>
          <w:ilvl w:val="0"/>
          <w:numId w:val="3"/>
        </w:numPr>
        <w:tabs>
          <w:tab w:val="left" w:pos="441"/>
        </w:tabs>
        <w:spacing w:before="155" w:after="0" w:line="240" w:lineRule="auto"/>
        <w:ind w:left="440" w:right="0" w:hanging="341"/>
        <w:jc w:val="both"/>
        <w:rPr>
          <w:sz w:val="24"/>
        </w:rPr>
      </w:pPr>
      <w:r>
        <w:rPr>
          <w:sz w:val="24"/>
        </w:rPr>
        <w:t>https://</w:t>
      </w:r>
      <w:r>
        <w:fldChar w:fldCharType="begin"/>
      </w:r>
      <w:r>
        <w:instrText xml:space="preserve"> HYPERLINK "http://www.scribd.com/document/287860806/online-resume-builder" \h </w:instrText>
      </w:r>
      <w:r>
        <w:fldChar w:fldCharType="separate"/>
      </w:r>
      <w:r>
        <w:rPr>
          <w:sz w:val="24"/>
        </w:rPr>
        <w:t>www.scribd.com/document/287860806/online-resume-builder</w:t>
      </w:r>
      <w:r>
        <w:rPr>
          <w:sz w:val="24"/>
        </w:rPr>
        <w:fldChar w:fldCharType="end"/>
      </w:r>
    </w:p>
    <w:p>
      <w:pPr>
        <w:pStyle w:val="5"/>
        <w:spacing w:before="8"/>
      </w:pPr>
    </w:p>
    <w:p>
      <w:pPr>
        <w:pStyle w:val="9"/>
        <w:numPr>
          <w:ilvl w:val="0"/>
          <w:numId w:val="3"/>
        </w:numPr>
        <w:tabs>
          <w:tab w:val="left" w:pos="461"/>
        </w:tabs>
        <w:spacing w:before="0" w:after="0" w:line="348" w:lineRule="auto"/>
        <w:ind w:left="100" w:right="110" w:firstLine="0"/>
        <w:jc w:val="both"/>
        <w:rPr>
          <w:sz w:val="24"/>
        </w:rPr>
      </w:pPr>
      <w:r>
        <w:rPr>
          <w:sz w:val="24"/>
        </w:rPr>
        <w:t>Li, M., &amp; Wang, H. (2022). "Integration of External Data for Resume Enrichment: A Case</w:t>
      </w:r>
      <w:r>
        <w:rPr>
          <w:spacing w:val="1"/>
          <w:sz w:val="24"/>
        </w:rPr>
        <w:t xml:space="preserve"> </w:t>
      </w:r>
      <w:r>
        <w:rPr>
          <w:sz w:val="24"/>
        </w:rPr>
        <w:t>Study." Journal</w:t>
      </w:r>
      <w:r>
        <w:rPr>
          <w:spacing w:val="-2"/>
          <w:sz w:val="24"/>
        </w:rPr>
        <w:t xml:space="preserve"> </w:t>
      </w:r>
      <w:r>
        <w:rPr>
          <w:sz w:val="24"/>
        </w:rPr>
        <w:t>of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and 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19(1), 45-62.</w:t>
      </w:r>
    </w:p>
    <w:p>
      <w:pPr>
        <w:pStyle w:val="9"/>
        <w:numPr>
          <w:ilvl w:val="0"/>
          <w:numId w:val="3"/>
        </w:numPr>
        <w:tabs>
          <w:tab w:val="left" w:pos="481"/>
        </w:tabs>
        <w:spacing w:before="161" w:after="0" w:line="343" w:lineRule="auto"/>
        <w:ind w:left="100" w:right="108" w:firstLine="0"/>
        <w:jc w:val="both"/>
        <w:rPr>
          <w:sz w:val="24"/>
        </w:rPr>
      </w:pPr>
      <w:r>
        <w:rPr>
          <w:sz w:val="24"/>
        </w:rPr>
        <w:t>Brown, K., &amp; Davis, R. (2016). "Visual Appeal in Resume Templates: An 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>Study." Journal</w:t>
      </w:r>
      <w:r>
        <w:rPr>
          <w:spacing w:val="-2"/>
          <w:sz w:val="24"/>
        </w:rPr>
        <w:t xml:space="preserve"> </w:t>
      </w:r>
      <w:r>
        <w:rPr>
          <w:sz w:val="24"/>
        </w:rPr>
        <w:t>of Design and Communication, 11(2), 189-204.]</w:t>
      </w:r>
    </w:p>
    <w:p>
      <w:pPr>
        <w:pStyle w:val="9"/>
        <w:numPr>
          <w:ilvl w:val="0"/>
          <w:numId w:val="3"/>
        </w:numPr>
        <w:tabs>
          <w:tab w:val="left" w:pos="456"/>
        </w:tabs>
        <w:spacing w:before="165" w:after="0" w:line="348" w:lineRule="auto"/>
        <w:ind w:left="100" w:right="110" w:firstLine="0"/>
        <w:jc w:val="both"/>
        <w:rPr>
          <w:sz w:val="24"/>
        </w:rPr>
      </w:pPr>
      <w:r>
        <w:rPr>
          <w:sz w:val="24"/>
        </w:rPr>
        <w:t>Wang, Q., Zhang, L., &amp; Li, X. (2018). "Privacy and Security in Online Resume Builders: A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Analysis."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 Cybersecurity</w:t>
      </w:r>
      <w:r>
        <w:rPr>
          <w:spacing w:val="3"/>
          <w:sz w:val="24"/>
        </w:rPr>
        <w:t xml:space="preserve"> </w:t>
      </w:r>
      <w:r>
        <w:rPr>
          <w:sz w:val="24"/>
        </w:rPr>
        <w:t>and Privacy,</w:t>
      </w:r>
      <w:r>
        <w:rPr>
          <w:spacing w:val="-1"/>
          <w:sz w:val="24"/>
        </w:rPr>
        <w:t xml:space="preserve"> </w:t>
      </w:r>
      <w:r>
        <w:rPr>
          <w:sz w:val="24"/>
        </w:rPr>
        <w:t>15(1), 120-136.</w:t>
      </w:r>
    </w:p>
    <w:p>
      <w:pPr>
        <w:pStyle w:val="9"/>
        <w:numPr>
          <w:ilvl w:val="0"/>
          <w:numId w:val="3"/>
        </w:numPr>
        <w:tabs>
          <w:tab w:val="left" w:pos="466"/>
        </w:tabs>
        <w:spacing w:before="160" w:after="0" w:line="343" w:lineRule="auto"/>
        <w:ind w:left="100" w:right="102" w:firstLine="0"/>
        <w:jc w:val="both"/>
        <w:rPr>
          <w:sz w:val="24"/>
        </w:rPr>
      </w:pPr>
      <w:r>
        <w:rPr>
          <w:sz w:val="24"/>
        </w:rPr>
        <w:t>Smith, J., Johnson, M., &amp; Anderson, K. (2018). "User-Centric Design in Resume Building</w:t>
      </w:r>
      <w:r>
        <w:rPr>
          <w:spacing w:val="1"/>
          <w:sz w:val="24"/>
        </w:rPr>
        <w:t xml:space="preserve"> </w:t>
      </w:r>
      <w:r>
        <w:rPr>
          <w:sz w:val="24"/>
        </w:rPr>
        <w:t>Platforms." Journal</w:t>
      </w:r>
      <w:r>
        <w:rPr>
          <w:spacing w:val="-2"/>
          <w:sz w:val="24"/>
        </w:rPr>
        <w:t xml:space="preserve"> </w:t>
      </w:r>
      <w:r>
        <w:rPr>
          <w:sz w:val="24"/>
        </w:rPr>
        <w:t>of User Experience, 12(3), 45-62.</w:t>
      </w:r>
    </w:p>
    <w:p>
      <w:pPr>
        <w:pStyle w:val="9"/>
        <w:numPr>
          <w:ilvl w:val="0"/>
          <w:numId w:val="3"/>
        </w:numPr>
        <w:tabs>
          <w:tab w:val="left" w:pos="496"/>
        </w:tabs>
        <w:spacing w:before="166" w:after="0" w:line="348" w:lineRule="auto"/>
        <w:ind w:left="100" w:right="100" w:firstLine="0"/>
        <w:jc w:val="both"/>
        <w:rPr>
          <w:sz w:val="24"/>
        </w:rPr>
      </w:pPr>
      <w:r>
        <w:rPr>
          <w:sz w:val="24"/>
        </w:rPr>
        <w:t>Johnson, R., &amp; Lee, S. (2019). "Automated</w:t>
      </w:r>
      <w:r>
        <w:rPr>
          <w:spacing w:val="1"/>
          <w:sz w:val="24"/>
        </w:rPr>
        <w:t xml:space="preserve"> </w:t>
      </w:r>
      <w:r>
        <w:rPr>
          <w:sz w:val="24"/>
        </w:rPr>
        <w:t>Assistance in Resume Building: Enhancing</w:t>
      </w:r>
      <w:r>
        <w:rPr>
          <w:spacing w:val="1"/>
          <w:sz w:val="24"/>
        </w:rPr>
        <w:t xml:space="preserve"> </w:t>
      </w:r>
      <w:r>
        <w:rPr>
          <w:sz w:val="24"/>
        </w:rPr>
        <w:t>Formatting and Spell-Checking Features." International Journal of Human-Computer Interaction,</w:t>
      </w:r>
      <w:r>
        <w:rPr>
          <w:spacing w:val="-57"/>
          <w:sz w:val="24"/>
        </w:rPr>
        <w:t xml:space="preserve"> </w:t>
      </w:r>
      <w:r>
        <w:rPr>
          <w:sz w:val="24"/>
        </w:rPr>
        <w:t>35(8),652-668</w:t>
      </w:r>
    </w:p>
    <w:sectPr>
      <w:footerReference r:id="rId6" w:type="default"/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100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18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5"/>
      <w:numFmt w:val="decimal"/>
      <w:lvlText w:val="%1"/>
      <w:lvlJc w:val="left"/>
      <w:pPr>
        <w:ind w:left="590" w:hanging="4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0" w:hanging="42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2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8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4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2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[%1]"/>
      <w:lvlJc w:val="left"/>
      <w:pPr>
        <w:ind w:left="1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C1F7499"/>
    <w:rsid w:val="5F110489"/>
    <w:rsid w:val="64995CC3"/>
    <w:rsid w:val="7EBA55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20" w:hanging="421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55"/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2024-02-16T04:29:00Z</dcterms:created>
  <dc:creator>Ashutosh Sharma</dc:creator>
  <cp:lastModifiedBy>sparsh</cp:lastModifiedBy>
  <dcterms:modified xsi:type="dcterms:W3CDTF">2024-02-15T19:35:09Z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72CC4733855C458AA1D41BFE71237DEB_12</vt:lpwstr>
  </property>
</Properties>
</file>