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</w:rPr>
      </w:pPr>
      <w:r>
        <w:rPr>
          <w:rFonts w:hint="eastAsia"/>
        </w:rPr>
        <w:t>systemctl disable firewalld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#关闭selinux</w:t>
      </w:r>
    </w:p>
    <w:p>
      <w:pPr>
        <w:rPr>
          <w:rFonts w:hint="eastAsia"/>
        </w:rPr>
      </w:pPr>
      <w:r>
        <w:rPr>
          <w:rFonts w:hint="eastAsia"/>
        </w:rPr>
        <w:t xml:space="preserve">sed -i 's/enforcing/disabled/' /etc/selinux/config </w:t>
      </w:r>
    </w:p>
    <w:p>
      <w:pPr>
        <w:rPr>
          <w:rFonts w:hint="eastAsia"/>
        </w:rPr>
      </w:pPr>
      <w:r>
        <w:rPr>
          <w:rFonts w:hint="eastAsia"/>
        </w:rPr>
        <w:t>setenforce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#关闭swap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-a # 临时关闭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-ri 's/.*swap.*/#&amp;/' /etc/fstab  #永久关闭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hostnamectl set-hostname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#添加主机名与IP对应关系 /etc/hosts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192.168.13.13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192.168.13.14 node1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192.168.13.15 node2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将桥接的IPv4流量传递到iptables的链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/etc/sysctl.d/k8s.conf &lt;&lt; 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net.bridge.bridge-nf-call-ip6tables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net.bridge.bridge-nf-call-iptables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sysctl --system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部署docker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安装Docker源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wget &amp;&amp; wget https://mirrors.aliyun.com/docker-ce/linux/centos/docker-ce.repo -O /etc/yum.repos.d/docker-ce.repo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docker-ce-18.06.1.ce-3.el7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docker &amp;&amp; systemctl start 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--version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 安装kubeadm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kubelet和kubectl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#添加阿里云YUM的软件源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kubelet-1.15.0 kubeadm-1.15.0 kubectl-1.15.0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kubelet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YzQ3Mjk5YWUzZTY4Y2JhN2Q5ZGU0OGRlM2E2YjMifQ=="/>
    <w:docVar w:name="KSO_WPS_MARK_KEY" w:val="bc1f0f95-1cab-4c3b-be12-7de70f1e458f"/>
  </w:docVars>
  <w:rsids>
    <w:rsidRoot w:val="00000000"/>
    <w:rsid w:val="001455A2"/>
    <w:rsid w:val="0CC64593"/>
    <w:rsid w:val="0FEB2E02"/>
    <w:rsid w:val="1126471A"/>
    <w:rsid w:val="28D93889"/>
    <w:rsid w:val="38AF1D19"/>
    <w:rsid w:val="3A7C0AB1"/>
    <w:rsid w:val="3B5F2ABB"/>
    <w:rsid w:val="3EDA0E53"/>
    <w:rsid w:val="3F905A15"/>
    <w:rsid w:val="43B62698"/>
    <w:rsid w:val="52CD6ED9"/>
    <w:rsid w:val="5E92531F"/>
    <w:rsid w:val="60605ECD"/>
    <w:rsid w:val="68D06B08"/>
    <w:rsid w:val="6F630159"/>
    <w:rsid w:val="701503CC"/>
    <w:rsid w:val="723C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761</Characters>
  <Lines>0</Lines>
  <Paragraphs>0</Paragraphs>
  <TotalTime>189</TotalTime>
  <ScaleCrop>false</ScaleCrop>
  <LinksUpToDate>false</LinksUpToDate>
  <CharactersWithSpaces>821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2023-02-15T00:58:00Z</dcterms:created>
  <dc:creator>UncleWong</dc:creator>
  <cp:lastModifiedBy>UncleWong</cp:lastModifiedBy>
  <dcterms:modified xsi:type="dcterms:W3CDTF">2023-02-16T05:28:36Z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5C96D17549B54B9EB684C0C08C42098F</vt:lpwstr>
  </property>
</Properties>
</file>