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00" w:afterAutospacing="0" w:line="14" w:lineRule="atLeast"/>
        <w:ind w:left="0" w:right="0" w:firstLine="0"/>
        <w:jc w:val="left"/>
        <w:rPr>
          <w:rFonts w:hint="eastAsia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 w:eastAsia="zh-CN"/>
        </w:rPr>
        <w:t>防火墙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从逻辑上讲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防火墙可以大体分为主机防火墙和网络防火墙。网络防火墙和主机防火墙并不冲突，可以理解为，网络防火墙主外（集体）， 主机防火墙主内（个人）。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主机防火墙：针对于单个主机进行防护。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网络防火墙：往往处于网络入口或边缘，针对于网络入口进行防护，服务于防火墙背后的本地局域网。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从物理上讲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防火墙可以分为硬件防火墙和软件防火墙。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硬件防火墙：在硬件级别实现部分防火墙功能，另一部分功能基于软件实现，性能高，成本高。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软件防火墙：应用软件处理逻辑运行于通用硬件平台之上的防火墙，性能低，成本低。</w:t>
      </w:r>
    </w:p>
    <w:p>
      <w:pPr>
        <w:ind w:firstLine="420" w:firstLineChars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00" w:afterAutospacing="0" w:line="14" w:lineRule="atLeast"/>
        <w:ind w:left="0" w:right="0" w:firstLine="0"/>
        <w:rPr>
          <w:rFonts w:hint="eastAsia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"https://www.zsythink.net/archives/1199"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iptables概念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ptables其实不是真正的防火墙，我们可以把它理解成一个客户端代理，用户通过iptables这个代理，将用户的安全设定执行到对应的”安全框架”中，这个”安全框架”才是真正的防火墙，这个框架的名字叫netfilter，netfilter位于内核空间。iptables其实是一个命令行工具，位于用户空间，我们用这个工具操作真正的框架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u w:val="single"/>
        </w:rPr>
        <w:t>netfilter/iptables（下文中简称为iptables</w:t>
      </w:r>
      <w:r>
        <w:rPr>
          <w:rFonts w:hint="eastAsia"/>
        </w:rPr>
        <w:t>）组成Linux平台下的</w:t>
      </w:r>
      <w:r>
        <w:rPr>
          <w:rFonts w:hint="eastAsia"/>
          <w:u w:val="single"/>
        </w:rPr>
        <w:t>包过滤防火墙</w:t>
      </w:r>
      <w:r>
        <w:rPr>
          <w:rFonts w:hint="eastAsia"/>
        </w:rPr>
        <w:t>，与大多数的Linux软件一样，这个包过滤防火墙是免费的，它可以代替昂贵的商业防火墙解决方案，完成</w:t>
      </w:r>
      <w:r>
        <w:rPr>
          <w:rFonts w:hint="eastAsia"/>
          <w:color w:val="FF0000"/>
        </w:rPr>
        <w:t>封包过滤、封包重定向和网络地址转换（NAT）</w:t>
      </w:r>
      <w:r>
        <w:rPr>
          <w:rFonts w:hint="eastAsia"/>
        </w:rPr>
        <w:t>等功能。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u w:val="single"/>
        </w:rPr>
        <w:t>Netfilter</w:t>
      </w:r>
      <w:r>
        <w:rPr>
          <w:rFonts w:hint="eastAsia"/>
        </w:rPr>
        <w:t>是Linux操作系统核心层内部的一个数据包处理模块，它具有如下功能：</w:t>
      </w:r>
      <w:r>
        <w:rPr>
          <w:rFonts w:hint="eastAsia"/>
          <w:color w:val="FF0000"/>
        </w:rPr>
        <w:t>网络地址转换(Network Address Translate)</w:t>
      </w:r>
      <w:r>
        <w:rPr>
          <w:rFonts w:hint="eastAsia"/>
          <w:color w:val="FF0000"/>
          <w:lang w:eastAsia="zh-CN"/>
        </w:rPr>
        <w:t>、</w:t>
      </w:r>
      <w:r>
        <w:rPr>
          <w:rFonts w:hint="eastAsia"/>
          <w:color w:val="FF0000"/>
        </w:rPr>
        <w:t>数据包内容修改以及数据包过滤的防火墙功能</w:t>
      </w:r>
    </w:p>
    <w:p>
      <w:pPr>
        <w:ind w:firstLine="420" w:firstLineChars="0"/>
        <w:rPr>
          <w:rFonts w:hint="eastAsia"/>
        </w:rPr>
      </w:pPr>
    </w:p>
    <w:p>
      <w:pPr>
        <w:outlineLvl w:val="2"/>
        <w:rPr>
          <w:rFonts w:hint="eastAsia"/>
        </w:rPr>
      </w:pPr>
      <w:r>
        <w:rPr>
          <w:rFonts w:hint="eastAsia"/>
        </w:rPr>
        <w:t>规则（rules）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规则：根据指定的匹配条件来尝试匹配每个流经此处的报文，一旦匹配成功，则由规则后面指定的处理动作进行处理；</w:t>
      </w:r>
    </w:p>
    <w:p>
      <w:pPr>
        <w:ind w:firstLine="420" w:firstLineChars="0"/>
        <w:rPr>
          <w:rFonts w:hint="eastAsia"/>
          <w:u w:val="single"/>
        </w:rPr>
      </w:pPr>
      <w:r>
        <w:rPr>
          <w:rFonts w:hint="eastAsia"/>
        </w:rPr>
        <w:t>规则其实就是网络管理员预定义的条件，规则一般的定义为”如果数据包头符合这样的条件，就这样处理这个数据包”。规则存储在内核空间的信息包过滤表中，这些规则分别指定了</w:t>
      </w:r>
      <w:r>
        <w:rPr>
          <w:rFonts w:hint="eastAsia"/>
          <w:u w:val="single"/>
        </w:rPr>
        <w:t>源地址、目的地址、传输协议</w:t>
      </w:r>
      <w:r>
        <w:rPr>
          <w:rFonts w:hint="eastAsia"/>
        </w:rPr>
        <w:t>（如TCP、UDP、ICMP）和</w:t>
      </w:r>
      <w:r>
        <w:rPr>
          <w:rFonts w:hint="eastAsia"/>
          <w:u w:val="single"/>
        </w:rPr>
        <w:t>服务类型</w:t>
      </w:r>
      <w:r>
        <w:rPr>
          <w:rFonts w:hint="eastAsia"/>
        </w:rPr>
        <w:t>（如HTTP、FTP和SMTP）等。当数据包与规则匹配时，iptables就根据规则所定义的方法来处理这些数据包，如放行（accept）、拒绝（reject）和丢弃（drop）等。配置</w:t>
      </w:r>
      <w:r>
        <w:rPr>
          <w:rFonts w:hint="eastAsia"/>
          <w:u w:val="single"/>
        </w:rPr>
        <w:t>防火墙的主要工作就是添加、修改和删除这些规则。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当客户端访问服务器的web服务时，客户端发送报文到网卡，而</w:t>
      </w:r>
      <w:r>
        <w:rPr>
          <w:rFonts w:hint="eastAsia"/>
          <w:u w:val="single"/>
        </w:rPr>
        <w:t>tcp/ip协议栈是属于内核</w:t>
      </w:r>
      <w:r>
        <w:rPr>
          <w:rFonts w:hint="eastAsia"/>
        </w:rPr>
        <w:t>的一部分，所以，客户端的信息会通过内核的TCP协议传输到用户空间中的web服务中，而此时，客户端报文的目标</w:t>
      </w:r>
      <w:r>
        <w:rPr>
          <w:rFonts w:hint="eastAsia"/>
          <w:u w:val="single"/>
        </w:rPr>
        <w:t>终点为web服务所监听的套接字（IP：Port）</w:t>
      </w:r>
      <w:r>
        <w:rPr>
          <w:rFonts w:hint="eastAsia"/>
        </w:rPr>
        <w:t>上，当web服务需要</w:t>
      </w:r>
      <w:r>
        <w:rPr>
          <w:rFonts w:hint="eastAsia"/>
          <w:u w:val="single"/>
        </w:rPr>
        <w:t>响应客户端请求时</w:t>
      </w:r>
      <w:r>
        <w:rPr>
          <w:rFonts w:hint="eastAsia"/>
        </w:rPr>
        <w:t>，web服务发出的响应报文的目标终点则为客户端，这个时候，</w:t>
      </w:r>
      <w:r>
        <w:rPr>
          <w:rFonts w:hint="eastAsia"/>
          <w:u w:val="single"/>
        </w:rPr>
        <w:t>web服务所监听的IP与端口反而变成了原点</w:t>
      </w:r>
      <w:r>
        <w:rPr>
          <w:rFonts w:hint="eastAsia"/>
        </w:rPr>
        <w:t>，我们说过，netfilter才是真正的防火墙，它是内核的一部分，所以，如果我们想要防火墙能够达到”防火”的目的，则</w:t>
      </w:r>
      <w:r>
        <w:rPr>
          <w:rFonts w:hint="eastAsia"/>
          <w:u w:val="single"/>
        </w:rPr>
        <w:t>需要在内核中设置关卡</w:t>
      </w:r>
      <w:r>
        <w:rPr>
          <w:rFonts w:hint="eastAsia"/>
        </w:rPr>
        <w:t>，所有进出的报文都要通过这些关卡，经过检查后，符合放行条件的才能放行，符合阻拦条件的则需要被阻止，于是，就出现了</w:t>
      </w:r>
      <w:r>
        <w:rPr>
          <w:rFonts w:hint="eastAsia"/>
          <w:color w:val="FF0000"/>
        </w:rPr>
        <w:t>input关卡</w:t>
      </w:r>
      <w:r>
        <w:rPr>
          <w:rFonts w:hint="eastAsia"/>
        </w:rPr>
        <w:t>和</w:t>
      </w:r>
      <w:r>
        <w:rPr>
          <w:rFonts w:hint="eastAsia"/>
          <w:color w:val="FF0000"/>
        </w:rPr>
        <w:t>output关卡</w:t>
      </w:r>
      <w:r>
        <w:rPr>
          <w:rFonts w:hint="eastAsia"/>
        </w:rPr>
        <w:t>，而这些关卡在iptables中不被称为”关卡”,而</w:t>
      </w:r>
      <w:r>
        <w:rPr>
          <w:rFonts w:hint="eastAsia"/>
          <w:color w:val="FF0000"/>
        </w:rPr>
        <w:t>被称为”链”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2663190" cy="25311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</w:rPr>
        <w:t>上面描述的场景并不完善，因为客户端发来的报文访问的目标地址可能并不是本机，而是其他服务器，当本机的内核支持IP_FORWARD时，我们可以将报文转发给其他服务器，所以，这个时候，我们就会提到iptables中的其他”关卡”，也就是其他”链”，他们就是</w:t>
      </w:r>
      <w:r>
        <w:rPr>
          <w:rFonts w:hint="eastAsia"/>
          <w:color w:val="FF0000"/>
        </w:rPr>
        <w:t>“路由前PREROUTING”、”转发FORWARD”、”路由后POSTROUTING”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我们启用了防火墙功能时，报文需要经过如下关卡，也就是说，根据实际情况的不同，报文经过”链”可能不同。如果报文需要转发，那么报文则不会经过input链发往用户空间，而是直接在内核空间中经过forward链和postrouting链转发出去的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基本匹配条件：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源</w:t>
      </w:r>
      <w:r>
        <w:rPr>
          <w:rFonts w:hint="eastAsia"/>
          <w:b/>
          <w:bCs/>
          <w:u w:val="single"/>
        </w:rPr>
        <w:t>地址</w:t>
      </w:r>
      <w:r>
        <w:rPr>
          <w:rFonts w:hint="eastAsia"/>
        </w:rPr>
        <w:t xml:space="preserve">Source </w:t>
      </w:r>
      <w:r>
        <w:rPr>
          <w:rFonts w:hint="eastAsia"/>
          <w:b/>
          <w:bCs/>
        </w:rPr>
        <w:t>IP</w:t>
      </w:r>
      <w:r>
        <w:rPr>
          <w:rFonts w:hint="eastAsia"/>
        </w:rPr>
        <w:t>，目标</w:t>
      </w:r>
      <w:r>
        <w:rPr>
          <w:rFonts w:hint="eastAsia"/>
          <w:b/>
          <w:bCs/>
        </w:rPr>
        <w:t>地址</w:t>
      </w:r>
      <w:r>
        <w:rPr>
          <w:rFonts w:hint="eastAsia"/>
        </w:rPr>
        <w:t xml:space="preserve"> Destination </w:t>
      </w:r>
      <w:r>
        <w:rPr>
          <w:rFonts w:hint="eastAsia"/>
          <w:b/>
          <w:bCs/>
        </w:rPr>
        <w:t>IP</w:t>
      </w:r>
      <w:r>
        <w:rPr>
          <w:rFonts w:hint="eastAsia"/>
          <w:lang w:eastAsia="zh-CN"/>
        </w:rPr>
        <w:t>”</w:t>
      </w:r>
      <w:r>
        <w:rPr>
          <w:rFonts w:hint="eastAsia"/>
        </w:rPr>
        <w:t>上述内容都可以作为基本匹配条件。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扩展匹配条件：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“源</w:t>
      </w:r>
      <w:r>
        <w:rPr>
          <w:rFonts w:hint="eastAsia"/>
          <w:u w:val="single"/>
          <w:lang w:eastAsia="zh-CN"/>
        </w:rPr>
        <w:t>端口</w:t>
      </w:r>
      <w:r>
        <w:rPr>
          <w:rFonts w:hint="eastAsia"/>
          <w:lang w:eastAsia="zh-CN"/>
        </w:rPr>
        <w:t>Source Port, 目标端口Destination Port”需要依赖对应的扩展模块。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处理动作：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处理动作在iptables中被称为target（这样说并不准确，我们暂且这样称呼），动作也可以分为基本动作和扩展动作。此处列出一些常用的动作，之后的文章会对它们进行详细的示例与总结：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ACCEPT：允许数据包通过。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DROP：直接丢弃数据包，不给任何回应信息，这时候客户端会感觉自己的请求泥牛入海了，过了超时时间才会有反应。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REJECT：拒绝数据包通过，必要时会给数据发送端一个响应的信息，客户端刚请求就会收到拒绝的信息。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SNAT：源地址转换，解决内网用户用同一个公网地址上网的问题。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MASQUERADE：是SNAT的一种特殊形式，适用于动态的、临时会变的ip上。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DNAT：目标地址转换。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REDIRECT：在本机做端口映射。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LOG：在/var/log/messages文件中记录日志信息，然后将数据包传递给下一条规则，也就是说除了记录以外不对数据包做任何其他操作，仍然让下一条规则去匹配。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outlineLvl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链的概念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ptables中为什么被称作”链”呢？防火墙的作用就在于对经过的报文匹配”规则”，然后执行对应的”动作”,所以，当报文经过这些关卡的时候，则必须匹配这个关卡上的规则每个经过这个”关卡”的报文，都要将这条”链”上的所有规则匹配一遍，如果有符合条件的规则，则执行规则对应的动作。</w:t>
      </w:r>
    </w:p>
    <w:p>
      <w:pPr>
        <w:ind w:firstLine="420" w:firstLineChars="0"/>
        <w:rPr>
          <w:rFonts w:hint="eastAsia"/>
        </w:rPr>
      </w:pPr>
    </w:p>
    <w:p>
      <w:pPr>
        <w:outlineLvl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表的概念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我们对每个”链”上都放置了一串规则，但是这些规则有些很相似</w:t>
      </w:r>
      <w:r>
        <w:rPr>
          <w:rFonts w:hint="eastAsia"/>
          <w:lang w:eastAsia="zh-CN"/>
        </w:rPr>
        <w:t>。我们把</w:t>
      </w:r>
      <w:r>
        <w:rPr>
          <w:rFonts w:hint="eastAsia"/>
          <w:u w:val="single"/>
          <w:lang w:eastAsia="zh-CN"/>
        </w:rPr>
        <w:t>具有相同功能的规则的集合叫做”表”</w:t>
      </w:r>
      <w:r>
        <w:rPr>
          <w:rFonts w:hint="eastAsia"/>
          <w:lang w:eastAsia="zh-CN"/>
        </w:rPr>
        <w:t>，所以说，不同功能的规则，我们可以放置在不同的表中进行管理，而iptables已经为我们定义了4种表，每种表对应了不同的功能，而我们定义的规则也都逃脱不了这4种功能的范围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①</w:t>
      </w:r>
      <w:r>
        <w:rPr>
          <w:rFonts w:hint="eastAsia"/>
          <w:highlight w:val="yellow"/>
        </w:rPr>
        <w:t>filter表：负责过滤功能，防火墙；内核模块：iptable_filter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②</w:t>
      </w:r>
      <w:r>
        <w:rPr>
          <w:rFonts w:hint="eastAsia"/>
          <w:highlight w:val="yellow"/>
        </w:rPr>
        <w:t>nat表：network address translation，网络地址转换功能；内核模块：iptable_nat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③</w:t>
      </w:r>
      <w:r>
        <w:rPr>
          <w:rFonts w:hint="eastAsia"/>
          <w:highlight w:val="yellow"/>
        </w:rPr>
        <w:t>mangle表：拆解报文，做出修改，并重新封装 的功能；iptable_mangle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④</w:t>
      </w:r>
      <w:r>
        <w:rPr>
          <w:rFonts w:hint="eastAsia"/>
          <w:highlight w:val="yellow"/>
        </w:rPr>
        <w:t>raw表：关闭nat表上启用的连接追踪机制；iptable_raw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也就是说，我们自定义的所有规则，都是这四种分类中的规则，或者说，所有规则都存在于这4张”表”中。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因为数据包经过一个”链”的时候，会将当前链的所有规则都匹配一遍，但是匹配时总归要有顺序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当他们处于同一条”链”时，执行的优先级如下。优先级次序（由高而低）：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raw –&gt; mangle –&gt; nat –&gt; filter</w:t>
      </w:r>
    </w:p>
    <w:p>
      <w:pPr>
        <w:ind w:firstLine="420" w:firstLineChars="0"/>
        <w:rPr>
          <w:rFonts w:hint="eastAsia"/>
        </w:rPr>
      </w:pPr>
    </w:p>
    <w:p>
      <w:pPr>
        <w:outlineLvl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表链关系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让我们来看看，每个”关卡”都有哪些能力，或者说，让我们看看每个”链”上的规则都存在于哪些”表”中。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没有先后顺序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PREROUTING      的规则可以存在于：raw表，mangle表，nat表。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INPUT          的规则可以存在于：mangle表，filter表，（centos7中还有nat表，centos6中没有）。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FORWARD         的规则可以存在于：mangle表，filter表。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OUTPUT         的规则可以存在于：raw表mangle表，nat表，filter表。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POSTROUTING      的规则可以存在于：mangle表，nat表。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我们在实际的使用过程中，往往是通过”表”作为操作入口，对规则进行定义的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所以下面</w:t>
      </w:r>
      <w:r>
        <w:rPr>
          <w:rFonts w:hint="eastAsia"/>
        </w:rPr>
        <w:t>将各”表”与”链”的关系罗列出来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表（功能）&lt;–&gt;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链（钩子）：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raw     表中的规则可以被哪些链使用：PREROUTING，OUTPUT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mangle  表中的规则可以被哪些链使用：PREROUTING，INPUT，FORWARD，OUTPUT，POSTROUTING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nat     表中的规则可以被哪些链使用：PREROUTING，OUTPUT，POSTROUTING（centos7中还有INPUT，centos6中没有）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filter  表中的规则可以被哪些链使用：INPUT，FORWARD，OUTPUT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outlineLvl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数据经过防火墙的流程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2792730"/>
            <wp:effectExtent l="0" t="0" r="1143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00" w:afterAutospacing="0" w:line="14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"https://www.zsythink.net/archives/1493"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eastAsia" w:ascii="Helvetica" w:hAnsi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 w:eastAsia="zh-CN"/>
        </w:rPr>
        <w:t>iptables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操作</w:t>
      </w:r>
      <w:r>
        <w:rPr>
          <w:rStyle w:val="9"/>
          <w:rFonts w:hint="eastAsia" w:ascii="Helvetica" w:hAnsi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eastAsia="zh-CN"/>
        </w:rPr>
        <w:t>：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规则查询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实际操作iptables的过程中，是以”表”作为操作入口的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当我们定义iptables规则时，所做的操作其实类似于”增删改查”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之前的文章中，我们已经总结过，iptables为我们预定义了4张表，它们分别是raw表、mangle表、nat表、filter表，不同的表拥有不同的功能。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t>filter负责过滤功能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，比如允许哪些IP地址访问，拒绝哪些IP地址访问，允许访问哪些端口，禁止访问哪些端口，filter表会根据我们定义的规则进行过滤，filter表应该是我们最常用到的表了，所以此处，我们以filter表为例，开始学习怎样实际操作iptables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查看filter中的规则：iptables 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-t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filter 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-L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（使用-t选项，指定要操作的表； -L选项的意思是，列出规则）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2453005</wp:posOffset>
                </wp:positionV>
                <wp:extent cx="1582420" cy="95250"/>
                <wp:effectExtent l="6350" t="6350" r="1143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3000" y="3367405"/>
                          <a:ext cx="158242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93.15pt;height:7.5pt;width:124.6pt;z-index:251661312;v-text-anchor:middle;mso-width-relative:page;mso-height-relative:page;" filled="f" stroked="t" coordsize="21600,21600" o:gfxdata="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5TwBONYAAAAIAQAADwAAAAAAAAABACAAAAAiAAAAZHJzL2Rv&#10;d25yZXYueG1sUEsBAhQAFAAAAAgAh07iQHsUAlV1AgAA1gQAAA4AAAAAAAAAAQAgAAAAJQEAAGRy&#10;cy9lMm9Eb2MueG1sUEsFBgAAAAAGAAYAWQEAAAw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971550</wp:posOffset>
                </wp:positionV>
                <wp:extent cx="1555750" cy="105410"/>
                <wp:effectExtent l="6350" t="6350" r="1270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4750" y="1885950"/>
                          <a:ext cx="1555750" cy="105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5pt;margin-top:76.5pt;height:8.3pt;width:122.5pt;z-index:251660288;v-text-anchor:middle;mso-width-relative:page;mso-height-relative:page;" filled="f" stroked="t" coordsize="21600,21600" o:gfxdata="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kPE4jUAAAACQEAAA8AAAAAAAAAAQAgAAAAIgAAAGRycy9kb3ducmV2&#10;LnhtbFBLAQIUABQAAAAIAIdO4kBA5/xLcgIAANcEAAAOAAAAAAAAAAEAIAAAACMBAABkcnMvZTJv&#10;RG9jLnhtbFBLBQYAAAAABgAGAFkBAAAH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246380</wp:posOffset>
                </wp:positionV>
                <wp:extent cx="1444625" cy="95250"/>
                <wp:effectExtent l="6350" t="6350" r="952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9670" y="1160780"/>
                          <a:ext cx="1444625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pt;margin-top:19.4pt;height:7.5pt;width:113.75pt;z-index:251659264;v-text-anchor:middle;mso-width-relative:page;mso-height-relative:page;" filled="f" stroked="t" coordsize="21600,21600" o:gfxdata="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gh+K9UAAAAHAQAADwAAAAAAAAABACAAAAAiAAAAZHJzL2Rvd25y&#10;ZXYueG1sUEsBAhQAFAAAAAgAh07iQLTo5OZzAgAA1gQAAA4AAAAAAAAAAQAgAAAAJAEAAGRycy9l&#10;Mm9Eb2MueG1sUEsFBgAAAAAGAAYAWQEAAAk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9865" cy="256794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查看其它表中的规则，示例如下。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iptables -t raw -L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iptables -t mangle -L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iptables -t nat -L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当没有使用</w:t>
      </w:r>
      <w:r>
        <w:rPr>
          <w:rFonts w:hint="default"/>
          <w:color w:val="FF0000"/>
          <w:lang w:val="en-US" w:eastAsia="zh-CN"/>
        </w:rPr>
        <w:t>-t</w:t>
      </w:r>
      <w:r>
        <w:rPr>
          <w:rFonts w:hint="default"/>
          <w:lang w:val="en-US" w:eastAsia="zh-CN"/>
        </w:rPr>
        <w:t>选项指定表时，默认为操作filter表</w:t>
      </w:r>
      <w:r>
        <w:rPr>
          <w:rFonts w:hint="eastAsia"/>
          <w:lang w:val="en-US" w:eastAsia="zh-CN"/>
        </w:rPr>
        <w:t>，即iptables -L表示列出filter表中的所有规则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只查看filter表中INPUT链的规则</w:t>
      </w:r>
      <w:r>
        <w:rPr>
          <w:rFonts w:hint="eastAsia"/>
          <w:lang w:val="en-US" w:eastAsia="zh-CN"/>
        </w:rPr>
        <w:t>：iptables -L 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可以使用</w:t>
      </w:r>
      <w:r>
        <w:rPr>
          <w:rFonts w:hint="default"/>
          <w:color w:val="FF0000"/>
          <w:lang w:val="en-US" w:eastAsia="zh-CN"/>
        </w:rPr>
        <w:t>-v</w:t>
      </w:r>
      <w:r>
        <w:rPr>
          <w:rFonts w:hint="default"/>
          <w:lang w:val="en-US" w:eastAsia="zh-CN"/>
        </w:rPr>
        <w:t>选项，查看出更多的、更详细的信息</w:t>
      </w:r>
      <w:r>
        <w:rPr>
          <w:rFonts w:hint="eastAsia"/>
          <w:lang w:val="en-US" w:eastAsia="zh-CN"/>
        </w:rPr>
        <w:t>: iptables -vL INPUT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292735</wp:posOffset>
                </wp:positionV>
                <wp:extent cx="3963035" cy="106045"/>
                <wp:effectExtent l="6350" t="6350" r="18415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7295" y="5169535"/>
                          <a:ext cx="3963035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85pt;margin-top:23.05pt;height:8.35pt;width:312.05pt;z-index:251662336;v-text-anchor:middle;mso-width-relative:page;mso-height-relative:page;" filled="f" stroked="t" coordsize="21600,21600" o:gfxdata="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qFl03TAAAACAEAAA8AAAAAAAAAAQAgAAAAIgAAAGRycy9k&#10;b3ducmV2LnhtbFBLAQIUABQAAAAIAIdO4kCo0ZNYeQIAANcEAAAOAAAAAAAAAAEAIAAAACIBAABk&#10;cnMvZTJvRG9jLnhtbFBLBQYAAAAABgAGAFkBAAAN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9230" cy="788035"/>
            <wp:effectExtent l="0" t="0" r="1270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表中的每个链的后面都有一个括号，括号里面有一些信息</w:t>
      </w:r>
      <w:r>
        <w:rPr>
          <w:rFonts w:hint="eastAsia"/>
          <w:lang w:eastAsia="zh-CN"/>
        </w:rPr>
        <w:t>。INPUT链后面的括号中包含policy ACCEPT ，0 packets，0bytes 三部分。</w:t>
      </w:r>
      <w:r>
        <w:rPr>
          <w:rFonts w:hint="eastAsia"/>
          <w:u w:val="single"/>
          <w:lang w:eastAsia="zh-CN"/>
        </w:rPr>
        <w:t>policy表示当前链的默认策略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默认ACCEPT说明大家都能通过这个关卡，在配置INPUT链的具体规则时只要将需要拒绝的请求配置到规则中（黑名单）。</w:t>
      </w:r>
      <w:r>
        <w:rPr>
          <w:rFonts w:hint="eastAsia"/>
          <w:u w:val="single"/>
          <w:lang w:val="en-US" w:eastAsia="zh-CN"/>
        </w:rPr>
        <w:t>packets表示当前链（上例为INPUT链）默认策略匹配到的包的数量。bytes</w:t>
      </w:r>
      <w:r>
        <w:rPr>
          <w:rFonts w:hint="eastAsia"/>
          <w:u w:val="none"/>
          <w:lang w:val="en-US" w:eastAsia="zh-CN"/>
        </w:rPr>
        <w:t>表示当前链默认策略匹配到的所有包的</w:t>
      </w:r>
      <w:r>
        <w:rPr>
          <w:rFonts w:hint="eastAsia"/>
          <w:u w:val="single"/>
          <w:lang w:val="en-US" w:eastAsia="zh-CN"/>
        </w:rPr>
        <w:t>大小总和</w:t>
      </w:r>
      <w:r>
        <w:rPr>
          <w:rFonts w:hint="eastAsia"/>
          <w:u w:val="none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可以使用</w:t>
      </w:r>
      <w:r>
        <w:rPr>
          <w:rFonts w:hint="default"/>
          <w:color w:val="FF0000"/>
          <w:lang w:val="en-US" w:eastAsia="zh-CN"/>
        </w:rPr>
        <w:t>-n</w:t>
      </w:r>
      <w:r>
        <w:rPr>
          <w:rFonts w:hint="default"/>
          <w:lang w:val="en-US" w:eastAsia="zh-CN"/>
        </w:rPr>
        <w:t>选项，表示不对IP地址进行名称反解，直接显示IP地址</w:t>
      </w:r>
      <w:r>
        <w:rPr>
          <w:rFonts w:hint="eastAsia"/>
          <w:lang w:val="en-US" w:eastAsia="zh-CN"/>
        </w:rPr>
        <w:t>。上图中的源地址与目标地址都为anywhere，是因为iptables默认为我们进行了名称解析，但是在规则非常多的情况下如果进行名称解析，效率会比较低。 iptables -nvL INPUT</w:t>
      </w:r>
    </w:p>
    <w:p>
      <w:r>
        <w:drawing>
          <wp:inline distT="0" distB="0" distL="114300" distR="114300">
            <wp:extent cx="5269865" cy="781050"/>
            <wp:effectExtent l="0" t="0" r="635" b="635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</w:t>
      </w:r>
      <w:r>
        <w:rPr>
          <w:rFonts w:hint="eastAsia"/>
          <w:color w:val="FF0000"/>
          <w:lang w:val="en-US" w:eastAsia="zh-CN"/>
        </w:rPr>
        <w:t>--</w:t>
      </w:r>
      <w:r>
        <w:rPr>
          <w:rFonts w:hint="default"/>
          <w:color w:val="FF0000"/>
          <w:lang w:val="en-US" w:eastAsia="zh-CN"/>
        </w:rPr>
        <w:t>line-numbers</w:t>
      </w:r>
      <w:r>
        <w:rPr>
          <w:rFonts w:hint="default"/>
          <w:lang w:val="en-US" w:eastAsia="zh-CN"/>
        </w:rPr>
        <w:t>即可显示规则的编号</w:t>
      </w:r>
      <w:r>
        <w:rPr>
          <w:rFonts w:hint="eastAsia"/>
          <w:lang w:val="en-US" w:eastAsia="zh-CN"/>
        </w:rPr>
        <w:t>：iptables --</w:t>
      </w:r>
      <w:r>
        <w:rPr>
          <w:rFonts w:hint="default"/>
          <w:lang w:val="en-US" w:eastAsia="zh-CN"/>
        </w:rPr>
        <w:t>line-numbers</w:t>
      </w:r>
      <w:r>
        <w:rPr>
          <w:rFonts w:hint="eastAsia"/>
          <w:lang w:val="en-US" w:eastAsia="zh-CN"/>
        </w:rPr>
        <w:t xml:space="preserve"> -nvL 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当被匹配到的包达到一定数量时，计数器会自动将匹配到的包的大小转换为可读性较高的单位</w:t>
      </w:r>
      <w:r>
        <w:drawing>
          <wp:inline distT="0" distB="0" distL="114300" distR="114300">
            <wp:extent cx="3244850" cy="260350"/>
            <wp:effectExtent l="0" t="0" r="6350" b="635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如果你想要查看精确的计数值，而不是经过可读性优化过的计数值，那么你可以使用-x选项，表示显示精确的计数值</w:t>
      </w:r>
      <w:r>
        <w:drawing>
          <wp:inline distT="0" distB="0" distL="114300" distR="114300">
            <wp:extent cx="3498850" cy="254000"/>
            <wp:effectExtent l="0" t="0" r="635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00" w:afterAutospacing="0" w:line="14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"https://www.zsythink.net/archives/1517"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iptables</w:t>
      </w:r>
      <w:r>
        <w:rPr>
          <w:rStyle w:val="9"/>
          <w:rFonts w:hint="eastAsia" w:ascii="Helvetica" w:hAnsi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 w:eastAsia="zh-CN"/>
        </w:rPr>
        <w:t>操作：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规则管理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先用node2(192.168.13.13) ping一下node1(192.168.13.12) </w:t>
      </w:r>
    </w:p>
    <w:p>
      <w:r>
        <w:drawing>
          <wp:inline distT="0" distB="0" distL="114300" distR="114300">
            <wp:extent cx="3803650" cy="698500"/>
            <wp:effectExtent l="0" t="0" r="635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00" w:beforeAutospacing="0" w:after="200" w:afterAutospacing="0" w:line="1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val="en-US" w:eastAsia="zh-CN"/>
        </w:rPr>
        <w:t>一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</w:rPr>
        <w:t>增加规则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lang w:val="en-US" w:eastAsia="zh-CN"/>
        </w:rPr>
        <w:t>那么此处，我们就在</w:t>
      </w:r>
      <w:r>
        <w:rPr>
          <w:rFonts w:hint="eastAsia"/>
          <w:lang w:val="en-US" w:eastAsia="zh-CN"/>
        </w:rPr>
        <w:t>node1(192.168.13.12)</w:t>
      </w:r>
      <w:r>
        <w:rPr>
          <w:rFonts w:hint="default"/>
          <w:lang w:val="en-US" w:eastAsia="zh-CN"/>
        </w:rPr>
        <w:t>上配置一条规则，拒绝</w:t>
      </w:r>
      <w:r>
        <w:rPr>
          <w:rFonts w:hint="eastAsia"/>
          <w:lang w:val="en-US" w:eastAsia="zh-CN"/>
        </w:rPr>
        <w:t xml:space="preserve">node2(192.168.13.13) </w:t>
      </w:r>
      <w:r>
        <w:rPr>
          <w:rFonts w:hint="default"/>
          <w:lang w:val="en-US" w:eastAsia="zh-CN"/>
        </w:rPr>
        <w:t>上的所有报文访问当前机器</w:t>
      </w:r>
      <w:r>
        <w:rPr>
          <w:rFonts w:hint="eastAsia"/>
          <w:lang w:val="en-US" w:eastAsia="zh-CN"/>
        </w:rPr>
        <w:t>。这条规则中，报文的”源地址为(192.168.13.13) ″则属于</w:t>
      </w:r>
      <w:r>
        <w:rPr>
          <w:rFonts w:hint="eastAsia"/>
          <w:color w:val="FF0000"/>
          <w:lang w:val="en-US" w:eastAsia="zh-CN"/>
        </w:rPr>
        <w:t>匹配条件</w:t>
      </w:r>
      <w:r>
        <w:rPr>
          <w:rFonts w:hint="eastAsia"/>
          <w:lang w:val="en-US" w:eastAsia="zh-CN"/>
        </w:rPr>
        <w:t>，如果报文来自”192.168.13.13″，则表示满足匹配条件，而”拒绝”这个报文，就属于对应的</w:t>
      </w:r>
      <w:r>
        <w:rPr>
          <w:rFonts w:hint="eastAsia"/>
          <w:color w:val="FF0000"/>
          <w:lang w:val="en-US" w:eastAsia="zh-CN"/>
        </w:rPr>
        <w:t>动作。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iptables </w:t>
      </w:r>
      <w:r>
        <w:rPr>
          <w:rFonts w:hint="eastAsia"/>
          <w:color w:val="FF0000"/>
          <w:lang w:val="en-US" w:eastAsia="zh-CN"/>
        </w:rPr>
        <w:t>-t</w:t>
      </w:r>
      <w:r>
        <w:rPr>
          <w:rFonts w:hint="eastAsia"/>
          <w:color w:val="auto"/>
          <w:lang w:val="en-US" w:eastAsia="zh-CN"/>
        </w:rPr>
        <w:t xml:space="preserve"> filter </w:t>
      </w:r>
      <w:r>
        <w:rPr>
          <w:rFonts w:hint="eastAsia"/>
          <w:color w:val="FF0000"/>
          <w:lang w:val="en-US" w:eastAsia="zh-CN"/>
        </w:rPr>
        <w:t>-I</w:t>
      </w:r>
      <w:r>
        <w:rPr>
          <w:rFonts w:hint="eastAsia"/>
          <w:color w:val="auto"/>
          <w:lang w:val="en-US" w:eastAsia="zh-CN"/>
        </w:rPr>
        <w:t xml:space="preserve"> INPUT </w:t>
      </w:r>
      <w:r>
        <w:rPr>
          <w:rFonts w:hint="eastAsia"/>
          <w:color w:val="FF0000"/>
          <w:lang w:val="en-US" w:eastAsia="zh-CN"/>
        </w:rPr>
        <w:t xml:space="preserve">-s </w:t>
      </w:r>
      <w:r>
        <w:rPr>
          <w:rFonts w:hint="eastAsia"/>
          <w:lang w:val="en-US" w:eastAsia="zh-CN"/>
        </w:rPr>
        <w:t xml:space="preserve">192.168.13.13 </w:t>
      </w:r>
      <w:r>
        <w:rPr>
          <w:rFonts w:hint="eastAsia"/>
          <w:color w:val="FF0000"/>
          <w:lang w:val="en-US" w:eastAsia="zh-CN"/>
        </w:rPr>
        <w:t>-j</w:t>
      </w:r>
      <w:r>
        <w:rPr>
          <w:rFonts w:hint="eastAsia"/>
          <w:lang w:val="en-US" w:eastAsia="zh-CN"/>
        </w:rPr>
        <w:t xml:space="preserve"> DROP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987425"/>
            <wp:effectExtent l="0" t="0" r="12065" b="317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-t选项指定了要操作的表，此处指定操作filter表，不使用-t指定时，默认filter表。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-I选项，指明将”规则”插入至哪个链中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-s选项，指明”匹配条件”中的”源地址”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-j选项，指明当”匹配条件”被满足时，所对应的动作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node1</w:t>
      </w:r>
      <w:r>
        <w:rPr>
          <w:rFonts w:hint="eastAsia"/>
          <w:lang w:val="en-US" w:eastAsia="zh-CN"/>
        </w:rPr>
        <w:t>加完规则之后，再用node2尝试ping 192.168.13.12， 无法连接</w:t>
      </w:r>
    </w:p>
    <w:p>
      <w:r>
        <w:drawing>
          <wp:inline distT="0" distB="0" distL="114300" distR="114300">
            <wp:extent cx="4279900" cy="628650"/>
            <wp:effectExtent l="0" t="0" r="0" b="635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如果此时，我们在这条规则之后再配置一条规则</w:t>
      </w:r>
      <w:r>
        <w:rPr>
          <w:rFonts w:hint="eastAsia"/>
          <w:lang w:val="en-US" w:eastAsia="zh-CN"/>
        </w:rPr>
        <w:t>接受node2的请求：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iptables -t filter </w:t>
      </w:r>
      <w:r>
        <w:rPr>
          <w:rFonts w:hint="default"/>
          <w:color w:val="FF0000"/>
          <w:lang w:val="en-US" w:eastAsia="zh-CN"/>
        </w:rPr>
        <w:t xml:space="preserve">-I </w:t>
      </w:r>
      <w:r>
        <w:rPr>
          <w:rFonts w:hint="default"/>
          <w:lang w:val="en-US" w:eastAsia="zh-CN"/>
        </w:rPr>
        <w:t xml:space="preserve">INPUT -s 192.168.13.13 -j </w:t>
      </w:r>
      <w:r>
        <w:rPr>
          <w:rFonts w:hint="eastAsia"/>
          <w:lang w:val="en-US" w:eastAsia="zh-CN"/>
        </w:rPr>
        <w:t>ACCEPT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</w:t>
      </w:r>
      <w:r>
        <w:rPr>
          <w:rFonts w:hint="default"/>
          <w:color w:val="FF0000"/>
          <w:lang w:val="en-US" w:eastAsia="zh-CN"/>
        </w:rPr>
        <w:t xml:space="preserve">-I </w:t>
      </w:r>
      <w:r>
        <w:rPr>
          <w:rFonts w:hint="default"/>
          <w:color w:val="auto"/>
          <w:lang w:val="en-US" w:eastAsia="zh-CN"/>
        </w:rPr>
        <w:t>INPUT</w:t>
      </w:r>
      <w:r>
        <w:rPr>
          <w:rFonts w:hint="eastAsia"/>
          <w:color w:val="auto"/>
          <w:lang w:val="en-US" w:eastAsia="zh-CN"/>
        </w:rPr>
        <w:t>表示</w:t>
      </w:r>
      <w:r>
        <w:rPr>
          <w:rFonts w:hint="eastAsia"/>
          <w:color w:val="FF0000"/>
          <w:lang w:val="en-US" w:eastAsia="zh-CN"/>
        </w:rPr>
        <w:t>在链的头部添加</w:t>
      </w:r>
      <w:r>
        <w:rPr>
          <w:rFonts w:hint="eastAsia"/>
          <w:lang w:val="en-US" w:eastAsia="zh-CN"/>
        </w:rPr>
        <w:t xml:space="preserve">， </w:t>
      </w:r>
      <w:r>
        <w:rPr>
          <w:rFonts w:hint="eastAsia"/>
          <w:color w:val="FF0000"/>
          <w:lang w:val="en-US" w:eastAsia="zh-CN"/>
        </w:rPr>
        <w:t xml:space="preserve">-A </w:t>
      </w:r>
      <w:r>
        <w:rPr>
          <w:rFonts w:hint="eastAsia"/>
          <w:color w:val="auto"/>
          <w:lang w:val="en-US" w:eastAsia="zh-CN"/>
        </w:rPr>
        <w:t>INPUT表示</w:t>
      </w:r>
      <w:r>
        <w:rPr>
          <w:rFonts w:hint="eastAsia"/>
          <w:color w:val="FF0000"/>
          <w:lang w:val="en-US" w:eastAsia="zh-CN"/>
        </w:rPr>
        <w:t>在链的尾部添加</w:t>
      </w:r>
    </w:p>
    <w:p>
      <w:r>
        <w:drawing>
          <wp:inline distT="0" distB="0" distL="114300" distR="114300">
            <wp:extent cx="5270500" cy="951230"/>
            <wp:effectExtent l="0" t="0" r="0" b="127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70300" cy="1041400"/>
            <wp:effectExtent l="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先ACCEPT再DROP  能ping通  ；  如果先DROP再ACCEPT的话  不能ping通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结论：如果</w:t>
      </w:r>
      <w:r>
        <w:rPr>
          <w:rFonts w:hint="eastAsia"/>
          <w:color w:val="FF0000"/>
          <w:lang w:val="en-US" w:eastAsia="zh-CN"/>
        </w:rPr>
        <w:t>报文被多个规则匹配，只有第一条生效，</w:t>
      </w:r>
      <w:r>
        <w:rPr>
          <w:rFonts w:hint="eastAsia"/>
          <w:lang w:val="en-US" w:eastAsia="zh-CN"/>
        </w:rPr>
        <w:t>如果报文已经被前面的规则匹配到，iptables则会对报文执行对应的动作，报文就已经被放行了，即使后面的规则也能匹配到当前报文，很有可能也没有机会再对报文执行相应的动作了。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之前讲过，</w:t>
      </w:r>
      <w:r>
        <w:rPr>
          <w:rFonts w:hint="default"/>
          <w:lang w:val="en-US" w:eastAsia="zh-CN"/>
        </w:rPr>
        <w:t>使用–line-number选项可以列出规则的序号</w:t>
      </w:r>
      <w:r>
        <w:rPr>
          <w:rFonts w:hint="eastAsia"/>
          <w:lang w:val="en-US" w:eastAsia="zh-CN"/>
        </w:rPr>
        <w:t>；在添加规则时，指定新增规则的编号，这样我们就能在任意位置插入规则了,新增的规则的编号为2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iptables -t filter </w:t>
      </w:r>
      <w:r>
        <w:rPr>
          <w:rFonts w:hint="eastAsia"/>
          <w:color w:val="FF0000"/>
          <w:lang w:val="en-US" w:eastAsia="zh-CN"/>
        </w:rPr>
        <w:t>-I INPUT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-s 192.168.13.13 -j DROP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00" w:beforeAutospacing="0" w:after="200" w:afterAutospacing="0" w:line="1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val="en-US" w:eastAsia="zh-CN"/>
        </w:rPr>
        <w:t>二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val="en-US" w:eastAsia="zh-CN"/>
        </w:rPr>
        <w:t>删除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eastAsia="zh-CN"/>
        </w:rPr>
        <w:t>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1、按照规则序号删除规则：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命令语法：</w:t>
      </w:r>
      <w:r>
        <w:rPr>
          <w:rFonts w:hint="default"/>
          <w:highlight w:val="lightGray"/>
          <w:lang w:val="en-US" w:eastAsia="zh-CN"/>
        </w:rPr>
        <w:t>iptables -t 表名 -D 链名 规则序号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（使用--line-numbers可显示规则的编号）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示例：iptables -t filter</w:t>
      </w:r>
      <w:r>
        <w:rPr>
          <w:rFonts w:hint="default"/>
          <w:color w:val="FF0000"/>
          <w:lang w:val="en-US" w:eastAsia="zh-CN"/>
        </w:rPr>
        <w:t xml:space="preserve"> -D</w:t>
      </w:r>
      <w:r>
        <w:rPr>
          <w:rFonts w:hint="default"/>
          <w:lang w:val="en-US" w:eastAsia="zh-CN"/>
        </w:rPr>
        <w:t xml:space="preserve"> INPUT </w:t>
      </w:r>
      <w:r>
        <w:rPr>
          <w:rFonts w:hint="default"/>
          <w:color w:val="FF0000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2、按照具体的匹配条件与动作删除规则：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命令语法：</w:t>
      </w:r>
      <w:r>
        <w:rPr>
          <w:rFonts w:hint="default"/>
          <w:highlight w:val="lightGray"/>
          <w:lang w:val="en-US" w:eastAsia="zh-CN"/>
        </w:rPr>
        <w:t>iptables -t 表名 -D 链名 匹配条件 -j 动作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示例：iptables -t filter -D INPUT </w:t>
      </w:r>
      <w:r>
        <w:rPr>
          <w:rFonts w:hint="default"/>
          <w:color w:val="FF0000"/>
          <w:lang w:val="en-US" w:eastAsia="zh-CN"/>
        </w:rPr>
        <w:t>-s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192.168.13.13</w:t>
      </w:r>
      <w:r>
        <w:rPr>
          <w:rFonts w:hint="default"/>
          <w:color w:val="FF0000"/>
          <w:lang w:val="en-US" w:eastAsia="zh-CN"/>
        </w:rPr>
        <w:t xml:space="preserve"> -j</w:t>
      </w:r>
      <w:r>
        <w:rPr>
          <w:rFonts w:hint="default"/>
          <w:lang w:val="en-US" w:eastAsia="zh-CN"/>
        </w:rPr>
        <w:t xml:space="preserve"> DROP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表示删除filter表中INPUT链中源地址为</w:t>
      </w:r>
      <w:r>
        <w:rPr>
          <w:rFonts w:hint="eastAsia"/>
          <w:lang w:val="en-US" w:eastAsia="zh-CN"/>
        </w:rPr>
        <w:t>192.168.13.13</w:t>
      </w:r>
      <w:r>
        <w:rPr>
          <w:rFonts w:hint="default"/>
          <w:lang w:val="en-US" w:eastAsia="zh-CN"/>
        </w:rPr>
        <w:t>并且动作为DROP的规则。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删除指定表中某条链中的所有规则的命令：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命令语法：</w:t>
      </w:r>
      <w:r>
        <w:rPr>
          <w:rFonts w:hint="default"/>
          <w:highlight w:val="lightGray"/>
          <w:lang w:val="en-US" w:eastAsia="zh-CN"/>
        </w:rPr>
        <w:t>iptables -t 表名 -</w:t>
      </w:r>
      <w:r>
        <w:rPr>
          <w:rFonts w:hint="eastAsia"/>
          <w:highlight w:val="lightGray"/>
          <w:lang w:val="en-US" w:eastAsia="zh-CN"/>
        </w:rPr>
        <w:t>F</w:t>
      </w:r>
      <w:r>
        <w:rPr>
          <w:rFonts w:hint="default"/>
          <w:highlight w:val="lightGray"/>
          <w:lang w:val="en-US" w:eastAsia="zh-CN"/>
        </w:rPr>
        <w:t xml:space="preserve"> 链名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示例：iptables -t filter </w:t>
      </w:r>
      <w:r>
        <w:rPr>
          <w:rFonts w:hint="default"/>
          <w:color w:val="FF0000"/>
          <w:lang w:val="en-US" w:eastAsia="zh-CN"/>
        </w:rPr>
        <w:t>-</w:t>
      </w:r>
      <w:r>
        <w:rPr>
          <w:rFonts w:hint="eastAsia"/>
          <w:color w:val="FF0000"/>
          <w:lang w:val="en-US" w:eastAsia="zh-CN"/>
        </w:rPr>
        <w:t>F</w:t>
      </w:r>
      <w:r>
        <w:rPr>
          <w:rFonts w:hint="default"/>
          <w:lang w:val="en-US" w:eastAsia="zh-CN"/>
        </w:rPr>
        <w:t xml:space="preserve"> INPUT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-F选项为flush之意，即冲刷指定的链，即删除指定链中的所有规则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不指定链名，只指定表名即可删除表中的所有规则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 xml:space="preserve">iptables -t 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-</w:t>
      </w:r>
      <w:r>
        <w:rPr>
          <w:rFonts w:hint="eastAsia"/>
          <w:color w:val="FF0000"/>
          <w:lang w:val="en-US" w:eastAsia="zh-CN"/>
        </w:rPr>
        <w:t>F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hd w:val="clear" w:fill="FFFFFF"/>
        <w:spacing w:before="200" w:beforeAutospacing="0" w:after="200" w:afterAutospacing="0" w:line="11" w:lineRule="atLeast"/>
        <w:ind w:left="0" w:right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修改规则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只能通过</w:t>
      </w:r>
      <w:r>
        <w:rPr>
          <w:rFonts w:hint="default"/>
          <w:color w:val="FF0000"/>
          <w:lang w:val="en-US" w:eastAsia="zh-CN"/>
        </w:rPr>
        <w:t>-R</w:t>
      </w:r>
      <w:r>
        <w:rPr>
          <w:rFonts w:hint="default"/>
          <w:lang w:val="en-US" w:eastAsia="zh-CN"/>
        </w:rPr>
        <w:t>选项修改规则对应的动作</w:t>
      </w:r>
      <w:r>
        <w:rPr>
          <w:rFonts w:hint="eastAsia"/>
          <w:lang w:val="en-US" w:eastAsia="zh-CN"/>
        </w:rPr>
        <w:t>，所以更推荐先将这条规则删除，然后在同样位置再插入一条新规则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命令语法：</w:t>
      </w:r>
      <w:r>
        <w:rPr>
          <w:rFonts w:hint="default"/>
          <w:highlight w:val="lightGray"/>
          <w:lang w:val="en-US" w:eastAsia="zh-CN"/>
        </w:rPr>
        <w:t>iptables -t 表名 -</w:t>
      </w:r>
      <w:r>
        <w:rPr>
          <w:rFonts w:hint="eastAsia"/>
          <w:highlight w:val="lightGray"/>
          <w:lang w:val="en-US" w:eastAsia="zh-CN"/>
        </w:rPr>
        <w:t>R</w:t>
      </w:r>
      <w:r>
        <w:rPr>
          <w:rFonts w:hint="default"/>
          <w:highlight w:val="lightGray"/>
          <w:lang w:val="en-US" w:eastAsia="zh-CN"/>
        </w:rPr>
        <w:t xml:space="preserve"> 链名</w:t>
      </w:r>
      <w:r>
        <w:rPr>
          <w:rFonts w:hint="eastAsia"/>
          <w:highlight w:val="lightGray"/>
          <w:lang w:val="en-US" w:eastAsia="zh-CN"/>
        </w:rPr>
        <w:t xml:space="preserve"> 1 -s 192.168.13.13 -j REJECT</w:t>
      </w:r>
      <w:r>
        <w:rPr>
          <w:rFonts w:hint="default"/>
          <w:highlight w:val="lightGray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-R</w:t>
      </w:r>
      <w:r>
        <w:rPr>
          <w:rFonts w:hint="eastAsia"/>
          <w:lang w:val="en-US" w:eastAsia="zh-CN"/>
        </w:rPr>
        <w:t>选项表示修改指定的链，使用-R INPUT 1表示修改INPUT链的第1条规则，使用</w:t>
      </w:r>
      <w:r>
        <w:rPr>
          <w:rFonts w:hint="eastAsia"/>
          <w:color w:val="FF0000"/>
          <w:lang w:val="en-US" w:eastAsia="zh-CN"/>
        </w:rPr>
        <w:t>-j</w:t>
      </w:r>
      <w:r>
        <w:rPr>
          <w:rFonts w:hint="eastAsia"/>
          <w:lang w:val="en-US" w:eastAsia="zh-CN"/>
        </w:rPr>
        <w:t xml:space="preserve"> REJECT表示将INPUT链中的第一条规则的动作修改为REJECT，</w:t>
      </w:r>
      <w:r>
        <w:rPr>
          <w:rFonts w:hint="eastAsia"/>
          <w:color w:val="FF0000"/>
          <w:lang w:val="en-US" w:eastAsia="zh-CN"/>
        </w:rPr>
        <w:t>注意：上例中-s选项以及对应的源地址不可省略</w:t>
      </w:r>
      <w:r>
        <w:rPr>
          <w:rFonts w:hint="eastAsia"/>
          <w:lang w:val="en-US" w:eastAsia="zh-CN"/>
        </w:rPr>
        <w:t>，即使我们已经指定了规则对应的编号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（DROP表示丢弃，REJECT表示拒绝： 动作为REJECT时，从146上进行ping操作直接就提示”目标不可达”， 而DROP时Ping请求会卡住）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hd w:val="clear" w:fill="FFFFFF"/>
        <w:spacing w:before="200" w:beforeAutospacing="0" w:after="200" w:afterAutospacing="0" w:line="11" w:lineRule="atLeast"/>
        <w:ind w:left="0" w:right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保存规则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默认的情况下，我们对”防火墙”所做出的修改都是”临时的”，重启iptables服务或者重启服务器以后，添加的规则或者对规则所做出的修改都将消失，为了防止这种情况的发生，我们需要将规则”保存”。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centos6中，使用”service iptables save”命令即可保存规则，规则默认保存在/etc/sysconfig/iptables文件中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centos7中，使用</w:t>
      </w:r>
      <w:r>
        <w:rPr>
          <w:rFonts w:hint="eastAsia"/>
          <w:color w:val="FF0000"/>
          <w:lang w:val="en-US" w:eastAsia="zh-CN"/>
        </w:rPr>
        <w:t>firewall</w:t>
      </w:r>
      <w:r>
        <w:rPr>
          <w:rFonts w:hint="eastAsia"/>
          <w:lang w:val="en-US" w:eastAsia="zh-CN"/>
        </w:rPr>
        <w:t>替代了原来的iptables service，通过yum源安装iptables与iptables-services即可像centos6中一样，通过service iptables save命令保存规则，规则同样保存在/etc/sysconfig/iptables文件中。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5"/>
          <w:bottom w:val="single" w:color="FFFFFF" w:sz="2" w:space="0"/>
          <w:right w:val="single" w:color="FFFFFF" w:sz="2" w:space="0"/>
        </w:pBdr>
        <w:shd w:val="clear" w:fill="F8F9FA"/>
        <w:spacing w:before="0" w:beforeAutospacing="0" w:after="0" w:afterAutospacing="0" w:line="1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AAAAAA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AA"/>
          <w:spacing w:val="0"/>
          <w:kern w:val="0"/>
          <w:sz w:val="13"/>
          <w:szCs w:val="13"/>
          <w:bdr w:val="none" w:color="auto" w:sz="0" w:space="0"/>
          <w:shd w:val="clear" w:fill="F8F9FA"/>
          <w:lang w:val="en-US" w:eastAsia="zh-CN" w:bidi="ar"/>
        </w:rPr>
        <w:t>#配置好yum源以后安装iptables-service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5"/>
          <w:bottom w:val="single" w:color="FFFFFF" w:sz="2" w:space="0"/>
          <w:right w:val="single" w:color="FFFFFF" w:sz="2" w:space="0"/>
        </w:pBdr>
        <w:shd w:val="clear" w:fill="F8F9FA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AAAAA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AA"/>
          <w:spacing w:val="0"/>
          <w:kern w:val="0"/>
          <w:sz w:val="13"/>
          <w:szCs w:val="13"/>
          <w:bdr w:val="none" w:color="auto" w:sz="0" w:space="0"/>
          <w:shd w:val="clear" w:fill="F8F9FA"/>
          <w:lang w:val="en-US" w:eastAsia="zh-CN" w:bidi="ar"/>
        </w:rPr>
        <w:t># yum install -y iptables-services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5"/>
          <w:bottom w:val="single" w:color="FFFFFF" w:sz="2" w:space="0"/>
          <w:right w:val="single" w:color="FFFFFF" w:sz="2" w:space="0"/>
        </w:pBdr>
        <w:shd w:val="clear" w:fill="F8F9FA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AAAAA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AA"/>
          <w:spacing w:val="0"/>
          <w:kern w:val="0"/>
          <w:sz w:val="13"/>
          <w:szCs w:val="13"/>
          <w:bdr w:val="none" w:color="auto" w:sz="0" w:space="0"/>
          <w:shd w:val="clear" w:fill="F8F9FA"/>
          <w:lang w:val="en-US" w:eastAsia="zh-CN" w:bidi="ar"/>
        </w:rPr>
        <w:t>#停止firewalld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5"/>
          <w:bottom w:val="single" w:color="FFFFFF" w:sz="2" w:space="0"/>
          <w:right w:val="single" w:color="FFFFFF" w:sz="2" w:space="0"/>
        </w:pBdr>
        <w:shd w:val="clear" w:fill="F8F9FA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AAAAA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AA"/>
          <w:spacing w:val="0"/>
          <w:kern w:val="0"/>
          <w:sz w:val="13"/>
          <w:szCs w:val="13"/>
          <w:bdr w:val="none" w:color="auto" w:sz="0" w:space="0"/>
          <w:shd w:val="clear" w:fill="F8F9FA"/>
          <w:lang w:val="en-US" w:eastAsia="zh-CN" w:bidi="ar"/>
        </w:rPr>
        <w:t># systemctl stop firewalld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5"/>
          <w:bottom w:val="single" w:color="FFFFFF" w:sz="2" w:space="0"/>
          <w:right w:val="single" w:color="FFFFFF" w:sz="2" w:space="0"/>
        </w:pBdr>
        <w:shd w:val="clear" w:fill="F8F9FA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AAAAA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AA"/>
          <w:spacing w:val="0"/>
          <w:kern w:val="0"/>
          <w:sz w:val="13"/>
          <w:szCs w:val="13"/>
          <w:bdr w:val="none" w:color="auto" w:sz="0" w:space="0"/>
          <w:shd w:val="clear" w:fill="F8F9FA"/>
          <w:lang w:val="en-US" w:eastAsia="zh-CN" w:bidi="ar"/>
        </w:rPr>
        <w:t>#禁止firewalld自动启动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5"/>
          <w:bottom w:val="single" w:color="FFFFFF" w:sz="2" w:space="0"/>
          <w:right w:val="single" w:color="FFFFFF" w:sz="2" w:space="0"/>
        </w:pBdr>
        <w:shd w:val="clear" w:fill="FFFCD3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AA"/>
          <w:spacing w:val="0"/>
          <w:kern w:val="0"/>
          <w:sz w:val="13"/>
          <w:szCs w:val="13"/>
          <w:bdr w:val="none" w:color="auto" w:sz="0" w:space="0"/>
          <w:shd w:val="clear" w:fill="FFFCD3"/>
          <w:lang w:val="en-US" w:eastAsia="zh-CN" w:bidi="ar"/>
        </w:rPr>
        <w:t># systemctl disable firewalld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5"/>
          <w:bottom w:val="single" w:color="FFFFFF" w:sz="2" w:space="0"/>
          <w:right w:val="single" w:color="FFFFFF" w:sz="2" w:space="0"/>
        </w:pBdr>
        <w:shd w:val="clear" w:fill="F8F9FA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AAAAA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AA"/>
          <w:spacing w:val="0"/>
          <w:kern w:val="0"/>
          <w:sz w:val="13"/>
          <w:szCs w:val="13"/>
          <w:bdr w:val="none" w:color="auto" w:sz="0" w:space="0"/>
          <w:shd w:val="clear" w:fill="F8F9FA"/>
          <w:lang w:val="en-US" w:eastAsia="zh-CN" w:bidi="ar"/>
        </w:rPr>
        <w:t>#启动iptables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5"/>
          <w:bottom w:val="single" w:color="FFFFFF" w:sz="2" w:space="0"/>
          <w:right w:val="single" w:color="FFFFFF" w:sz="2" w:space="0"/>
        </w:pBdr>
        <w:shd w:val="clear" w:fill="F8F9FA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AAAAA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AA"/>
          <w:spacing w:val="0"/>
          <w:kern w:val="0"/>
          <w:sz w:val="13"/>
          <w:szCs w:val="13"/>
          <w:bdr w:val="none" w:color="auto" w:sz="0" w:space="0"/>
          <w:shd w:val="clear" w:fill="F8F9FA"/>
          <w:lang w:val="en-US" w:eastAsia="zh-CN" w:bidi="ar"/>
        </w:rPr>
        <w:t># systemctl start iptables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5"/>
          <w:bottom w:val="single" w:color="FFFFFF" w:sz="2" w:space="0"/>
          <w:right w:val="single" w:color="FFFFFF" w:sz="2" w:space="0"/>
        </w:pBdr>
        <w:shd w:val="clear" w:fill="F8F9FA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AAAAA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AA"/>
          <w:spacing w:val="0"/>
          <w:kern w:val="0"/>
          <w:sz w:val="13"/>
          <w:szCs w:val="13"/>
          <w:bdr w:val="none" w:color="auto" w:sz="0" w:space="0"/>
          <w:shd w:val="clear" w:fill="F8F9FA"/>
          <w:lang w:val="en-US" w:eastAsia="zh-CN" w:bidi="ar"/>
        </w:rPr>
        <w:t>#将iptables设置为开机自动启动，以后即可通过iptables-service控制iptables服务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5"/>
          <w:bottom w:val="single" w:color="FFFFFF" w:sz="2" w:space="0"/>
          <w:right w:val="single" w:color="FFFFFF" w:sz="2" w:space="0"/>
        </w:pBdr>
        <w:shd w:val="clear" w:fill="F8F9FA"/>
        <w:spacing w:before="0" w:beforeAutospacing="0" w:after="0" w:afterAutospacing="0" w:line="1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AA"/>
          <w:spacing w:val="0"/>
          <w:kern w:val="0"/>
          <w:sz w:val="13"/>
          <w:szCs w:val="13"/>
          <w:bdr w:val="none" w:color="auto" w:sz="0" w:space="0"/>
          <w:shd w:val="clear" w:fill="F8F9FA"/>
          <w:lang w:val="en-US" w:eastAsia="zh-CN" w:bidi="ar"/>
        </w:rPr>
        <w:t># systemctl enable iptables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其他通用方法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还可以使用另一种方法保存iptables规则，就是使用iptables-save命令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再配合重定向，将规则重定向到/etc/sysconfig/iptables文件中即可</w:t>
      </w:r>
      <w:r>
        <w:rPr>
          <w:rFonts w:hint="default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iptables-save &gt; /etc/sysconfig/iptables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00" w:afterAutospacing="0" w:line="14" w:lineRule="atLeast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firewall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在基于RHEL7的服务器，提供了一个firewall的动态管理的防火墙，其支持IPv4和IPv6，还支持以太网桥，并有分离运行时间和永久性配置选择。它还具备一个通向服务或者应用程序以直接增加防火墙规则的接口。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firewall的配置文件：/etc/lib/firewalld/和/etc/firewalld/下的XML文件。配置firewall可以直接编辑配置文件，也可以使用firewall-cmd命令行工具。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jc w:val="both"/>
        <w:outlineLvl w:val="1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firewall操作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11C49"/>
    <w:multiLevelType w:val="singleLevel"/>
    <w:tmpl w:val="BAF11C49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E9BF527"/>
    <w:multiLevelType w:val="singleLevel"/>
    <w:tmpl w:val="FE9BF52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7A29"/>
    <w:rsid w:val="00E36963"/>
    <w:rsid w:val="01861267"/>
    <w:rsid w:val="019B53BA"/>
    <w:rsid w:val="01E81C7C"/>
    <w:rsid w:val="026E039E"/>
    <w:rsid w:val="03012355"/>
    <w:rsid w:val="03BB6F3D"/>
    <w:rsid w:val="04304180"/>
    <w:rsid w:val="046559AA"/>
    <w:rsid w:val="053527A6"/>
    <w:rsid w:val="055704F9"/>
    <w:rsid w:val="06CE706E"/>
    <w:rsid w:val="07DA7BFF"/>
    <w:rsid w:val="08781168"/>
    <w:rsid w:val="09076295"/>
    <w:rsid w:val="090E3133"/>
    <w:rsid w:val="09B44663"/>
    <w:rsid w:val="09DA5389"/>
    <w:rsid w:val="0A2B2D51"/>
    <w:rsid w:val="0B1231D3"/>
    <w:rsid w:val="0B1733B9"/>
    <w:rsid w:val="0BA774AF"/>
    <w:rsid w:val="0CA347F6"/>
    <w:rsid w:val="0CBF7AF1"/>
    <w:rsid w:val="0D6E20C9"/>
    <w:rsid w:val="0E4B6462"/>
    <w:rsid w:val="0FCD5C63"/>
    <w:rsid w:val="107806D4"/>
    <w:rsid w:val="11B711A1"/>
    <w:rsid w:val="12082D8C"/>
    <w:rsid w:val="12EA4EAD"/>
    <w:rsid w:val="136F147F"/>
    <w:rsid w:val="142628D9"/>
    <w:rsid w:val="14472CD0"/>
    <w:rsid w:val="15F17B76"/>
    <w:rsid w:val="16117983"/>
    <w:rsid w:val="16230ACB"/>
    <w:rsid w:val="166C024B"/>
    <w:rsid w:val="18032D10"/>
    <w:rsid w:val="18036E01"/>
    <w:rsid w:val="19AE4F60"/>
    <w:rsid w:val="1AC70EE1"/>
    <w:rsid w:val="1B3D5394"/>
    <w:rsid w:val="1B46254B"/>
    <w:rsid w:val="1CF31163"/>
    <w:rsid w:val="1CFB08AF"/>
    <w:rsid w:val="1D997D42"/>
    <w:rsid w:val="1DA55B41"/>
    <w:rsid w:val="1E2B4F9F"/>
    <w:rsid w:val="1E660FE8"/>
    <w:rsid w:val="20D14008"/>
    <w:rsid w:val="2161479A"/>
    <w:rsid w:val="234648D6"/>
    <w:rsid w:val="2364669C"/>
    <w:rsid w:val="23DA6736"/>
    <w:rsid w:val="23DF7A26"/>
    <w:rsid w:val="2437504C"/>
    <w:rsid w:val="24626254"/>
    <w:rsid w:val="25C82CF9"/>
    <w:rsid w:val="262E1B0E"/>
    <w:rsid w:val="265D6AE9"/>
    <w:rsid w:val="2786464E"/>
    <w:rsid w:val="27D20212"/>
    <w:rsid w:val="27D45A3E"/>
    <w:rsid w:val="27F26361"/>
    <w:rsid w:val="27FF6FDE"/>
    <w:rsid w:val="288F3C37"/>
    <w:rsid w:val="296C6546"/>
    <w:rsid w:val="29937421"/>
    <w:rsid w:val="29DF5AB0"/>
    <w:rsid w:val="2B9D6263"/>
    <w:rsid w:val="2BCB349A"/>
    <w:rsid w:val="2CCF4981"/>
    <w:rsid w:val="2CE76AFA"/>
    <w:rsid w:val="2D3108FB"/>
    <w:rsid w:val="2D362CF6"/>
    <w:rsid w:val="2D9A6451"/>
    <w:rsid w:val="2DC157BE"/>
    <w:rsid w:val="2E003D39"/>
    <w:rsid w:val="2E9162D5"/>
    <w:rsid w:val="2F535A88"/>
    <w:rsid w:val="2FE40226"/>
    <w:rsid w:val="32247C7E"/>
    <w:rsid w:val="322A0453"/>
    <w:rsid w:val="32841A54"/>
    <w:rsid w:val="332105A6"/>
    <w:rsid w:val="35FA3CC7"/>
    <w:rsid w:val="363A0E13"/>
    <w:rsid w:val="37E32DA2"/>
    <w:rsid w:val="388F538D"/>
    <w:rsid w:val="38E9779C"/>
    <w:rsid w:val="398174A1"/>
    <w:rsid w:val="3B154212"/>
    <w:rsid w:val="3C2734CE"/>
    <w:rsid w:val="3C2D0790"/>
    <w:rsid w:val="3C9F75AB"/>
    <w:rsid w:val="3EC8377E"/>
    <w:rsid w:val="3F373767"/>
    <w:rsid w:val="41571ED2"/>
    <w:rsid w:val="41913EE0"/>
    <w:rsid w:val="41B357DE"/>
    <w:rsid w:val="41C95811"/>
    <w:rsid w:val="42AB3072"/>
    <w:rsid w:val="42AC3649"/>
    <w:rsid w:val="43103430"/>
    <w:rsid w:val="432C1947"/>
    <w:rsid w:val="432F2772"/>
    <w:rsid w:val="435B04B5"/>
    <w:rsid w:val="442D2BCA"/>
    <w:rsid w:val="46183A98"/>
    <w:rsid w:val="4665098D"/>
    <w:rsid w:val="46830B56"/>
    <w:rsid w:val="471D6932"/>
    <w:rsid w:val="47C7282E"/>
    <w:rsid w:val="4905714B"/>
    <w:rsid w:val="4A453674"/>
    <w:rsid w:val="4AA94A8D"/>
    <w:rsid w:val="4BB557CF"/>
    <w:rsid w:val="4E8009E5"/>
    <w:rsid w:val="4FA13AD7"/>
    <w:rsid w:val="4FA812C7"/>
    <w:rsid w:val="51095630"/>
    <w:rsid w:val="51964B16"/>
    <w:rsid w:val="51B55E90"/>
    <w:rsid w:val="51C34078"/>
    <w:rsid w:val="52357C5D"/>
    <w:rsid w:val="52FA29A2"/>
    <w:rsid w:val="53020C40"/>
    <w:rsid w:val="54686860"/>
    <w:rsid w:val="55511130"/>
    <w:rsid w:val="561114FA"/>
    <w:rsid w:val="564F7C54"/>
    <w:rsid w:val="570368DE"/>
    <w:rsid w:val="573219F4"/>
    <w:rsid w:val="57C623ED"/>
    <w:rsid w:val="592E0AEE"/>
    <w:rsid w:val="5A074F1F"/>
    <w:rsid w:val="5BE75110"/>
    <w:rsid w:val="5BEE138E"/>
    <w:rsid w:val="5C4D4C41"/>
    <w:rsid w:val="5CB27306"/>
    <w:rsid w:val="5DA22EE2"/>
    <w:rsid w:val="5DDD1F6C"/>
    <w:rsid w:val="5DE02299"/>
    <w:rsid w:val="5E20364B"/>
    <w:rsid w:val="5EEA08D8"/>
    <w:rsid w:val="5F626571"/>
    <w:rsid w:val="5F862B30"/>
    <w:rsid w:val="61885272"/>
    <w:rsid w:val="61B67A0C"/>
    <w:rsid w:val="61D96B4E"/>
    <w:rsid w:val="61E8268E"/>
    <w:rsid w:val="627E29E8"/>
    <w:rsid w:val="628D2605"/>
    <w:rsid w:val="635337EC"/>
    <w:rsid w:val="6380128E"/>
    <w:rsid w:val="63C4596C"/>
    <w:rsid w:val="65DE1DC4"/>
    <w:rsid w:val="65E97066"/>
    <w:rsid w:val="660B5AE3"/>
    <w:rsid w:val="66D50DC9"/>
    <w:rsid w:val="671D17C4"/>
    <w:rsid w:val="6745729D"/>
    <w:rsid w:val="692912D2"/>
    <w:rsid w:val="6B090C2C"/>
    <w:rsid w:val="6DB96A39"/>
    <w:rsid w:val="6E7232FE"/>
    <w:rsid w:val="6EE1687A"/>
    <w:rsid w:val="701A2FD1"/>
    <w:rsid w:val="71131F4A"/>
    <w:rsid w:val="71340267"/>
    <w:rsid w:val="72C173D4"/>
    <w:rsid w:val="73826723"/>
    <w:rsid w:val="73C424D1"/>
    <w:rsid w:val="76CA2B77"/>
    <w:rsid w:val="76F67F52"/>
    <w:rsid w:val="778E5212"/>
    <w:rsid w:val="779E75C8"/>
    <w:rsid w:val="79437FD0"/>
    <w:rsid w:val="79E8151D"/>
    <w:rsid w:val="7A2C39CE"/>
    <w:rsid w:val="7CAF6E96"/>
    <w:rsid w:val="7D2D06B9"/>
    <w:rsid w:val="7E1C43B4"/>
    <w:rsid w:val="7ED5666C"/>
    <w:rsid w:val="7ED91FCB"/>
    <w:rsid w:val="7F30465B"/>
    <w:rsid w:val="7F316F75"/>
    <w:rsid w:val="7F69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2021-04-14T05:55:00Z</dcterms:created>
  <dc:creator>UncleWong</dc:creator>
  <cp:lastModifiedBy>UncleWong</cp:lastModifiedBy>
  <dcterms:modified xsi:type="dcterms:W3CDTF">2021-04-25T08:26:38Z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52BE66B49AB944B6B816BA8B83DE1859</vt:lpwstr>
  </property>
</Properties>
</file>