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4235E" w14:textId="59601BBE" w:rsidR="00D9524C" w:rsidRDefault="00D9524C" w:rsidP="00D9524C">
      <w:pPr>
        <w:jc w:val="center"/>
        <w:rPr>
          <w:b/>
          <w:bCs/>
          <w:sz w:val="32"/>
          <w:szCs w:val="32"/>
          <w:u w:val="single"/>
          <w:lang w:val="en-US"/>
        </w:rPr>
      </w:pPr>
      <w:r>
        <w:rPr>
          <w:b/>
          <w:bCs/>
          <w:sz w:val="32"/>
          <w:szCs w:val="32"/>
          <w:u w:val="single"/>
          <w:lang w:val="en-US"/>
        </w:rPr>
        <w:t>QuickSelect</w:t>
      </w:r>
    </w:p>
    <w:p w14:paraId="430AEED3" w14:textId="03CBE229" w:rsidR="00D9524C" w:rsidRPr="00D9524C" w:rsidRDefault="00D9524C" w:rsidP="00D9524C">
      <w:pPr>
        <w:jc w:val="center"/>
        <w:rPr>
          <w:b/>
          <w:bCs/>
          <w:sz w:val="32"/>
          <w:szCs w:val="32"/>
          <w:u w:val="single"/>
          <w:lang w:val="en-US"/>
        </w:rPr>
      </w:pPr>
      <w:proofErr w:type="spellStart"/>
      <w:r>
        <w:rPr>
          <w:b/>
          <w:bCs/>
          <w:sz w:val="32"/>
          <w:szCs w:val="32"/>
          <w:u w:val="single"/>
          <w:lang w:val="en-US"/>
        </w:rPr>
        <w:t>Algoritmer</w:t>
      </w:r>
      <w:proofErr w:type="spellEnd"/>
      <w:r>
        <w:rPr>
          <w:b/>
          <w:bCs/>
          <w:sz w:val="32"/>
          <w:szCs w:val="32"/>
          <w:u w:val="single"/>
          <w:lang w:val="en-US"/>
        </w:rPr>
        <w:t xml:space="preserve"> &amp; </w:t>
      </w:r>
      <w:proofErr w:type="spellStart"/>
      <w:r>
        <w:rPr>
          <w:b/>
          <w:bCs/>
          <w:sz w:val="32"/>
          <w:szCs w:val="32"/>
          <w:u w:val="single"/>
          <w:lang w:val="en-US"/>
        </w:rPr>
        <w:t>Datastrukturer</w:t>
      </w:r>
      <w:proofErr w:type="spellEnd"/>
    </w:p>
    <w:p w14:paraId="5E56B9FE" w14:textId="77777777" w:rsidR="00D9524C" w:rsidRDefault="00D9524C" w:rsidP="006D56F4">
      <w:pPr>
        <w:rPr>
          <w:lang w:val="en-US"/>
        </w:rPr>
      </w:pPr>
    </w:p>
    <w:p w14:paraId="2AF58D57" w14:textId="77777777" w:rsidR="00D9524C" w:rsidRDefault="00D9524C" w:rsidP="006D56F4">
      <w:pPr>
        <w:rPr>
          <w:lang w:val="en-US"/>
        </w:rPr>
      </w:pPr>
    </w:p>
    <w:p w14:paraId="137C60F1" w14:textId="402A1F0A" w:rsidR="00D9524C" w:rsidRDefault="00D9524C" w:rsidP="006D56F4">
      <w:pPr>
        <w:rPr>
          <w:lang w:val="en-US"/>
        </w:rPr>
      </w:pPr>
      <w:r w:rsidRPr="00D9524C">
        <w:rPr>
          <w:lang w:val="en-US"/>
        </w:rPr>
        <w:t xml:space="preserve">The selection problem is a frequently used example in the textbooks to describe various ways of solving a problem. The task is quite simple. You have an unsorted list of elements, in our case integers, and you must find the </w:t>
      </w:r>
      <w:proofErr w:type="spellStart"/>
      <w:r w:rsidRPr="00D9524C">
        <w:rPr>
          <w:lang w:val="en-US"/>
        </w:rPr>
        <w:t>k’th</w:t>
      </w:r>
      <w:proofErr w:type="spellEnd"/>
      <w:r w:rsidRPr="00D9524C">
        <w:rPr>
          <w:lang w:val="en-US"/>
        </w:rPr>
        <w:t xml:space="preserve"> smallest element in that list. The obvious idea is of course to sort the list in ascending order and return the </w:t>
      </w:r>
      <w:proofErr w:type="spellStart"/>
      <w:r w:rsidRPr="00D9524C">
        <w:rPr>
          <w:lang w:val="en-US"/>
        </w:rPr>
        <w:t>k’th</w:t>
      </w:r>
      <w:proofErr w:type="spellEnd"/>
      <w:r w:rsidRPr="00D9524C">
        <w:rPr>
          <w:lang w:val="en-US"/>
        </w:rPr>
        <w:t xml:space="preserve"> element. Using a trivial sorting algorithm, the time complexity would be quadratic, and with one of the more advanced sorting algorithms, you could achieve </w:t>
      </w:r>
      <w:proofErr w:type="gramStart"/>
      <w:r w:rsidRPr="00D9524C">
        <w:rPr>
          <w:lang w:val="en-US"/>
        </w:rPr>
        <w:t>O(</w:t>
      </w:r>
      <w:proofErr w:type="gramEnd"/>
      <w:r w:rsidRPr="00D9524C">
        <w:rPr>
          <w:lang w:val="en-US"/>
        </w:rPr>
        <w:t xml:space="preserve">N · log(N)). There is, however, a way to achieve linear time complexity. That can be done by using the quickSelect method, which is shown in section 7.7.6 in the textbook. </w:t>
      </w:r>
    </w:p>
    <w:p w14:paraId="261C9BF2" w14:textId="5715345E" w:rsidR="00D9524C" w:rsidRPr="00D9524C" w:rsidRDefault="00D9524C" w:rsidP="006D56F4">
      <w:pPr>
        <w:rPr>
          <w:u w:val="single"/>
          <w:lang w:val="en-US"/>
        </w:rPr>
      </w:pPr>
      <w:r w:rsidRPr="00D9524C">
        <w:rPr>
          <w:lang w:val="en-US"/>
        </w:rPr>
        <w:t xml:space="preserve">When you conduct your experiments, you should do it on a variety of numbers and a relatively big amount of numbers, i.e. 1000 or more, and you must find a way to ‘count’ the number of instructions that the methods perform, so that you can relate them to N, thus being able to estimate the time complexity. Your tasks are as follows: </w:t>
      </w:r>
    </w:p>
    <w:p w14:paraId="2DB954A6" w14:textId="77777777" w:rsidR="00D9524C" w:rsidRDefault="00D9524C" w:rsidP="00D9524C">
      <w:pPr>
        <w:jc w:val="center"/>
        <w:rPr>
          <w:u w:val="single"/>
          <w:lang w:val="en-US"/>
        </w:rPr>
      </w:pPr>
      <w:r w:rsidRPr="00D9524C">
        <w:rPr>
          <w:u w:val="single"/>
          <w:lang w:val="en-US"/>
        </w:rPr>
        <w:t>Problem 1</w:t>
      </w:r>
    </w:p>
    <w:p w14:paraId="75CC7E70" w14:textId="048CEEFF" w:rsidR="00D9524C" w:rsidRDefault="00D9524C" w:rsidP="00D9524C">
      <w:pPr>
        <w:jc w:val="center"/>
        <w:rPr>
          <w:lang w:val="en-US"/>
        </w:rPr>
      </w:pPr>
      <w:r w:rsidRPr="00D9524C">
        <w:rPr>
          <w:lang w:val="en-US"/>
        </w:rPr>
        <w:t>Write a method that solves the selection problem using a priority queue (you must write your own PQ</w:t>
      </w:r>
      <w:proofErr w:type="gramStart"/>
      <w:r w:rsidRPr="00D9524C">
        <w:rPr>
          <w:lang w:val="en-US"/>
        </w:rPr>
        <w:t>), and</w:t>
      </w:r>
      <w:proofErr w:type="gramEnd"/>
      <w:r w:rsidRPr="00D9524C">
        <w:rPr>
          <w:lang w:val="en-US"/>
        </w:rPr>
        <w:t xml:space="preserve"> conduct a series of experiments that indicate that the time complexity of your method is </w:t>
      </w:r>
      <w:proofErr w:type="gramStart"/>
      <w:r w:rsidRPr="00D9524C">
        <w:rPr>
          <w:lang w:val="en-US"/>
        </w:rPr>
        <w:t>O(</w:t>
      </w:r>
      <w:proofErr w:type="gramEnd"/>
      <w:r w:rsidRPr="00D9524C">
        <w:rPr>
          <w:lang w:val="en-US"/>
        </w:rPr>
        <w:t xml:space="preserve">N · log(N). </w:t>
      </w:r>
    </w:p>
    <w:p w14:paraId="3405D709" w14:textId="77777777" w:rsidR="008B1CB9" w:rsidRDefault="008B1CB9" w:rsidP="00D9524C">
      <w:pPr>
        <w:jc w:val="center"/>
        <w:rPr>
          <w:lang w:val="en-US"/>
        </w:rPr>
      </w:pPr>
    </w:p>
    <w:p w14:paraId="0015BC39" w14:textId="5CE27F04" w:rsidR="00D9524C" w:rsidRPr="00D9524C" w:rsidRDefault="00D9524C" w:rsidP="00D9524C">
      <w:pPr>
        <w:jc w:val="center"/>
        <w:rPr>
          <w:u w:val="single"/>
          <w:lang w:val="en-US"/>
        </w:rPr>
      </w:pPr>
      <w:r w:rsidRPr="00D9524C">
        <w:rPr>
          <w:u w:val="single"/>
          <w:lang w:val="en-US"/>
        </w:rPr>
        <w:t>Problem 2</w:t>
      </w:r>
    </w:p>
    <w:p w14:paraId="5870DC25" w14:textId="48A1BE7E" w:rsidR="00D9524C" w:rsidRDefault="00D9524C" w:rsidP="006D56F4">
      <w:pPr>
        <w:rPr>
          <w:lang w:val="en-US"/>
        </w:rPr>
      </w:pPr>
      <w:r w:rsidRPr="00D9524C">
        <w:rPr>
          <w:lang w:val="en-US"/>
        </w:rPr>
        <w:t xml:space="preserve">Implement the quickSelect method and conduct a series of experiments that indicate that the time complexity of the method is O(N). </w:t>
      </w:r>
    </w:p>
    <w:p w14:paraId="58CD2AB4" w14:textId="096D231B" w:rsidR="00D9524C" w:rsidRPr="00D9524C" w:rsidRDefault="00D9524C" w:rsidP="00D9524C">
      <w:pPr>
        <w:jc w:val="center"/>
        <w:rPr>
          <w:u w:val="single"/>
          <w:lang w:val="en-US"/>
        </w:rPr>
      </w:pPr>
      <w:r w:rsidRPr="00D9524C">
        <w:rPr>
          <w:u w:val="single"/>
          <w:lang w:val="en-US"/>
        </w:rPr>
        <w:t>Problem 3</w:t>
      </w:r>
    </w:p>
    <w:p w14:paraId="26264C58" w14:textId="24CB4E25" w:rsidR="00F25A98" w:rsidRDefault="00D9524C" w:rsidP="006D56F4">
      <w:pPr>
        <w:rPr>
          <w:lang w:val="en-US"/>
        </w:rPr>
      </w:pPr>
      <w:r>
        <w:rPr>
          <w:lang w:val="en-US"/>
        </w:rPr>
        <w:t>Sol</w:t>
      </w:r>
      <w:r w:rsidRPr="00D9524C">
        <w:rPr>
          <w:lang w:val="en-US"/>
        </w:rPr>
        <w:t>ve the average case recurrence equation for quickSelect. Keep in mind that your experiments must be properly documented.</w:t>
      </w:r>
    </w:p>
    <w:p w14:paraId="4A3F7763" w14:textId="77777777" w:rsidR="00D9524C" w:rsidRDefault="00D9524C" w:rsidP="006D56F4">
      <w:pPr>
        <w:rPr>
          <w:lang w:val="en-US"/>
        </w:rPr>
      </w:pPr>
    </w:p>
    <w:p w14:paraId="0084AB45" w14:textId="77777777" w:rsidR="00D9524C" w:rsidRDefault="00D9524C" w:rsidP="006D56F4">
      <w:pPr>
        <w:rPr>
          <w:lang w:val="en-US"/>
        </w:rPr>
      </w:pPr>
    </w:p>
    <w:p w14:paraId="4D430CB8" w14:textId="77777777" w:rsidR="00D9524C" w:rsidRDefault="00D9524C" w:rsidP="006D56F4">
      <w:pPr>
        <w:rPr>
          <w:lang w:val="en-US"/>
        </w:rPr>
      </w:pPr>
    </w:p>
    <w:p w14:paraId="19B18CF8" w14:textId="77777777" w:rsidR="00D9524C" w:rsidRDefault="00D9524C" w:rsidP="006D56F4">
      <w:pPr>
        <w:rPr>
          <w:lang w:val="en-US"/>
        </w:rPr>
      </w:pPr>
    </w:p>
    <w:p w14:paraId="18EA9B0A" w14:textId="77777777" w:rsidR="00D9524C" w:rsidRDefault="00D9524C" w:rsidP="006D56F4">
      <w:pPr>
        <w:rPr>
          <w:lang w:val="en-US"/>
        </w:rPr>
      </w:pPr>
    </w:p>
    <w:p w14:paraId="77149F52" w14:textId="77777777" w:rsidR="00D9524C" w:rsidRDefault="00D9524C" w:rsidP="006D56F4">
      <w:pPr>
        <w:rPr>
          <w:lang w:val="en-US"/>
        </w:rPr>
      </w:pPr>
    </w:p>
    <w:p w14:paraId="0BBB55D2" w14:textId="77777777" w:rsidR="00D9524C" w:rsidRDefault="00D9524C" w:rsidP="006D56F4">
      <w:pPr>
        <w:rPr>
          <w:lang w:val="en-US"/>
        </w:rPr>
      </w:pPr>
    </w:p>
    <w:p w14:paraId="77129103" w14:textId="77777777" w:rsidR="00D9524C" w:rsidRDefault="00D9524C" w:rsidP="006D56F4">
      <w:pPr>
        <w:rPr>
          <w:lang w:val="en-US"/>
        </w:rPr>
      </w:pPr>
    </w:p>
    <w:p w14:paraId="4C609504" w14:textId="77777777" w:rsidR="00D9524C" w:rsidRDefault="00D9524C" w:rsidP="006D56F4">
      <w:pPr>
        <w:rPr>
          <w:lang w:val="en-US"/>
        </w:rPr>
      </w:pPr>
    </w:p>
    <w:p w14:paraId="5D75C357" w14:textId="77777777" w:rsidR="00D9524C" w:rsidRPr="00D9524C" w:rsidRDefault="00D9524C" w:rsidP="006D56F4">
      <w:pPr>
        <w:rPr>
          <w:b/>
          <w:bCs/>
          <w:sz w:val="16"/>
          <w:szCs w:val="16"/>
          <w:lang w:val="en-US"/>
        </w:rPr>
      </w:pPr>
    </w:p>
    <w:p w14:paraId="1E382153" w14:textId="148EE7A4" w:rsidR="00D9524C" w:rsidRPr="00D9524C" w:rsidRDefault="00D9524C" w:rsidP="00D9524C">
      <w:pPr>
        <w:jc w:val="right"/>
        <w:rPr>
          <w:b/>
          <w:bCs/>
          <w:sz w:val="16"/>
          <w:szCs w:val="16"/>
          <w:lang w:val="en-US"/>
        </w:rPr>
      </w:pPr>
      <w:r w:rsidRPr="00D9524C">
        <w:rPr>
          <w:b/>
          <w:bCs/>
          <w:sz w:val="16"/>
          <w:szCs w:val="16"/>
          <w:lang w:val="en-US"/>
        </w:rPr>
        <w:t>November 2025</w:t>
      </w:r>
    </w:p>
    <w:sectPr w:rsidR="00D9524C" w:rsidRPr="00D9524C">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A957A" w14:textId="77777777" w:rsidR="000E4ECF" w:rsidRDefault="000E4ECF" w:rsidP="00115E35">
      <w:pPr>
        <w:spacing w:after="0" w:line="240" w:lineRule="auto"/>
      </w:pPr>
      <w:r>
        <w:separator/>
      </w:r>
    </w:p>
  </w:endnote>
  <w:endnote w:type="continuationSeparator" w:id="0">
    <w:p w14:paraId="5CD6CDF8" w14:textId="77777777" w:rsidR="000E4ECF" w:rsidRDefault="000E4ECF" w:rsidP="00115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EFBF5" w14:textId="77777777" w:rsidR="000E4ECF" w:rsidRDefault="000E4ECF" w:rsidP="00115E35">
      <w:pPr>
        <w:spacing w:after="0" w:line="240" w:lineRule="auto"/>
      </w:pPr>
      <w:r>
        <w:separator/>
      </w:r>
    </w:p>
  </w:footnote>
  <w:footnote w:type="continuationSeparator" w:id="0">
    <w:p w14:paraId="27697F5F" w14:textId="77777777" w:rsidR="000E4ECF" w:rsidRDefault="000E4ECF" w:rsidP="00115E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24C"/>
    <w:rsid w:val="00033327"/>
    <w:rsid w:val="0003435D"/>
    <w:rsid w:val="0003486B"/>
    <w:rsid w:val="000E4ECF"/>
    <w:rsid w:val="00115E35"/>
    <w:rsid w:val="001502F1"/>
    <w:rsid w:val="00174AE2"/>
    <w:rsid w:val="002A1263"/>
    <w:rsid w:val="00377C3E"/>
    <w:rsid w:val="003C3083"/>
    <w:rsid w:val="00691EDE"/>
    <w:rsid w:val="00694E01"/>
    <w:rsid w:val="006D56F4"/>
    <w:rsid w:val="00807DED"/>
    <w:rsid w:val="008B1CB9"/>
    <w:rsid w:val="00931E05"/>
    <w:rsid w:val="009E6E44"/>
    <w:rsid w:val="00A72CF2"/>
    <w:rsid w:val="00BA13C9"/>
    <w:rsid w:val="00BC1BCC"/>
    <w:rsid w:val="00BE32A1"/>
    <w:rsid w:val="00C2657E"/>
    <w:rsid w:val="00D9524C"/>
    <w:rsid w:val="00E24E5B"/>
    <w:rsid w:val="00E87314"/>
    <w:rsid w:val="00EE1CD7"/>
    <w:rsid w:val="00F25A9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2C2EB"/>
  <w15:chartTrackingRefBased/>
  <w15:docId w15:val="{DD2C0176-FF44-4014-9690-398D5EDEC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CD7"/>
  </w:style>
  <w:style w:type="paragraph" w:styleId="Heading1">
    <w:name w:val="heading 1"/>
    <w:basedOn w:val="Normal"/>
    <w:next w:val="Normal"/>
    <w:link w:val="Heading1Char"/>
    <w:uiPriority w:val="9"/>
    <w:qFormat/>
    <w:rsid w:val="00EE1CD7"/>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semiHidden/>
    <w:unhideWhenUsed/>
    <w:qFormat/>
    <w:rsid w:val="00EE1CD7"/>
    <w:pPr>
      <w:keepNext/>
      <w:keepLines/>
      <w:spacing w:before="40" w:after="0"/>
      <w:outlineLvl w:val="1"/>
    </w:pPr>
    <w:rPr>
      <w:rFonts w:asciiTheme="majorHAnsi" w:eastAsiaTheme="majorEastAsia" w:hAnsiTheme="majorHAnsi" w:cstheme="majorBid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5E35"/>
    <w:pPr>
      <w:tabs>
        <w:tab w:val="center" w:pos="4819"/>
        <w:tab w:val="right" w:pos="9638"/>
      </w:tabs>
      <w:spacing w:after="0" w:line="240" w:lineRule="auto"/>
    </w:pPr>
  </w:style>
  <w:style w:type="character" w:customStyle="1" w:styleId="HeaderChar">
    <w:name w:val="Header Char"/>
    <w:basedOn w:val="DefaultParagraphFont"/>
    <w:link w:val="Header"/>
    <w:uiPriority w:val="99"/>
    <w:rsid w:val="00115E35"/>
  </w:style>
  <w:style w:type="paragraph" w:styleId="Footer">
    <w:name w:val="footer"/>
    <w:basedOn w:val="Normal"/>
    <w:link w:val="FooterChar"/>
    <w:uiPriority w:val="99"/>
    <w:unhideWhenUsed/>
    <w:rsid w:val="00115E35"/>
    <w:pPr>
      <w:tabs>
        <w:tab w:val="center" w:pos="4819"/>
        <w:tab w:val="right" w:pos="9638"/>
      </w:tabs>
      <w:spacing w:after="0" w:line="240" w:lineRule="auto"/>
    </w:pPr>
  </w:style>
  <w:style w:type="character" w:customStyle="1" w:styleId="FooterChar">
    <w:name w:val="Footer Char"/>
    <w:basedOn w:val="DefaultParagraphFont"/>
    <w:link w:val="Footer"/>
    <w:uiPriority w:val="99"/>
    <w:rsid w:val="00115E35"/>
  </w:style>
  <w:style w:type="character" w:customStyle="1" w:styleId="Heading1Char">
    <w:name w:val="Heading 1 Char"/>
    <w:basedOn w:val="DefaultParagraphFont"/>
    <w:link w:val="Heading1"/>
    <w:uiPriority w:val="9"/>
    <w:rsid w:val="00EE1CD7"/>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semiHidden/>
    <w:rsid w:val="00EE1CD7"/>
    <w:rPr>
      <w:rFonts w:asciiTheme="majorHAnsi" w:eastAsiaTheme="majorEastAsia" w:hAnsiTheme="majorHAnsi" w:cstheme="majorBidi"/>
      <w:sz w:val="26"/>
      <w:szCs w:val="26"/>
    </w:rPr>
  </w:style>
  <w:style w:type="paragraph" w:styleId="Subtitle">
    <w:name w:val="Subtitle"/>
    <w:basedOn w:val="Normal"/>
    <w:next w:val="Normal"/>
    <w:link w:val="SubtitleChar"/>
    <w:uiPriority w:val="11"/>
    <w:qFormat/>
    <w:rsid w:val="00EE1CD7"/>
    <w:pPr>
      <w:numPr>
        <w:ilvl w:val="1"/>
      </w:numPr>
    </w:pPr>
    <w:rPr>
      <w:rFonts w:eastAsiaTheme="minorEastAsia"/>
      <w:spacing w:val="15"/>
    </w:rPr>
  </w:style>
  <w:style w:type="character" w:customStyle="1" w:styleId="SubtitleChar">
    <w:name w:val="Subtitle Char"/>
    <w:basedOn w:val="DefaultParagraphFont"/>
    <w:link w:val="Subtitle"/>
    <w:uiPriority w:val="11"/>
    <w:rsid w:val="00EE1CD7"/>
    <w:rPr>
      <w:rFonts w:eastAsiaTheme="minorEastAsia"/>
      <w:spacing w:val="15"/>
    </w:rPr>
  </w:style>
  <w:style w:type="character" w:styleId="SubtleEmphasis">
    <w:name w:val="Subtle Emphasis"/>
    <w:basedOn w:val="DefaultParagraphFont"/>
    <w:uiPriority w:val="19"/>
    <w:qFormat/>
    <w:rsid w:val="00EE1CD7"/>
    <w:rPr>
      <w:i/>
      <w:iCs/>
      <w:color w:val="auto"/>
    </w:rPr>
  </w:style>
  <w:style w:type="character" w:styleId="IntenseEmphasis">
    <w:name w:val="Intense Emphasis"/>
    <w:basedOn w:val="DefaultParagraphFont"/>
    <w:uiPriority w:val="21"/>
    <w:qFormat/>
    <w:rsid w:val="00EE1CD7"/>
    <w:rPr>
      <w:i/>
      <w:iCs/>
      <w:color w:val="auto"/>
    </w:rPr>
  </w:style>
  <w:style w:type="character" w:styleId="Emphasis">
    <w:name w:val="Emphasis"/>
    <w:basedOn w:val="DefaultParagraphFont"/>
    <w:uiPriority w:val="20"/>
    <w:qFormat/>
    <w:rsid w:val="00EE1CD7"/>
    <w:rPr>
      <w:i/>
      <w:iCs/>
    </w:rPr>
  </w:style>
  <w:style w:type="character" w:styleId="Strong">
    <w:name w:val="Strong"/>
    <w:basedOn w:val="DefaultParagraphFont"/>
    <w:uiPriority w:val="22"/>
    <w:qFormat/>
    <w:rsid w:val="00EE1CD7"/>
    <w:rPr>
      <w:b/>
      <w:bCs/>
    </w:rPr>
  </w:style>
  <w:style w:type="paragraph" w:styleId="Quote">
    <w:name w:val="Quote"/>
    <w:basedOn w:val="Normal"/>
    <w:next w:val="Normal"/>
    <w:link w:val="QuoteChar"/>
    <w:uiPriority w:val="29"/>
    <w:qFormat/>
    <w:rsid w:val="00EE1CD7"/>
    <w:pPr>
      <w:spacing w:before="200"/>
      <w:ind w:left="864" w:right="864"/>
      <w:jc w:val="center"/>
    </w:pPr>
    <w:rPr>
      <w:i/>
      <w:iCs/>
    </w:rPr>
  </w:style>
  <w:style w:type="character" w:customStyle="1" w:styleId="QuoteChar">
    <w:name w:val="Quote Char"/>
    <w:basedOn w:val="DefaultParagraphFont"/>
    <w:link w:val="Quote"/>
    <w:uiPriority w:val="29"/>
    <w:rsid w:val="00EE1CD7"/>
    <w:rPr>
      <w:i/>
      <w:iCs/>
    </w:rPr>
  </w:style>
  <w:style w:type="paragraph" w:styleId="IntenseQuote">
    <w:name w:val="Intense Quote"/>
    <w:basedOn w:val="Normal"/>
    <w:next w:val="Normal"/>
    <w:link w:val="IntenseQuoteChar"/>
    <w:uiPriority w:val="30"/>
    <w:qFormat/>
    <w:rsid w:val="00EE1CD7"/>
    <w:pPr>
      <w:pBdr>
        <w:top w:val="single" w:sz="4" w:space="10" w:color="auto"/>
        <w:bottom w:val="single" w:sz="4" w:space="10" w:color="auto"/>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EE1CD7"/>
    <w:rPr>
      <w:i/>
      <w:iCs/>
    </w:rPr>
  </w:style>
  <w:style w:type="character" w:styleId="SubtleReference">
    <w:name w:val="Subtle Reference"/>
    <w:basedOn w:val="DefaultParagraphFont"/>
    <w:uiPriority w:val="31"/>
    <w:qFormat/>
    <w:rsid w:val="00EE1CD7"/>
    <w:rPr>
      <w:smallCaps/>
      <w:color w:val="auto"/>
    </w:rPr>
  </w:style>
  <w:style w:type="character" w:styleId="IntenseReference">
    <w:name w:val="Intense Reference"/>
    <w:basedOn w:val="DefaultParagraphFont"/>
    <w:uiPriority w:val="32"/>
    <w:qFormat/>
    <w:rsid w:val="00EE1CD7"/>
    <w:rPr>
      <w:b/>
      <w:bCs/>
      <w:smallCaps/>
      <w:color w:val="auto"/>
      <w:spacing w:val="5"/>
    </w:rPr>
  </w:style>
  <w:style w:type="character" w:styleId="BookTitle">
    <w:name w:val="Book Title"/>
    <w:basedOn w:val="DefaultParagraphFont"/>
    <w:uiPriority w:val="33"/>
    <w:qFormat/>
    <w:rsid w:val="00EE1CD7"/>
    <w:rPr>
      <w:b/>
      <w:bCs/>
      <w:i/>
      <w:iCs/>
      <w:spacing w:val="5"/>
    </w:rPr>
  </w:style>
  <w:style w:type="paragraph" w:styleId="ListParagraph">
    <w:name w:val="List Paragraph"/>
    <w:basedOn w:val="Normal"/>
    <w:uiPriority w:val="34"/>
    <w:qFormat/>
    <w:rsid w:val="00EE1C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d\AppData\Local\Temp\8\Templafy\WordVsto\23wdk51p.dotx" TargetMode="External"/></Relationships>
</file>

<file path=word/theme/theme1.xml><?xml version="1.0" encoding="utf-8"?>
<a:theme xmlns:a="http://schemas.openxmlformats.org/drawingml/2006/main" name="SDU">
  <a:themeElements>
    <a:clrScheme name="SDU">
      <a:dk1>
        <a:srgbClr val="000000"/>
      </a:dk1>
      <a:lt1>
        <a:sysClr val="window" lastClr="FFFFFF"/>
      </a:lt1>
      <a:dk2>
        <a:srgbClr val="7A6040"/>
      </a:dk2>
      <a:lt2>
        <a:srgbClr val="DDCBA4"/>
      </a:lt2>
      <a:accent1>
        <a:srgbClr val="AEB862"/>
      </a:accent1>
      <a:accent2>
        <a:srgbClr val="789D4A"/>
      </a:accent2>
      <a:accent3>
        <a:srgbClr val="F2C75C"/>
      </a:accent3>
      <a:accent4>
        <a:srgbClr val="E07E3C"/>
      </a:accent4>
      <a:accent5>
        <a:srgbClr val="E1BBB4"/>
      </a:accent5>
      <a:accent6>
        <a:srgbClr val="D05A57"/>
      </a:accent6>
      <a:hlink>
        <a:srgbClr val="0563C1"/>
      </a:hlink>
      <a:folHlink>
        <a:srgbClr val="954F72"/>
      </a:folHlink>
    </a:clrScheme>
    <a:fontScheme name="SDU">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solidFill>
            <a:schemeClr val="accent1"/>
          </a:solidFill>
        </a:ln>
      </a:spPr>
      <a:bodyPr lIns="72000" tIns="72000" rIns="72000" bIns="72000" rtlCol="0" anchor="ctr"/>
      <a:lstStyle>
        <a:defPPr algn="ctr">
          <a:defRPr sz="1600" dirty="0" err="1"/>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defRPr sz="1600" dirty="0" err="1"/>
        </a:defPPr>
      </a:lstStyle>
    </a:txDef>
  </a:objectDefaults>
  <a:extraClrSchemeLst/>
  <a:custClrLst>
    <a:custClr name="Grøn 1">
      <a:srgbClr val="4E5B31"/>
    </a:custClr>
    <a:custClr name="Grøn 2">
      <a:srgbClr val="789D4A"/>
    </a:custClr>
    <a:custClr name="Grøn 3">
      <a:srgbClr val="AEB862"/>
    </a:custClr>
    <a:custClr name="Grøn 4">
      <a:srgbClr val="EAE7B9"/>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Orange 1">
      <a:srgbClr val="D38235"/>
    </a:custClr>
    <a:custClr name="Orange 2">
      <a:srgbClr val="E0A526"/>
    </a:custClr>
    <a:custClr name="Orange 3">
      <a:srgbClr val="EED484"/>
    </a:custClr>
    <a:custClr name="Orange 4">
      <a:srgbClr val="FCF0C4"/>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Rød 1">
      <a:srgbClr val="862633"/>
    </a:custClr>
    <a:custClr name="Rød 2">
      <a:srgbClr val="D05A57"/>
    </a:custClr>
    <a:custClr name="Rød 3">
      <a:srgbClr val="E1BBB4"/>
    </a:custClr>
    <a:custClr name="Rød 4">
      <a:srgbClr val="F4E2DE"/>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Brun 1">
      <a:srgbClr val="473729"/>
    </a:custClr>
    <a:custClr name="Brun 2">
      <a:srgbClr val="946037"/>
    </a:custClr>
    <a:custClr name="Brun 3">
      <a:srgbClr val="DDCBA4"/>
    </a:custClr>
    <a:custClr name="Brun 4">
      <a:srgbClr val="EFE5D1"/>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Sort">
      <a:srgbClr val="000000"/>
    </a:custClr>
    <a:custClr name="Hvid">
      <a:srgbClr val="FFFFFF"/>
    </a:custClr>
  </a:custClrLst>
  <a:extLst>
    <a:ext uri="{05A4C25C-085E-4340-85A3-A5531E510DB2}">
      <thm15:themeFamily xmlns:thm15="http://schemas.microsoft.com/office/thememl/2012/main" name="SDU" id="{DE6ED73B-E157-4C0D-B072-864F00008F05}" vid="{42B93E90-1664-416E-ACDB-AE723854CF6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emplafyFormConfiguration><![CDATA[{"formFields":[],"formDataEntries":[]}]]></TemplafyFormConfiguration>
</file>

<file path=customXml/item2.xml><?xml version="1.0" encoding="utf-8"?>
<TemplafyTemplateConfiguration><![CDATA[{"elementsMetadata":[],"transformationConfigurations":[],"templateName":"blank","templateDescription":"","enableDocumentContentUpdater":false,"version":"2.0"}]]></TemplafyTemplateConfiguration>
</file>

<file path=customXml/itemProps1.xml><?xml version="1.0" encoding="utf-8"?>
<ds:datastoreItem xmlns:ds="http://schemas.openxmlformats.org/officeDocument/2006/customXml" ds:itemID="{4438C9D5-CA01-495F-81BB-547FFFD0DF0C}">
  <ds:schemaRefs/>
</ds:datastoreItem>
</file>

<file path=customXml/itemProps2.xml><?xml version="1.0" encoding="utf-8"?>
<ds:datastoreItem xmlns:ds="http://schemas.openxmlformats.org/officeDocument/2006/customXml" ds:itemID="{4AB8C649-791A-43C6-B77A-F03E4A584C2B}">
  <ds:schemaRefs/>
</ds:datastoreItem>
</file>

<file path=docProps/app.xml><?xml version="1.0" encoding="utf-8"?>
<Properties xmlns="http://schemas.openxmlformats.org/officeDocument/2006/extended-properties" xmlns:vt="http://schemas.openxmlformats.org/officeDocument/2006/docPropsVTypes">
  <Template>23wdk51p</Template>
  <TotalTime>4030</TotalTime>
  <Pages>2</Pages>
  <Words>268</Words>
  <Characters>1289</Characters>
  <Application>Microsoft Office Word</Application>
  <DocSecurity>0</DocSecurity>
  <Lines>37</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 Dolriis</dc:creator>
  <cp:keywords/>
  <dc:description/>
  <cp:lastModifiedBy>Oleg Sechovcov</cp:lastModifiedBy>
  <cp:revision>5</cp:revision>
  <dcterms:created xsi:type="dcterms:W3CDTF">2025-11-13T17:04:00Z</dcterms:created>
  <dcterms:modified xsi:type="dcterms:W3CDTF">2025-11-17T08:03:00Z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sdu</vt:lpwstr>
  </property>
  <property fmtid="{D5CDD505-2E9C-101B-9397-08002B2CF9AE}" pid="3" name="TemplafyTemplateId">
    <vt:lpwstr>991143041190330490</vt:lpwstr>
  </property>
  <property fmtid="{D5CDD505-2E9C-101B-9397-08002B2CF9AE}" pid="4" name="TemplafyUserProfileId">
    <vt:lpwstr>1046775872503939848</vt:lpwstr>
  </property>
  <property fmtid="{D5CDD505-2E9C-101B-9397-08002B2CF9AE}" pid="5" name="TemplafyFromBlank">
    <vt:bool>true</vt:bool>
  </property>
</Properties>
</file>