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Отчет агента за </w:t>
            </w:r>
            <w:r>
              <w:rPr>
                <w:rStyle w:val="a3"/>
                <w:rFonts w:eastAsia="Times New Roman"/>
                <w:sz w:val="21"/>
                <w:szCs w:val="21"/>
              </w:rPr>
              <w:t>апрель 2020г.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sz w:val="21"/>
                <w:szCs w:val="21"/>
              </w:rPr>
              <w:br/>
              <w:t xml:space="preserve">по агентскому договору от 28.06.2018г. </w:t>
            </w:r>
          </w:p>
        </w:tc>
      </w:tr>
    </w:tbl>
    <w:p w:rsidR="00000000" w:rsidRDefault="00F15158">
      <w:pPr>
        <w:rPr>
          <w:rFonts w:eastAsia="Times New Roman"/>
          <w:vanish/>
          <w:sz w:val="21"/>
          <w:szCs w:val="2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>
        <w:trPr>
          <w:tblCellSpacing w:w="15" w:type="dxa"/>
        </w:trPr>
        <w:tc>
          <w:tcPr>
            <w:tcW w:w="250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"30" апреля 2020 г. </w:t>
            </w:r>
          </w:p>
        </w:tc>
        <w:tc>
          <w:tcPr>
            <w:tcW w:w="250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jc w:val="right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г. Санкт-Петербург </w:t>
            </w:r>
          </w:p>
        </w:tc>
      </w:tr>
    </w:tbl>
    <w:p w:rsidR="00000000" w:rsidRDefault="00F15158">
      <w:pPr>
        <w:rPr>
          <w:rFonts w:eastAsia="Times New Roman"/>
          <w:vanish/>
          <w:sz w:val="21"/>
          <w:szCs w:val="21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00000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Продавец, ИП 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Шайхутдинов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 xml:space="preserve"> Радик 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Рашитович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 xml:space="preserve">, поручил, а Агент, ООО "ФЛН", в лице генерального директора Степановой Л.Ю., </w:t>
            </w:r>
            <w:r>
              <w:rPr>
                <w:rFonts w:eastAsia="Times New Roman"/>
                <w:sz w:val="21"/>
                <w:szCs w:val="21"/>
              </w:rPr>
              <w:t xml:space="preserve">за период c "01" апреля 2020 г. по "30" апреля 2020 г. заключил следующие сделки с покупателями: </w:t>
            </w:r>
          </w:p>
        </w:tc>
      </w:tr>
    </w:tbl>
    <w:p w:rsidR="00000000" w:rsidRDefault="00F15158">
      <w:pPr>
        <w:rPr>
          <w:rFonts w:eastAsia="Times New Roman"/>
          <w:vanish/>
          <w:sz w:val="21"/>
          <w:szCs w:val="21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2220"/>
        <w:gridCol w:w="1506"/>
        <w:gridCol w:w="1799"/>
        <w:gridCol w:w="1822"/>
        <w:gridCol w:w="1612"/>
      </w:tblGrid>
      <w:tr w:rsidR="0000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5158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№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br/>
              <w:t>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5158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Дата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br/>
              <w:t>заказа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5158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Номер заказа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5158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Получена плата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br/>
              <w:t>за товар от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br/>
              <w:t>покупателей, 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5158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Сумма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br/>
              <w:t>вознаграждения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br/>
              <w:t>Агента, 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5158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Сумма к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br/>
              <w:t>перечислению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br/>
              <w:t>Продавцу, ₽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2020-04-01 09:13</w:t>
            </w:r>
            <w:r>
              <w:rPr>
                <w:rFonts w:eastAsia="Times New Roman"/>
                <w:sz w:val="21"/>
                <w:szCs w:val="21"/>
              </w:rPr>
              <w:t>:23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41708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4 200.00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700.00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3 500.00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2020-04-02 19:44:52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41737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1 875.00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375.00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1 500.00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2020-04-06 21:20:22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41879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1 875.00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375.00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1 500.00</w:t>
            </w:r>
          </w:p>
        </w:tc>
      </w:tr>
      <w:tr w:rsidR="00000000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jc w:val="right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Итого: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7 950.00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1 450.00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F151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6 500.00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</w:p>
        </w:tc>
      </w:tr>
    </w:tbl>
    <w:p w:rsidR="00000000" w:rsidRDefault="00F15158">
      <w:pPr>
        <w:pStyle w:val="a4"/>
        <w:rPr>
          <w:sz w:val="21"/>
          <w:szCs w:val="21"/>
        </w:rPr>
      </w:pPr>
      <w:r>
        <w:rPr>
          <w:sz w:val="21"/>
          <w:szCs w:val="21"/>
        </w:rPr>
        <w:t xml:space="preserve">Сумма заключенных сделок с покупателями за вычетом агентского вознаграждения составила 6500 (шесть тысяч </w:t>
      </w:r>
      <w:proofErr w:type="gramStart"/>
      <w:r>
        <w:rPr>
          <w:sz w:val="21"/>
          <w:szCs w:val="21"/>
        </w:rPr>
        <w:t>пятьсот )</w:t>
      </w:r>
      <w:proofErr w:type="gramEnd"/>
      <w:r>
        <w:rPr>
          <w:sz w:val="21"/>
          <w:szCs w:val="21"/>
        </w:rPr>
        <w:t xml:space="preserve"> ру</w:t>
      </w:r>
      <w:bookmarkStart w:id="0" w:name="_GoBack"/>
      <w:bookmarkEnd w:id="0"/>
      <w:r>
        <w:rPr>
          <w:sz w:val="21"/>
          <w:szCs w:val="21"/>
        </w:rPr>
        <w:t xml:space="preserve">блей 00 копеек. НДС </w:t>
      </w:r>
      <w:r>
        <w:rPr>
          <w:sz w:val="21"/>
          <w:szCs w:val="21"/>
        </w:rPr>
        <w:t>не облагается</w:t>
      </w:r>
    </w:p>
    <w:p w:rsidR="00000000" w:rsidRDefault="00F15158">
      <w:pPr>
        <w:pStyle w:val="a4"/>
        <w:rPr>
          <w:sz w:val="21"/>
          <w:szCs w:val="21"/>
        </w:rPr>
      </w:pPr>
      <w:r>
        <w:rPr>
          <w:sz w:val="21"/>
          <w:szCs w:val="21"/>
        </w:rPr>
        <w:t xml:space="preserve">Вознаграждение Агента составило 1450 (одна тысяча четыреста </w:t>
      </w:r>
      <w:proofErr w:type="gramStart"/>
      <w:r>
        <w:rPr>
          <w:sz w:val="21"/>
          <w:szCs w:val="21"/>
        </w:rPr>
        <w:t>пятьдесят )</w:t>
      </w:r>
      <w:proofErr w:type="gramEnd"/>
      <w:r>
        <w:rPr>
          <w:sz w:val="21"/>
          <w:szCs w:val="21"/>
        </w:rPr>
        <w:t xml:space="preserve"> рублей 00 копеек. НДС не облагает</w:t>
      </w:r>
      <w:r>
        <w:rPr>
          <w:sz w:val="21"/>
          <w:szCs w:val="21"/>
        </w:rPr>
        <w:t>ся</w:t>
      </w:r>
    </w:p>
    <w:p w:rsidR="00000000" w:rsidRDefault="00F15158">
      <w:pPr>
        <w:pStyle w:val="a4"/>
        <w:rPr>
          <w:sz w:val="21"/>
          <w:szCs w:val="21"/>
        </w:rPr>
      </w:pPr>
      <w:r>
        <w:rPr>
          <w:sz w:val="21"/>
          <w:szCs w:val="21"/>
        </w:rPr>
        <w:t>Настоящий Отчет является актом оказанных услуг.</w:t>
      </w:r>
    </w:p>
    <w:p w:rsidR="00000000" w:rsidRDefault="00F15158">
      <w:pPr>
        <w:spacing w:after="24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br/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B0E3D"/>
    <w:rsid w:val="000B0E3D"/>
    <w:rsid w:val="004554B9"/>
    <w:rsid w:val="00F1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0BF97-95FE-4945-BA9F-EC0425BD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jc w:val="center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jc w:val="center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table-border">
    <w:name w:val="table-border"/>
    <w:basedOn w:val="a"/>
    <w:pPr>
      <w:spacing w:before="100" w:beforeAutospacing="1" w:after="100" w:afterAutospacing="1"/>
    </w:pPr>
  </w:style>
  <w:style w:type="paragraph" w:customStyle="1" w:styleId="table-border-top">
    <w:name w:val="table-border-top"/>
    <w:basedOn w:val="a"/>
    <w:pPr>
      <w:pBdr>
        <w:top w:val="single" w:sz="6" w:space="0" w:color="000000"/>
      </w:pBdr>
      <w:spacing w:before="100" w:beforeAutospacing="1" w:after="100" w:afterAutospacing="1"/>
    </w:pPr>
  </w:style>
  <w:style w:type="paragraph" w:customStyle="1" w:styleId="table-border-right">
    <w:name w:val="table-border-right"/>
    <w:basedOn w:val="a"/>
    <w:pPr>
      <w:pBdr>
        <w:right w:val="single" w:sz="6" w:space="0" w:color="000000"/>
      </w:pBdr>
      <w:spacing w:before="100" w:beforeAutospacing="1" w:after="100" w:afterAutospacing="1"/>
    </w:pPr>
  </w:style>
  <w:style w:type="paragraph" w:customStyle="1" w:styleId="table-border-bottom">
    <w:name w:val="table-border-bottom"/>
    <w:basedOn w:val="a"/>
    <w:pPr>
      <w:pBdr>
        <w:bottom w:val="single" w:sz="6" w:space="0" w:color="000000"/>
      </w:pBdr>
      <w:spacing w:before="100" w:beforeAutospacing="1" w:after="100" w:afterAutospacing="1"/>
    </w:pPr>
  </w:style>
  <w:style w:type="paragraph" w:customStyle="1" w:styleId="table-border-left">
    <w:name w:val="table-border-left"/>
    <w:basedOn w:val="a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no-border">
    <w:name w:val="no-border"/>
    <w:basedOn w:val="a"/>
    <w:pPr>
      <w:spacing w:before="100" w:beforeAutospacing="1" w:after="100" w:afterAutospacing="1"/>
    </w:pPr>
  </w:style>
  <w:style w:type="paragraph" w:customStyle="1" w:styleId="no-border-top">
    <w:name w:val="no-border-top"/>
    <w:basedOn w:val="a"/>
    <w:pPr>
      <w:spacing w:before="100" w:beforeAutospacing="1" w:after="100" w:afterAutospacing="1"/>
    </w:pPr>
  </w:style>
  <w:style w:type="paragraph" w:customStyle="1" w:styleId="no-border-right">
    <w:name w:val="no-border-right"/>
    <w:basedOn w:val="a"/>
    <w:pPr>
      <w:spacing w:before="100" w:beforeAutospacing="1" w:after="100" w:afterAutospacing="1"/>
    </w:pPr>
  </w:style>
  <w:style w:type="paragraph" w:customStyle="1" w:styleId="no-border-bottom">
    <w:name w:val="no-border-bottom"/>
    <w:basedOn w:val="a"/>
    <w:pPr>
      <w:spacing w:before="100" w:beforeAutospacing="1" w:after="100" w:afterAutospacing="1"/>
    </w:pPr>
  </w:style>
  <w:style w:type="paragraph" w:customStyle="1" w:styleId="no-border-left">
    <w:name w:val="no-border-left"/>
    <w:basedOn w:val="a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2020-04-16T15:32:00Z</dcterms:created>
  <dcterms:modified xsi:type="dcterms:W3CDTF">2020-04-16T17:43:00Z</dcterms:modified>
</cp:coreProperties>
</file>