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26" w:rsidRDefault="00644693" w:rsidP="00644693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-Highlights-</w:t>
      </w:r>
    </w:p>
    <w:p w:rsidR="00644693" w:rsidRDefault="00644693" w:rsidP="0064469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44693" w:rsidRPr="00644693" w:rsidRDefault="00644693" w:rsidP="00644693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  <w:r w:rsidRPr="00644693">
        <w:rPr>
          <w:rFonts w:ascii="Arial" w:hAnsi="Arial" w:cs="Arial"/>
          <w:sz w:val="24"/>
          <w:szCs w:val="24"/>
          <w:u w:val="single"/>
        </w:rPr>
        <w:t>SQL best practices/standardization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644693" w:rsidRPr="00644693" w:rsidRDefault="00644693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TempDB</w:t>
      </w:r>
      <w:proofErr w:type="spellEnd"/>
      <w:r>
        <w:rPr>
          <w:rFonts w:ascii="Arial" w:hAnsi="Arial" w:cs="Arial"/>
          <w:sz w:val="24"/>
          <w:szCs w:val="24"/>
        </w:rPr>
        <w:t xml:space="preserve"> multiple fixed size data files based on core count, implemented across all production SQL instances to help reduce </w:t>
      </w:r>
      <w:proofErr w:type="spellStart"/>
      <w:r>
        <w:rPr>
          <w:rFonts w:ascii="Arial" w:hAnsi="Arial" w:cs="Arial"/>
          <w:sz w:val="24"/>
          <w:szCs w:val="24"/>
        </w:rPr>
        <w:t>tempdb</w:t>
      </w:r>
      <w:proofErr w:type="spellEnd"/>
      <w:r>
        <w:rPr>
          <w:rFonts w:ascii="Arial" w:hAnsi="Arial" w:cs="Arial"/>
          <w:sz w:val="24"/>
          <w:szCs w:val="24"/>
        </w:rPr>
        <w:t xml:space="preserve"> related performance issues.</w:t>
      </w:r>
    </w:p>
    <w:p w:rsidR="00644693" w:rsidRPr="00644693" w:rsidRDefault="00644693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Largest impact = SIMS nightly processing</w:t>
      </w:r>
    </w:p>
    <w:p w:rsidR="00644693" w:rsidRPr="00644693" w:rsidRDefault="00644693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SQL trace flag T1118 implemented across all Production SQL instances to help further reduce/eliminate </w:t>
      </w:r>
      <w:proofErr w:type="spellStart"/>
      <w:r>
        <w:rPr>
          <w:rFonts w:ascii="Arial" w:hAnsi="Arial" w:cs="Arial"/>
          <w:sz w:val="24"/>
          <w:szCs w:val="24"/>
        </w:rPr>
        <w:t>tempdb</w:t>
      </w:r>
      <w:proofErr w:type="spellEnd"/>
      <w:r>
        <w:rPr>
          <w:rFonts w:ascii="Arial" w:hAnsi="Arial" w:cs="Arial"/>
          <w:sz w:val="24"/>
          <w:szCs w:val="24"/>
        </w:rPr>
        <w:t xml:space="preserve"> related performance </w:t>
      </w:r>
    </w:p>
    <w:p w:rsidR="00644693" w:rsidRPr="00644693" w:rsidRDefault="00644693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Tells SQL Server to avoid the use of ‘mixed-extents’ and to use full 64k extents.</w:t>
      </w:r>
    </w:p>
    <w:p w:rsidR="00644693" w:rsidRPr="00644693" w:rsidRDefault="00644693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Reduces overhead in tracking what data is in which extent.</w:t>
      </w:r>
    </w:p>
    <w:p w:rsidR="00D84C01" w:rsidRPr="00D84C01" w:rsidRDefault="00D84C01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Granted the ‘Perform Volume Maintenance’ local security policy to all SQL Server service accounts </w:t>
      </w:r>
      <w:r w:rsidR="006B7948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greatly reduce the time needed to initialize new data &amp; log files.</w:t>
      </w:r>
    </w:p>
    <w:p w:rsidR="00D84C01" w:rsidRPr="00D84C01" w:rsidRDefault="00D84C01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Continual adjustment of data &amp; log file growth settings to reduce overhead and potential physical data fragmentation.</w:t>
      </w:r>
    </w:p>
    <w:p w:rsidR="00D84C01" w:rsidRPr="006B7948" w:rsidRDefault="00644693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Created standard Integrity check jobs on all SQL instances which did not have any currently configured.</w:t>
      </w:r>
    </w:p>
    <w:p w:rsidR="006B7948" w:rsidRPr="00D84C01" w:rsidRDefault="006B7948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Guards against data loss caused by data corruption</w:t>
      </w:r>
    </w:p>
    <w:p w:rsidR="00644693" w:rsidRPr="00644693" w:rsidRDefault="00644693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Created standard index maintenance jobs </w:t>
      </w:r>
      <w:r w:rsidRPr="00644693">
        <w:rPr>
          <w:rFonts w:ascii="Arial" w:hAnsi="Arial" w:cs="Arial"/>
          <w:sz w:val="24"/>
          <w:szCs w:val="24"/>
        </w:rPr>
        <w:t>on all SQL instances</w:t>
      </w:r>
      <w:r w:rsidR="006B7948">
        <w:rPr>
          <w:rFonts w:ascii="Arial" w:hAnsi="Arial" w:cs="Arial"/>
          <w:sz w:val="24"/>
          <w:szCs w:val="24"/>
        </w:rPr>
        <w:t>,</w:t>
      </w:r>
      <w:r w:rsidRPr="00644693">
        <w:rPr>
          <w:rFonts w:ascii="Arial" w:hAnsi="Arial" w:cs="Arial"/>
          <w:sz w:val="24"/>
          <w:szCs w:val="24"/>
        </w:rPr>
        <w:t xml:space="preserve"> which did not have any currently configured</w:t>
      </w:r>
      <w:r w:rsidR="00D84C01" w:rsidRPr="00D84C01">
        <w:t xml:space="preserve"> </w:t>
      </w:r>
      <w:r w:rsidR="00D84C01" w:rsidRPr="00D84C01">
        <w:rPr>
          <w:rFonts w:ascii="Arial" w:hAnsi="Arial" w:cs="Arial"/>
          <w:sz w:val="24"/>
          <w:szCs w:val="24"/>
        </w:rPr>
        <w:t>and introduced new ‘targeted’ maintenance</w:t>
      </w:r>
      <w:r w:rsidR="00D84C01">
        <w:rPr>
          <w:rFonts w:ascii="Arial" w:hAnsi="Arial" w:cs="Arial"/>
          <w:sz w:val="24"/>
          <w:szCs w:val="24"/>
        </w:rPr>
        <w:t xml:space="preserve"> on systems which required some fine tuning to help with specific processes</w:t>
      </w:r>
      <w:r w:rsidRPr="00644693">
        <w:rPr>
          <w:rFonts w:ascii="Arial" w:hAnsi="Arial" w:cs="Arial"/>
          <w:sz w:val="24"/>
          <w:szCs w:val="24"/>
        </w:rPr>
        <w:t>.</w:t>
      </w:r>
    </w:p>
    <w:p w:rsidR="00644693" w:rsidRPr="00644693" w:rsidRDefault="00644693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Improved performance on many different apps</w:t>
      </w:r>
      <w:r w:rsidR="00D84C01">
        <w:rPr>
          <w:rFonts w:ascii="Arial" w:hAnsi="Arial" w:cs="Arial"/>
          <w:sz w:val="24"/>
          <w:szCs w:val="24"/>
        </w:rPr>
        <w:t xml:space="preserve"> (both inward and outward facing)</w:t>
      </w:r>
      <w:r>
        <w:rPr>
          <w:rFonts w:ascii="Arial" w:hAnsi="Arial" w:cs="Arial"/>
          <w:sz w:val="24"/>
          <w:szCs w:val="24"/>
        </w:rPr>
        <w:t>:</w:t>
      </w:r>
    </w:p>
    <w:p w:rsidR="00644693" w:rsidRPr="00644693" w:rsidRDefault="00D84C01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SIMS</w:t>
      </w:r>
    </w:p>
    <w:p w:rsidR="00644693" w:rsidRPr="00644693" w:rsidRDefault="00644693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RacingSnail</w:t>
      </w:r>
      <w:proofErr w:type="spellEnd"/>
    </w:p>
    <w:p w:rsidR="00644693" w:rsidRPr="00D84C01" w:rsidRDefault="00644693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</w:rPr>
        <w:t>OmniPark</w:t>
      </w:r>
      <w:proofErr w:type="spellEnd"/>
    </w:p>
    <w:p w:rsidR="00D84C01" w:rsidRPr="00D84C01" w:rsidRDefault="00D84C01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Ticker</w:t>
      </w:r>
    </w:p>
    <w:p w:rsidR="00D84C01" w:rsidRPr="00D84C01" w:rsidRDefault="00D84C01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Gemini</w:t>
      </w:r>
    </w:p>
    <w:p w:rsidR="00D84C01" w:rsidRPr="00D84C01" w:rsidRDefault="00D84C01" w:rsidP="00987174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SCOM</w:t>
      </w:r>
    </w:p>
    <w:p w:rsidR="00D84C01" w:rsidRPr="00D84C01" w:rsidRDefault="00D84C01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Ongoing development of a standardized SQL Server installation procedure for new instances.</w:t>
      </w:r>
    </w:p>
    <w:p w:rsidR="00D84C01" w:rsidRPr="00D84C01" w:rsidRDefault="00D84C01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Includes best practices for storage layout, instance/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configuration, maintenance jobs,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D84C01" w:rsidRPr="00D84C01" w:rsidRDefault="00D84C01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Security hardening</w:t>
      </w:r>
    </w:p>
    <w:p w:rsidR="00D84C01" w:rsidRPr="00D84C01" w:rsidRDefault="00D84C01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Auditing</w:t>
      </w:r>
    </w:p>
    <w:p w:rsidR="00D84C01" w:rsidRPr="00D54F93" w:rsidRDefault="00D84C01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Backups</w:t>
      </w:r>
    </w:p>
    <w:p w:rsidR="00D54F93" w:rsidRPr="00D54F93" w:rsidRDefault="00D54F93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Implemented ‘read only routing’ in all HYWD Always On environments to prevent overloading the primary instance in the case of failovers.</w:t>
      </w:r>
    </w:p>
    <w:p w:rsidR="00D54F93" w:rsidRPr="004E7C2D" w:rsidRDefault="00D54F93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the past, manual intervention was required to flip the DB connection strings for the apps.</w:t>
      </w:r>
    </w:p>
    <w:p w:rsidR="004E7C2D" w:rsidRPr="004E7C2D" w:rsidRDefault="004E7C2D" w:rsidP="0098717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Reconfigured the SQL Agent job history </w:t>
      </w:r>
      <w:r w:rsidR="00F64833">
        <w:rPr>
          <w:rFonts w:ascii="Arial" w:hAnsi="Arial" w:cs="Arial"/>
          <w:sz w:val="24"/>
          <w:szCs w:val="24"/>
        </w:rPr>
        <w:t xml:space="preserve">(on instances that required it) </w:t>
      </w:r>
      <w:r>
        <w:rPr>
          <w:rFonts w:ascii="Arial" w:hAnsi="Arial" w:cs="Arial"/>
          <w:sz w:val="24"/>
          <w:szCs w:val="24"/>
        </w:rPr>
        <w:t xml:space="preserve">to </w:t>
      </w:r>
      <w:r w:rsidR="00F64833">
        <w:rPr>
          <w:rFonts w:ascii="Arial" w:hAnsi="Arial" w:cs="Arial"/>
          <w:sz w:val="24"/>
          <w:szCs w:val="24"/>
        </w:rPr>
        <w:t>keep</w:t>
      </w:r>
      <w:r>
        <w:rPr>
          <w:rFonts w:ascii="Arial" w:hAnsi="Arial" w:cs="Arial"/>
          <w:sz w:val="24"/>
          <w:szCs w:val="24"/>
        </w:rPr>
        <w:t xml:space="preserve"> some history for all jobs</w:t>
      </w:r>
    </w:p>
    <w:p w:rsidR="004E7C2D" w:rsidRPr="004E7C2D" w:rsidRDefault="004E7C2D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Previously the </w:t>
      </w:r>
      <w:r w:rsidR="00F64833">
        <w:rPr>
          <w:rFonts w:ascii="Arial" w:hAnsi="Arial" w:cs="Arial"/>
          <w:sz w:val="24"/>
          <w:szCs w:val="24"/>
        </w:rPr>
        <w:t>high-volume</w:t>
      </w:r>
      <w:r>
        <w:rPr>
          <w:rFonts w:ascii="Arial" w:hAnsi="Arial" w:cs="Arial"/>
          <w:sz w:val="24"/>
          <w:szCs w:val="24"/>
        </w:rPr>
        <w:t xml:space="preserve"> jobs were pushing out all other job history entries.</w:t>
      </w:r>
    </w:p>
    <w:p w:rsidR="004E7C2D" w:rsidRPr="00DC63CB" w:rsidRDefault="004E7C2D" w:rsidP="00987174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Greatly helps in troubleshooting SQL job failures.</w:t>
      </w:r>
    </w:p>
    <w:p w:rsidR="00DC63CB" w:rsidRDefault="00DC63CB" w:rsidP="00DC63CB">
      <w:pPr>
        <w:rPr>
          <w:rFonts w:ascii="Arial" w:hAnsi="Arial" w:cs="Arial"/>
          <w:b/>
          <w:sz w:val="24"/>
          <w:szCs w:val="24"/>
          <w:u w:val="single"/>
        </w:rPr>
      </w:pPr>
    </w:p>
    <w:p w:rsidR="00DC63CB" w:rsidRDefault="00DC63CB" w:rsidP="00DC63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63CB">
        <w:rPr>
          <w:rFonts w:ascii="Arial" w:hAnsi="Arial" w:cs="Arial"/>
          <w:sz w:val="24"/>
          <w:szCs w:val="24"/>
        </w:rPr>
        <w:t xml:space="preserve">Migrated Normal from </w:t>
      </w:r>
      <w:proofErr w:type="spellStart"/>
      <w:r w:rsidRPr="00DC63CB">
        <w:rPr>
          <w:rFonts w:ascii="Arial" w:hAnsi="Arial" w:cs="Arial"/>
          <w:sz w:val="24"/>
          <w:szCs w:val="24"/>
        </w:rPr>
        <w:t>TierPoint</w:t>
      </w:r>
      <w:proofErr w:type="spellEnd"/>
      <w:r w:rsidRPr="00DC63CB">
        <w:rPr>
          <w:rFonts w:ascii="Arial" w:hAnsi="Arial" w:cs="Arial"/>
          <w:sz w:val="24"/>
          <w:szCs w:val="24"/>
        </w:rPr>
        <w:t xml:space="preserve"> to Spokane with minimal downtime</w:t>
      </w:r>
    </w:p>
    <w:p w:rsidR="00DC63CB" w:rsidRDefault="00987174" w:rsidP="00DC63C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Established that the method for stretching the Always On between data centers and failing over could be viable for our HYWD migration as well. </w:t>
      </w:r>
    </w:p>
    <w:p w:rsidR="00987174" w:rsidRDefault="00987174" w:rsidP="009871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Automated AD information collection to a centralized location for security reports</w:t>
      </w:r>
    </w:p>
    <w:p w:rsidR="00987174" w:rsidRDefault="00987174" w:rsidP="0098717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previously a manual cut &amp; paste type process</w:t>
      </w:r>
    </w:p>
    <w:p w:rsidR="00987174" w:rsidRDefault="00987174" w:rsidP="009871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Meta-Data Collection</w:t>
      </w:r>
      <w:r w:rsidR="00E0172A">
        <w:rPr>
          <w:rFonts w:ascii="Arial" w:hAnsi="Arial" w:cs="Arial"/>
          <w:sz w:val="24"/>
          <w:szCs w:val="24"/>
        </w:rPr>
        <w:t xml:space="preserve"> &lt;walk through</w:t>
      </w:r>
      <w:bookmarkStart w:id="0" w:name="_GoBack"/>
      <w:bookmarkEnd w:id="0"/>
      <w:r w:rsidR="00E0172A">
        <w:rPr>
          <w:rFonts w:ascii="Arial" w:hAnsi="Arial" w:cs="Arial"/>
          <w:sz w:val="24"/>
          <w:szCs w:val="24"/>
        </w:rPr>
        <w:t>&gt;</w:t>
      </w:r>
    </w:p>
    <w:p w:rsidR="007E3D95" w:rsidRDefault="007E3D95" w:rsidP="00987174">
      <w:pPr>
        <w:rPr>
          <w:rFonts w:ascii="Arial" w:hAnsi="Arial" w:cs="Arial"/>
          <w:sz w:val="24"/>
          <w:szCs w:val="24"/>
        </w:rPr>
      </w:pPr>
    </w:p>
    <w:p w:rsidR="00987174" w:rsidRDefault="00987174" w:rsidP="009871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Do:</w:t>
      </w:r>
    </w:p>
    <w:p w:rsidR="00987174" w:rsidRDefault="00987174" w:rsidP="0098717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87174">
        <w:rPr>
          <w:rFonts w:ascii="Arial" w:hAnsi="Arial" w:cs="Arial"/>
          <w:sz w:val="24"/>
          <w:szCs w:val="24"/>
        </w:rPr>
        <w:t>Begin work on a plan to build a SQL restore box that can handle test restores of any SQL Server in the environment</w:t>
      </w:r>
    </w:p>
    <w:p w:rsidR="00987174" w:rsidRDefault="00987174" w:rsidP="0098717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briefly brought up at State Farm audit and passed over</w:t>
      </w:r>
    </w:p>
    <w:p w:rsidR="00987174" w:rsidRDefault="00987174" w:rsidP="0098717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currently have no idea if our backups are good until someone requests a restore</w:t>
      </w:r>
    </w:p>
    <w:p w:rsidR="00987174" w:rsidRDefault="00987174" w:rsidP="0098717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automatically test restores so we can be sure that our backups are good</w:t>
      </w:r>
    </w:p>
    <w:p w:rsidR="00987174" w:rsidRDefault="00987174" w:rsidP="0098717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on scripts/jobs to check Always On instances for any differences and either alert or rectify the discrepancy.</w:t>
      </w:r>
    </w:p>
    <w:p w:rsidR="00987174" w:rsidRDefault="00987174" w:rsidP="0098717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Occasionally jobs/users/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get added to one node but not another, this can lead to issues if there is a failover </w:t>
      </w:r>
    </w:p>
    <w:p w:rsidR="007E3D95" w:rsidRPr="00987174" w:rsidRDefault="007E3D95" w:rsidP="007E3D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SCOM configuration for SQL monitoring and alerting</w:t>
      </w:r>
    </w:p>
    <w:sectPr w:rsidR="007E3D95" w:rsidRPr="0098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13B"/>
    <w:multiLevelType w:val="hybridMultilevel"/>
    <w:tmpl w:val="2176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31519"/>
    <w:multiLevelType w:val="hybridMultilevel"/>
    <w:tmpl w:val="0924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4732"/>
    <w:multiLevelType w:val="hybridMultilevel"/>
    <w:tmpl w:val="1C6A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138F7"/>
    <w:multiLevelType w:val="hybridMultilevel"/>
    <w:tmpl w:val="56D2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93"/>
    <w:rsid w:val="002A7AB0"/>
    <w:rsid w:val="004E7C2D"/>
    <w:rsid w:val="00532F98"/>
    <w:rsid w:val="005721CA"/>
    <w:rsid w:val="005F2564"/>
    <w:rsid w:val="00644693"/>
    <w:rsid w:val="006B7948"/>
    <w:rsid w:val="007E3D95"/>
    <w:rsid w:val="00821C3E"/>
    <w:rsid w:val="00987174"/>
    <w:rsid w:val="00AC5326"/>
    <w:rsid w:val="00AC7352"/>
    <w:rsid w:val="00D54F93"/>
    <w:rsid w:val="00D84C01"/>
    <w:rsid w:val="00DC63CB"/>
    <w:rsid w:val="00E0172A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EEC9"/>
  <w15:chartTrackingRefBased/>
  <w15:docId w15:val="{C208649A-91D5-4F82-8DA7-D1CE75DA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Duggins</dc:creator>
  <cp:keywords/>
  <dc:description/>
  <cp:lastModifiedBy>Keith Duggins</cp:lastModifiedBy>
  <cp:revision>7</cp:revision>
  <dcterms:created xsi:type="dcterms:W3CDTF">2017-07-20T19:37:00Z</dcterms:created>
  <dcterms:modified xsi:type="dcterms:W3CDTF">2017-07-20T20:17:00Z</dcterms:modified>
</cp:coreProperties>
</file>