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61510" w14:textId="42E3DD4E" w:rsidR="00406B81" w:rsidRPr="00406B81" w:rsidRDefault="00CE4285" w:rsidP="00406B81">
      <w:pPr>
        <w:pStyle w:val="Ttulo1"/>
      </w:pPr>
      <w:r w:rsidRPr="00CE4285">
        <w:t>Trabajo</w:t>
      </w:r>
      <w:r>
        <w:t xml:space="preserve"> </w:t>
      </w:r>
      <w:r w:rsidRPr="00CE4285">
        <w:t>Práctico</w:t>
      </w:r>
      <w:r>
        <w:t xml:space="preserve"> </w:t>
      </w:r>
      <w:r w:rsidRPr="00CE4285">
        <w:t>1:</w:t>
      </w:r>
      <w:r>
        <w:t xml:space="preserve"> </w:t>
      </w:r>
      <w:r w:rsidRPr="00CE4285">
        <w:t>Tesoro</w:t>
      </w:r>
      <w:r>
        <w:t xml:space="preserve"> </w:t>
      </w:r>
      <w:r w:rsidRPr="00CE4285">
        <w:t>Binario</w:t>
      </w:r>
      <w:r>
        <w:t xml:space="preserve"> </w:t>
      </w:r>
      <w:r w:rsidRPr="00CE4285">
        <w:t>V1.0</w:t>
      </w:r>
    </w:p>
    <w:p w14:paraId="2B42B4BF" w14:textId="77777777" w:rsidR="00406B81" w:rsidRDefault="00406B81" w:rsidP="00406B81">
      <w:pPr>
        <w:pStyle w:val="Ttulo2"/>
      </w:pPr>
      <w:r>
        <w:t>Datos personales</w:t>
      </w:r>
    </w:p>
    <w:p w14:paraId="391CC420" w14:textId="77777777" w:rsidR="00406B81" w:rsidRPr="00406B81" w:rsidRDefault="00406B81" w:rsidP="00406B81">
      <w:pPr>
        <w:pStyle w:val="Prrafodelista"/>
        <w:ind w:left="0"/>
      </w:pPr>
      <w:r w:rsidRPr="00406B81">
        <w:rPr>
          <w:b/>
          <w:bCs/>
        </w:rPr>
        <w:t>Alumno:</w:t>
      </w:r>
      <w:r w:rsidRPr="00406B81">
        <w:t xml:space="preserve"> Ontiveros Emilio</w:t>
      </w:r>
    </w:p>
    <w:p w14:paraId="1F9CD712" w14:textId="77777777" w:rsidR="00406B81" w:rsidRPr="00406B81" w:rsidRDefault="00406B81" w:rsidP="00406B81">
      <w:pPr>
        <w:pStyle w:val="Prrafodelista"/>
        <w:ind w:left="0"/>
      </w:pPr>
      <w:r w:rsidRPr="00406B81">
        <w:rPr>
          <w:b/>
          <w:bCs/>
        </w:rPr>
        <w:t>DNI:</w:t>
      </w:r>
      <w:r w:rsidRPr="00406B81">
        <w:t xml:space="preserve"> 36089085</w:t>
      </w:r>
    </w:p>
    <w:p w14:paraId="5EF3800A" w14:textId="77777777" w:rsidR="00406B81" w:rsidRPr="00045283" w:rsidRDefault="00406B81" w:rsidP="00406B81">
      <w:pPr>
        <w:pStyle w:val="Prrafodelista"/>
        <w:ind w:left="0"/>
        <w:rPr>
          <w:lang w:val="en-US"/>
        </w:rPr>
      </w:pPr>
      <w:proofErr w:type="spellStart"/>
      <w:r w:rsidRPr="00045283">
        <w:rPr>
          <w:b/>
          <w:bCs/>
          <w:lang w:val="en-US"/>
        </w:rPr>
        <w:t>Legajo</w:t>
      </w:r>
      <w:proofErr w:type="spellEnd"/>
      <w:r w:rsidRPr="00045283">
        <w:rPr>
          <w:b/>
          <w:bCs/>
          <w:lang w:val="en-US"/>
        </w:rPr>
        <w:t>:</w:t>
      </w:r>
      <w:r w:rsidRPr="00045283">
        <w:rPr>
          <w:lang w:val="en-US"/>
        </w:rPr>
        <w:t xml:space="preserve"> 109048</w:t>
      </w:r>
    </w:p>
    <w:p w14:paraId="3E83E9CE" w14:textId="77777777" w:rsidR="00406B81" w:rsidRPr="00045283" w:rsidRDefault="00406B81" w:rsidP="00406B81">
      <w:pPr>
        <w:pStyle w:val="Prrafodelista"/>
        <w:ind w:left="0"/>
        <w:rPr>
          <w:lang w:val="en-US"/>
        </w:rPr>
      </w:pPr>
      <w:r w:rsidRPr="00045283">
        <w:rPr>
          <w:b/>
          <w:bCs/>
          <w:lang w:val="en-US"/>
        </w:rPr>
        <w:t>Mail:</w:t>
      </w:r>
      <w:r w:rsidRPr="00045283">
        <w:rPr>
          <w:lang w:val="en-US"/>
        </w:rPr>
        <w:t xml:space="preserve"> eontiveros@fi.uba.ar</w:t>
      </w:r>
    </w:p>
    <w:p w14:paraId="65AD6C6F" w14:textId="77777777" w:rsidR="00406B81" w:rsidRDefault="00406B81" w:rsidP="00406B81">
      <w:pPr>
        <w:pStyle w:val="Prrafodelista"/>
        <w:ind w:left="0"/>
      </w:pPr>
      <w:r w:rsidRPr="00406B81">
        <w:rPr>
          <w:b/>
          <w:bCs/>
        </w:rPr>
        <w:t>Nombre del archivo zip entregado:</w:t>
      </w:r>
      <w:r w:rsidRPr="00406B81">
        <w:t xml:space="preserve"> "109048-TP1.zip"</w:t>
      </w:r>
    </w:p>
    <w:p w14:paraId="52026BFE" w14:textId="77777777" w:rsidR="006A4BAE" w:rsidRDefault="006A4BAE" w:rsidP="00406B81">
      <w:pPr>
        <w:pStyle w:val="Prrafodelista"/>
        <w:ind w:left="0"/>
      </w:pPr>
    </w:p>
    <w:p w14:paraId="52540785" w14:textId="327505D1" w:rsidR="006A4BAE" w:rsidRDefault="006A4BAE" w:rsidP="006A4BAE">
      <w:pPr>
        <w:pStyle w:val="Ttulo2"/>
      </w:pPr>
      <w:r>
        <w:t>Versión</w:t>
      </w:r>
    </w:p>
    <w:p w14:paraId="7CB15C85" w14:textId="6DF118D2" w:rsidR="006A4BAE" w:rsidRDefault="006A4BAE" w:rsidP="006A4BAE">
      <w:pPr>
        <w:pStyle w:val="Prrafodelista"/>
        <w:ind w:left="0"/>
      </w:pPr>
      <w:r>
        <w:rPr>
          <w:b/>
          <w:bCs/>
        </w:rPr>
        <w:t>Entregado</w:t>
      </w:r>
      <w:r w:rsidRPr="00406B81">
        <w:rPr>
          <w:b/>
          <w:bCs/>
        </w:rPr>
        <w:t>:</w:t>
      </w:r>
      <w:r w:rsidRPr="00406B81">
        <w:t xml:space="preserve"> </w:t>
      </w:r>
      <w:r>
        <w:t>9/10/23</w:t>
      </w:r>
    </w:p>
    <w:p w14:paraId="387F3EC4" w14:textId="4AB4DC87" w:rsidR="006A4BAE" w:rsidRDefault="006A4BAE" w:rsidP="006A4BAE">
      <w:pPr>
        <w:pStyle w:val="Prrafodelista"/>
        <w:ind w:left="0"/>
      </w:pPr>
      <w:r>
        <w:rPr>
          <w:b/>
          <w:bCs/>
        </w:rPr>
        <w:t>Ultimo cambio realizado a la documentación</w:t>
      </w:r>
      <w:r w:rsidRPr="00406B81">
        <w:rPr>
          <w:b/>
          <w:bCs/>
        </w:rPr>
        <w:t>:</w:t>
      </w:r>
      <w:r w:rsidRPr="00406B81">
        <w:t xml:space="preserve"> </w:t>
      </w:r>
      <w:r>
        <w:t>9/10/23</w:t>
      </w:r>
    </w:p>
    <w:p w14:paraId="7FE2907B" w14:textId="77777777" w:rsidR="006A4BAE" w:rsidRDefault="006A4BAE" w:rsidP="006A4BAE">
      <w:pPr>
        <w:pStyle w:val="Prrafodelista"/>
        <w:ind w:left="0"/>
      </w:pPr>
      <w:r w:rsidRPr="006A4BAE">
        <w:rPr>
          <w:b/>
          <w:bCs/>
        </w:rPr>
        <w:t>Repositorio del proyecto:</w:t>
      </w:r>
      <w:r>
        <w:t xml:space="preserve"> </w:t>
      </w:r>
      <w:hyperlink r:id="rId7" w:history="1">
        <w:r w:rsidRPr="00562D44">
          <w:rPr>
            <w:rStyle w:val="Hipervnculo"/>
          </w:rPr>
          <w:t>https://github.com/Greyluck/Tesoro</w:t>
        </w:r>
      </w:hyperlink>
    </w:p>
    <w:p w14:paraId="3DEF0317" w14:textId="067CE179" w:rsidR="006A4BAE" w:rsidRPr="00406B81" w:rsidRDefault="006A4BAE" w:rsidP="006A4BAE">
      <w:pPr>
        <w:pStyle w:val="Prrafodelista"/>
        <w:ind w:left="0"/>
      </w:pPr>
      <w:r>
        <w:t>(Solo la versión Linux-Eclipse esta actualizada)</w:t>
      </w:r>
    </w:p>
    <w:p w14:paraId="4A5E4F2B" w14:textId="77777777" w:rsidR="00406B81" w:rsidRPr="00406B81" w:rsidRDefault="00406B81" w:rsidP="00406B81">
      <w:pPr>
        <w:pStyle w:val="Ttulo2"/>
      </w:pPr>
      <w:r w:rsidRPr="00406B81">
        <w:t>Cuestionario</w:t>
      </w:r>
    </w:p>
    <w:p w14:paraId="1F0FEFED" w14:textId="77777777" w:rsidR="00406B81" w:rsidRPr="00406B81" w:rsidRDefault="006778C4" w:rsidP="00406B81">
      <w:pPr>
        <w:pStyle w:val="Prrafodelista"/>
        <w:ind w:left="0"/>
        <w:rPr>
          <w:b/>
          <w:bCs/>
        </w:rPr>
      </w:pPr>
      <w:r w:rsidRPr="00406B81">
        <w:rPr>
          <w:b/>
          <w:bCs/>
        </w:rPr>
        <w:t xml:space="preserve">1) ¿Que es un </w:t>
      </w:r>
      <w:proofErr w:type="spellStart"/>
      <w:r w:rsidRPr="00406B81">
        <w:rPr>
          <w:b/>
          <w:bCs/>
        </w:rPr>
        <w:t>Debug</w:t>
      </w:r>
      <w:proofErr w:type="spellEnd"/>
      <w:r w:rsidRPr="00406B81">
        <w:rPr>
          <w:b/>
          <w:bCs/>
        </w:rPr>
        <w:t xml:space="preserve">?: </w:t>
      </w:r>
    </w:p>
    <w:p w14:paraId="41741FA1" w14:textId="77777777" w:rsidR="006778C4" w:rsidRPr="00406B81" w:rsidRDefault="006778C4" w:rsidP="00406B81">
      <w:pPr>
        <w:pStyle w:val="Prrafodelista"/>
        <w:ind w:left="0"/>
      </w:pPr>
      <w:r w:rsidRPr="00406B81">
        <w:t>Es la herramienta utilizada y procedimiento realizado para purgar los errores en el código. Un “bug” es un error en el código, de ahí la palabra “</w:t>
      </w:r>
      <w:proofErr w:type="spellStart"/>
      <w:r w:rsidRPr="00406B81">
        <w:t>Debug</w:t>
      </w:r>
      <w:proofErr w:type="spellEnd"/>
      <w:r w:rsidRPr="00406B81">
        <w:t xml:space="preserve">” </w:t>
      </w:r>
    </w:p>
    <w:p w14:paraId="1EEE36BC" w14:textId="77777777" w:rsidR="00406B81" w:rsidRPr="00406B81" w:rsidRDefault="006778C4" w:rsidP="00406B81">
      <w:pPr>
        <w:pStyle w:val="Prrafodelista"/>
        <w:ind w:left="0"/>
        <w:rPr>
          <w:b/>
          <w:bCs/>
        </w:rPr>
      </w:pPr>
      <w:r w:rsidRPr="00406B81">
        <w:rPr>
          <w:b/>
          <w:bCs/>
        </w:rPr>
        <w:t xml:space="preserve">2) </w:t>
      </w:r>
      <w:r w:rsidR="00406B81">
        <w:rPr>
          <w:b/>
          <w:bCs/>
        </w:rPr>
        <w:t xml:space="preserve">¿Qué </w:t>
      </w:r>
      <w:r w:rsidRPr="00406B81">
        <w:rPr>
          <w:b/>
          <w:bCs/>
        </w:rPr>
        <w:t>es</w:t>
      </w:r>
      <w:r w:rsidR="00406B81">
        <w:rPr>
          <w:b/>
          <w:bCs/>
        </w:rPr>
        <w:t xml:space="preserve"> </w:t>
      </w:r>
      <w:r w:rsidRPr="00406B81">
        <w:rPr>
          <w:b/>
          <w:bCs/>
        </w:rPr>
        <w:t>un</w:t>
      </w:r>
      <w:r w:rsidR="00406B81">
        <w:rPr>
          <w:b/>
          <w:bCs/>
        </w:rPr>
        <w:t xml:space="preserve"> </w:t>
      </w:r>
      <w:r w:rsidRPr="00406B81">
        <w:rPr>
          <w:b/>
          <w:bCs/>
        </w:rPr>
        <w:t>“</w:t>
      </w:r>
      <w:proofErr w:type="spellStart"/>
      <w:r w:rsidRPr="00406B81">
        <w:rPr>
          <w:b/>
          <w:bCs/>
        </w:rPr>
        <w:t>Breakpoint</w:t>
      </w:r>
      <w:proofErr w:type="spellEnd"/>
      <w:r w:rsidRPr="00406B81">
        <w:rPr>
          <w:b/>
          <w:bCs/>
        </w:rPr>
        <w:t xml:space="preserve">”?: </w:t>
      </w:r>
    </w:p>
    <w:p w14:paraId="33B69C92" w14:textId="77777777" w:rsidR="006778C4" w:rsidRPr="00406B81" w:rsidRDefault="006778C4" w:rsidP="00406B81">
      <w:pPr>
        <w:pStyle w:val="Prrafodelista"/>
        <w:ind w:left="0"/>
      </w:pPr>
      <w:r w:rsidRPr="00406B81">
        <w:t xml:space="preserve">Es un punto intermedio que se </w:t>
      </w:r>
      <w:proofErr w:type="spellStart"/>
      <w:r w:rsidRPr="00406B81">
        <w:t>setea</w:t>
      </w:r>
      <w:proofErr w:type="spellEnd"/>
      <w:r w:rsidRPr="00406B81">
        <w:t xml:space="preserve"> para para detener la ejecución durante el </w:t>
      </w:r>
      <w:proofErr w:type="spellStart"/>
      <w:r w:rsidRPr="00406B81">
        <w:t>debuging</w:t>
      </w:r>
      <w:proofErr w:type="spellEnd"/>
      <w:r w:rsidRPr="00406B81">
        <w:t xml:space="preserve"> con la finalidad de poder analizar el estado actual del programa en esa precisa instrucción. </w:t>
      </w:r>
    </w:p>
    <w:p w14:paraId="7FA15172" w14:textId="5541C36D" w:rsidR="00406B81" w:rsidRPr="00B4305D" w:rsidRDefault="006778C4" w:rsidP="00406B81">
      <w:pPr>
        <w:pStyle w:val="Prrafodelista"/>
        <w:ind w:left="0"/>
        <w:rPr>
          <w:b/>
          <w:bCs/>
          <w:lang w:val="en-US"/>
        </w:rPr>
      </w:pPr>
      <w:r w:rsidRPr="00B4305D">
        <w:rPr>
          <w:b/>
          <w:bCs/>
          <w:lang w:val="en-US"/>
        </w:rPr>
        <w:t xml:space="preserve">3) </w:t>
      </w:r>
      <w:r w:rsidR="00406B81" w:rsidRPr="00B4305D">
        <w:rPr>
          <w:b/>
          <w:bCs/>
          <w:lang w:val="en-US"/>
        </w:rPr>
        <w:t>¿</w:t>
      </w:r>
      <w:proofErr w:type="spellStart"/>
      <w:r w:rsidR="00406B81" w:rsidRPr="00B4305D">
        <w:rPr>
          <w:b/>
          <w:bCs/>
          <w:lang w:val="en-US"/>
        </w:rPr>
        <w:t>Qué</w:t>
      </w:r>
      <w:proofErr w:type="spellEnd"/>
      <w:r w:rsidR="00406B81" w:rsidRPr="00B4305D">
        <w:rPr>
          <w:b/>
          <w:bCs/>
          <w:lang w:val="en-US"/>
        </w:rPr>
        <w:t xml:space="preserve"> </w:t>
      </w:r>
      <w:r w:rsidRPr="00B4305D">
        <w:rPr>
          <w:b/>
          <w:bCs/>
          <w:lang w:val="en-US"/>
        </w:rPr>
        <w:t>es</w:t>
      </w:r>
      <w:r w:rsidR="00406B81" w:rsidRPr="00B4305D">
        <w:rPr>
          <w:b/>
          <w:bCs/>
          <w:lang w:val="en-US"/>
        </w:rPr>
        <w:t xml:space="preserve"> </w:t>
      </w:r>
      <w:r w:rsidRPr="00B4305D">
        <w:rPr>
          <w:b/>
          <w:bCs/>
          <w:lang w:val="en-US"/>
        </w:rPr>
        <w:t>“Step</w:t>
      </w:r>
      <w:r w:rsidR="00406B81" w:rsidRPr="00B4305D">
        <w:rPr>
          <w:b/>
          <w:bCs/>
          <w:lang w:val="en-US"/>
        </w:rPr>
        <w:t xml:space="preserve"> </w:t>
      </w:r>
      <w:r w:rsidRPr="00B4305D">
        <w:rPr>
          <w:b/>
          <w:bCs/>
          <w:lang w:val="en-US"/>
        </w:rPr>
        <w:t>Into”,</w:t>
      </w:r>
      <w:r w:rsidR="00406B81" w:rsidRPr="00B4305D">
        <w:rPr>
          <w:b/>
          <w:bCs/>
          <w:lang w:val="en-US"/>
        </w:rPr>
        <w:t xml:space="preserve"> </w:t>
      </w:r>
      <w:r w:rsidRPr="00B4305D">
        <w:rPr>
          <w:b/>
          <w:bCs/>
          <w:lang w:val="en-US"/>
        </w:rPr>
        <w:t>“Step</w:t>
      </w:r>
      <w:r w:rsidR="00406B81" w:rsidRPr="00B4305D">
        <w:rPr>
          <w:b/>
          <w:bCs/>
          <w:lang w:val="en-US"/>
        </w:rPr>
        <w:t xml:space="preserve"> </w:t>
      </w:r>
      <w:r w:rsidRPr="00B4305D">
        <w:rPr>
          <w:b/>
          <w:bCs/>
          <w:lang w:val="en-US"/>
        </w:rPr>
        <w:t>Over” y “Step</w:t>
      </w:r>
      <w:r w:rsidR="00406B81" w:rsidRPr="00B4305D">
        <w:rPr>
          <w:b/>
          <w:bCs/>
          <w:lang w:val="en-US"/>
        </w:rPr>
        <w:t xml:space="preserve"> </w:t>
      </w:r>
      <w:r w:rsidRPr="00B4305D">
        <w:rPr>
          <w:b/>
          <w:bCs/>
          <w:lang w:val="en-US"/>
        </w:rPr>
        <w:t>Out</w:t>
      </w:r>
      <w:r w:rsidR="00CE4285" w:rsidRPr="00B4305D">
        <w:rPr>
          <w:b/>
          <w:bCs/>
          <w:lang w:val="en-US"/>
        </w:rPr>
        <w:t>”?</w:t>
      </w:r>
    </w:p>
    <w:p w14:paraId="6ABE7C65" w14:textId="4356735A" w:rsidR="006778C4" w:rsidRPr="00406B81" w:rsidRDefault="006778C4" w:rsidP="00406B81">
      <w:pPr>
        <w:pStyle w:val="Prrafodelista"/>
        <w:ind w:left="0"/>
      </w:pPr>
      <w:r w:rsidRPr="00406B81">
        <w:t xml:space="preserve">Son acciones que el </w:t>
      </w:r>
      <w:r w:rsidR="00CE4285" w:rsidRPr="00406B81">
        <w:t>desarrollador</w:t>
      </w:r>
      <w:r w:rsidRPr="00406B81">
        <w:t xml:space="preserve"> puede utilizar para recorrer el código durante el </w:t>
      </w:r>
      <w:proofErr w:type="spellStart"/>
      <w:r w:rsidRPr="00406B81">
        <w:t>debugin</w:t>
      </w:r>
      <w:r w:rsidR="00CE4285">
        <w:t>g</w:t>
      </w:r>
      <w:proofErr w:type="spellEnd"/>
      <w:r w:rsidRPr="00406B81">
        <w:t xml:space="preserve">. </w:t>
      </w:r>
    </w:p>
    <w:p w14:paraId="28B723CE" w14:textId="77777777" w:rsidR="00364A63" w:rsidRPr="00406B81" w:rsidRDefault="006778C4" w:rsidP="00406B81">
      <w:pPr>
        <w:pStyle w:val="Prrafodelista"/>
        <w:numPr>
          <w:ilvl w:val="0"/>
          <w:numId w:val="2"/>
        </w:numPr>
      </w:pPr>
      <w:r w:rsidRPr="00406B81">
        <w:rPr>
          <w:b/>
          <w:bCs/>
        </w:rPr>
        <w:t xml:space="preserve">Step </w:t>
      </w:r>
      <w:proofErr w:type="spellStart"/>
      <w:r w:rsidRPr="00406B81">
        <w:rPr>
          <w:b/>
          <w:bCs/>
        </w:rPr>
        <w:t>into</w:t>
      </w:r>
      <w:proofErr w:type="spellEnd"/>
      <w:r w:rsidRPr="00406B81">
        <w:t xml:space="preserve"> permite acceder a función para ver el correcto procesamiento de las instrucciones dentro de ella.</w:t>
      </w:r>
    </w:p>
    <w:p w14:paraId="14E56C02" w14:textId="77777777" w:rsidR="006778C4" w:rsidRPr="00406B81" w:rsidRDefault="006778C4" w:rsidP="00406B81">
      <w:pPr>
        <w:pStyle w:val="Prrafodelista"/>
        <w:numPr>
          <w:ilvl w:val="0"/>
          <w:numId w:val="2"/>
        </w:numPr>
      </w:pPr>
      <w:r w:rsidRPr="00406B81">
        <w:rPr>
          <w:b/>
          <w:bCs/>
        </w:rPr>
        <w:t xml:space="preserve">Step </w:t>
      </w:r>
      <w:proofErr w:type="spellStart"/>
      <w:r w:rsidRPr="00406B81">
        <w:rPr>
          <w:b/>
          <w:bCs/>
        </w:rPr>
        <w:t>over</w:t>
      </w:r>
      <w:proofErr w:type="spellEnd"/>
      <w:r w:rsidRPr="00406B81">
        <w:rPr>
          <w:b/>
          <w:bCs/>
        </w:rPr>
        <w:t xml:space="preserve"> </w:t>
      </w:r>
      <w:r w:rsidRPr="00406B81">
        <w:t xml:space="preserve">permite </w:t>
      </w:r>
      <w:r w:rsidR="0089341A" w:rsidRPr="00406B81">
        <w:t>“</w:t>
      </w:r>
      <w:r w:rsidRPr="00406B81">
        <w:t>saltearse</w:t>
      </w:r>
      <w:r w:rsidR="0089341A" w:rsidRPr="00406B81">
        <w:t>”</w:t>
      </w:r>
      <w:r w:rsidRPr="00406B81">
        <w:t xml:space="preserve"> la</w:t>
      </w:r>
      <w:r w:rsidR="0089341A" w:rsidRPr="00406B81">
        <w:t xml:space="preserve"> revisión de la</w:t>
      </w:r>
      <w:r w:rsidRPr="00406B81">
        <w:t xml:space="preserve"> instrucción </w:t>
      </w:r>
      <w:r w:rsidR="0089341A" w:rsidRPr="00406B81">
        <w:t xml:space="preserve">actual </w:t>
      </w:r>
      <w:r w:rsidRPr="00406B81">
        <w:t>para continuar revisando la siguiente.</w:t>
      </w:r>
    </w:p>
    <w:p w14:paraId="406D37DB" w14:textId="117014F5" w:rsidR="006778C4" w:rsidRDefault="006778C4" w:rsidP="00406B81">
      <w:pPr>
        <w:pStyle w:val="Prrafodelista"/>
        <w:numPr>
          <w:ilvl w:val="0"/>
          <w:numId w:val="2"/>
        </w:numPr>
      </w:pPr>
      <w:r w:rsidRPr="00406B81">
        <w:rPr>
          <w:b/>
          <w:bCs/>
        </w:rPr>
        <w:t xml:space="preserve">Step </w:t>
      </w:r>
      <w:proofErr w:type="spellStart"/>
      <w:r w:rsidR="0089341A" w:rsidRPr="00406B81">
        <w:rPr>
          <w:b/>
          <w:bCs/>
        </w:rPr>
        <w:t>out</w:t>
      </w:r>
      <w:proofErr w:type="spellEnd"/>
      <w:r w:rsidR="0089341A" w:rsidRPr="00406B81">
        <w:rPr>
          <w:b/>
          <w:bCs/>
        </w:rPr>
        <w:t xml:space="preserve"> </w:t>
      </w:r>
      <w:r w:rsidRPr="00406B81">
        <w:t xml:space="preserve">le permite </w:t>
      </w:r>
      <w:r w:rsidR="0089341A" w:rsidRPr="00406B81">
        <w:t xml:space="preserve">“volver” de la </w:t>
      </w:r>
      <w:r w:rsidR="00CE4285" w:rsidRPr="00406B81">
        <w:t>instrucción</w:t>
      </w:r>
      <w:r w:rsidR="0089341A" w:rsidRPr="00406B81">
        <w:t xml:space="preserve"> que se </w:t>
      </w:r>
      <w:r w:rsidR="00CE4285" w:rsidRPr="00406B81">
        <w:t>está</w:t>
      </w:r>
      <w:r w:rsidR="0089341A" w:rsidRPr="00406B81">
        <w:t xml:space="preserve"> revisando hacia aquella que se encuentra por fuera. </w:t>
      </w:r>
      <w:r w:rsidR="00CE4285" w:rsidRPr="00406B81">
        <w:t>Así</w:t>
      </w:r>
      <w:r w:rsidR="0089341A" w:rsidRPr="00406B81">
        <w:t xml:space="preserve"> como el step </w:t>
      </w:r>
      <w:proofErr w:type="spellStart"/>
      <w:r w:rsidR="0089341A" w:rsidRPr="00406B81">
        <w:t>into</w:t>
      </w:r>
      <w:proofErr w:type="spellEnd"/>
      <w:r w:rsidR="0089341A" w:rsidRPr="00406B81">
        <w:t xml:space="preserve"> se utiliza para entrar a una </w:t>
      </w:r>
      <w:r w:rsidR="00CE4285" w:rsidRPr="00406B81">
        <w:t>función</w:t>
      </w:r>
      <w:r w:rsidR="0089341A" w:rsidRPr="00406B81">
        <w:t xml:space="preserve">, el step </w:t>
      </w:r>
      <w:proofErr w:type="spellStart"/>
      <w:r w:rsidR="0089341A" w:rsidRPr="00406B81">
        <w:t>out</w:t>
      </w:r>
      <w:proofErr w:type="spellEnd"/>
      <w:r w:rsidR="0089341A" w:rsidRPr="00406B81">
        <w:t xml:space="preserve"> se utiliza para salir de ella. </w:t>
      </w:r>
    </w:p>
    <w:p w14:paraId="3904B010" w14:textId="132FB9C7" w:rsidR="00406B81" w:rsidRDefault="00320217" w:rsidP="00406B81">
      <w:pPr>
        <w:pStyle w:val="Ttulo2"/>
      </w:pPr>
      <w:r>
        <w:br w:type="column"/>
      </w:r>
      <w:r w:rsidR="00406B81">
        <w:lastRenderedPageBreak/>
        <w:t>Manual de usuario</w:t>
      </w:r>
    </w:p>
    <w:p w14:paraId="03E3380C" w14:textId="77777777" w:rsidR="00B4305D" w:rsidRDefault="00B4305D" w:rsidP="00406B81">
      <w:pPr>
        <w:pStyle w:val="Prrafodelista"/>
        <w:ind w:left="0"/>
      </w:pPr>
      <w:r w:rsidRPr="00B4305D">
        <w:rPr>
          <w:b/>
          <w:bCs/>
        </w:rPr>
        <w:t>Indicaciones previ</w:t>
      </w:r>
      <w:r>
        <w:rPr>
          <w:b/>
          <w:bCs/>
        </w:rPr>
        <w:t>a</w:t>
      </w:r>
      <w:r w:rsidRPr="00B4305D">
        <w:rPr>
          <w:b/>
          <w:bCs/>
        </w:rPr>
        <w:t>s:</w:t>
      </w:r>
      <w:r w:rsidR="00406B81" w:rsidRPr="00B4305D">
        <w:rPr>
          <w:b/>
          <w:bCs/>
        </w:rPr>
        <w:t xml:space="preserve"> </w:t>
      </w:r>
      <w:r w:rsidRPr="00B4305D">
        <w:t>Se asume que el usuario leyó y entendió el siguiente documento</w:t>
      </w:r>
      <w:r>
        <w:t>, q</w:t>
      </w:r>
      <w:r w:rsidRPr="00B4305D">
        <w:t xml:space="preserve">ue sus acciones son bienintencionadas y que </w:t>
      </w:r>
      <w:r w:rsidR="00320217" w:rsidRPr="00B4305D">
        <w:t>está</w:t>
      </w:r>
      <w:r w:rsidRPr="00B4305D">
        <w:t xml:space="preserve"> intentando jugar el juego</w:t>
      </w:r>
      <w:r w:rsidR="00320217">
        <w:t xml:space="preserve"> de la manera que corresponde</w:t>
      </w:r>
      <w:r w:rsidRPr="00B4305D">
        <w:t>.</w:t>
      </w:r>
    </w:p>
    <w:p w14:paraId="3EE9DCDB" w14:textId="77777777" w:rsidR="00B4305D" w:rsidRDefault="00B4305D" w:rsidP="00406B81">
      <w:pPr>
        <w:pStyle w:val="Prrafodelista"/>
        <w:ind w:left="0"/>
      </w:pPr>
    </w:p>
    <w:p w14:paraId="306ECB2E" w14:textId="77777777" w:rsidR="00201C08" w:rsidRDefault="00201C08" w:rsidP="00201C08">
      <w:pPr>
        <w:pStyle w:val="Prrafodelista"/>
        <w:ind w:left="0"/>
      </w:pPr>
      <w:r>
        <w:rPr>
          <w:b/>
          <w:bCs/>
        </w:rPr>
        <w:t>Tablero</w:t>
      </w:r>
      <w:r w:rsidR="0093651F" w:rsidRPr="00B4305D">
        <w:rPr>
          <w:b/>
          <w:bCs/>
        </w:rPr>
        <w:t>:</w:t>
      </w:r>
      <w:r w:rsidR="0093651F" w:rsidRPr="00B4305D">
        <w:t xml:space="preserve"> </w:t>
      </w:r>
      <w:r w:rsidR="0093651F">
        <w:t>El juego se realiza sobre un tablero de 20</w:t>
      </w:r>
      <w:r>
        <w:t xml:space="preserve"> casillas por </w:t>
      </w:r>
      <w:r w:rsidR="0093651F">
        <w:t>20</w:t>
      </w:r>
      <w:r>
        <w:t xml:space="preserve"> casillas numeradas </w:t>
      </w:r>
      <w:r w:rsidR="0093651F">
        <w:t>del 0 al 19.</w:t>
      </w:r>
      <w:r w:rsidR="00573AF2">
        <w:t xml:space="preserve"> </w:t>
      </w:r>
    </w:p>
    <w:p w14:paraId="0FA88580" w14:textId="77777777" w:rsidR="00201C08" w:rsidRDefault="00201C08" w:rsidP="00201C08">
      <w:pPr>
        <w:pStyle w:val="Prrafodelista"/>
        <w:ind w:left="0"/>
      </w:pPr>
      <w:r>
        <w:rPr>
          <w:b/>
          <w:bCs/>
        </w:rPr>
        <w:t>Casillas</w:t>
      </w:r>
      <w:r w:rsidRPr="00B4305D">
        <w:rPr>
          <w:b/>
          <w:bCs/>
        </w:rPr>
        <w:t>:</w:t>
      </w:r>
      <w:r>
        <w:rPr>
          <w:b/>
          <w:bCs/>
        </w:rPr>
        <w:t xml:space="preserve"> </w:t>
      </w:r>
      <w:r>
        <w:t>Los jugadores ingresaran los valores de las casillas siempre colocando primero la columna, y luego la fila. (</w:t>
      </w:r>
      <w:r w:rsidR="00045283">
        <w:t xml:space="preserve">Es importante que el usuario ingrese valores enteros de </w:t>
      </w:r>
      <w:r>
        <w:t>0</w:t>
      </w:r>
      <w:r w:rsidR="00045283">
        <w:t xml:space="preserve"> a 19</w:t>
      </w:r>
      <w:r>
        <w:t>).</w:t>
      </w:r>
    </w:p>
    <w:p w14:paraId="529450B9" w14:textId="4F912E42" w:rsidR="0093651F" w:rsidRDefault="00573AF2" w:rsidP="00201C08">
      <w:pPr>
        <w:pStyle w:val="Prrafodelista"/>
        <w:ind w:left="0"/>
      </w:pPr>
      <w:r>
        <w:t>Esta será la forma en que los usuarios colocaran tanto espías como tesoros.</w:t>
      </w:r>
    </w:p>
    <w:p w14:paraId="1EE9B063" w14:textId="77777777" w:rsidR="00573AF2" w:rsidRDefault="00573AF2" w:rsidP="00573AF2">
      <w:pPr>
        <w:pStyle w:val="Prrafodelista"/>
        <w:ind w:left="360"/>
      </w:pPr>
    </w:p>
    <w:p w14:paraId="79225860" w14:textId="77777777" w:rsidR="00201C08" w:rsidRDefault="00B4305D" w:rsidP="00201C08">
      <w:pPr>
        <w:pStyle w:val="Prrafodelista"/>
        <w:ind w:left="0"/>
      </w:pPr>
      <w:r w:rsidRPr="00B4305D">
        <w:rPr>
          <w:b/>
          <w:bCs/>
        </w:rPr>
        <w:t>Inicio de juego:</w:t>
      </w:r>
      <w:r w:rsidRPr="00B4305D">
        <w:t xml:space="preserve"> </w:t>
      </w:r>
    </w:p>
    <w:p w14:paraId="378A5F24" w14:textId="77777777" w:rsidR="00201C08" w:rsidRDefault="00B4305D" w:rsidP="00201C08">
      <w:pPr>
        <w:pStyle w:val="Prrafodelista"/>
        <w:numPr>
          <w:ilvl w:val="0"/>
          <w:numId w:val="13"/>
        </w:numPr>
      </w:pPr>
      <w:r w:rsidRPr="00B4305D">
        <w:t xml:space="preserve">Al inicio del juego, </w:t>
      </w:r>
      <w:r w:rsidR="00573AF2">
        <w:t xml:space="preserve">el tablero estará </w:t>
      </w:r>
      <w:r w:rsidR="00394655">
        <w:t>vacío</w:t>
      </w:r>
      <w:r>
        <w:t>.</w:t>
      </w:r>
    </w:p>
    <w:p w14:paraId="74AB2FCA" w14:textId="77777777" w:rsidR="00CF7AAB" w:rsidRDefault="00201C08" w:rsidP="00A57581">
      <w:pPr>
        <w:pStyle w:val="Prrafodelista"/>
        <w:numPr>
          <w:ilvl w:val="0"/>
          <w:numId w:val="13"/>
        </w:numPr>
      </w:pPr>
      <w:r w:rsidRPr="00CF7AAB">
        <w:rPr>
          <w:b/>
          <w:bCs/>
        </w:rPr>
        <w:t>Fase de colocar tesoros iniciales:</w:t>
      </w:r>
      <w:r>
        <w:t xml:space="preserve"> </w:t>
      </w:r>
      <w:r w:rsidR="00B4305D">
        <w:t>E</w:t>
      </w:r>
      <w:r w:rsidR="00B4305D" w:rsidRPr="00B4305D">
        <w:t>l jugador</w:t>
      </w:r>
      <w:r>
        <w:t xml:space="preserve"> blanco</w:t>
      </w:r>
      <w:r w:rsidR="00B4305D" w:rsidRPr="00B4305D">
        <w:t xml:space="preserve"> </w:t>
      </w:r>
      <w:r>
        <w:t xml:space="preserve">comenzara </w:t>
      </w:r>
      <w:r w:rsidR="00B4305D" w:rsidRPr="00B4305D">
        <w:t>coloca</w:t>
      </w:r>
      <w:r>
        <w:t>ndo</w:t>
      </w:r>
      <w:r w:rsidR="00B4305D" w:rsidRPr="00B4305D">
        <w:t xml:space="preserve"> </w:t>
      </w:r>
      <w:r>
        <w:t xml:space="preserve">uno de </w:t>
      </w:r>
      <w:r w:rsidR="00B4305D">
        <w:t>sus</w:t>
      </w:r>
      <w:r w:rsidR="00B4305D" w:rsidRPr="00B4305D">
        <w:t xml:space="preserve"> tesoros</w:t>
      </w:r>
      <w:r w:rsidR="00B4305D">
        <w:t xml:space="preserve"> en e</w:t>
      </w:r>
      <w:r>
        <w:t xml:space="preserve">l tablero. Luego, continuara el jugador negro. Los jugadores irán alternando sucesivamente hasta haber colocado todos sus tesoros. </w:t>
      </w:r>
    </w:p>
    <w:p w14:paraId="16080333" w14:textId="6FC5D054" w:rsidR="00A41E98" w:rsidRDefault="00154159" w:rsidP="00A57581">
      <w:pPr>
        <w:pStyle w:val="Prrafodelista"/>
        <w:numPr>
          <w:ilvl w:val="0"/>
          <w:numId w:val="13"/>
        </w:numPr>
      </w:pPr>
      <w:r w:rsidRPr="00CF7AAB">
        <w:rPr>
          <w:b/>
          <w:bCs/>
        </w:rPr>
        <w:t>Sucesión de turnos:</w:t>
      </w:r>
      <w:r w:rsidRPr="00B4305D">
        <w:t xml:space="preserve"> </w:t>
      </w:r>
      <w:r>
        <w:t xml:space="preserve">Una vez </w:t>
      </w:r>
      <w:r w:rsidR="00CF7AAB">
        <w:t>colocados los tesoros iniciales</w:t>
      </w:r>
      <w:r>
        <w:t xml:space="preserve">, los turnos irán ocurriendo sucesivamente hasta que alguno de los 2 jugadores </w:t>
      </w:r>
      <w:r w:rsidR="00D857B6">
        <w:t>haya</w:t>
      </w:r>
      <w:r>
        <w:t xml:space="preserve"> cumplido con la condición de victoria</w:t>
      </w:r>
      <w:r w:rsidR="00CF7AAB">
        <w:t xml:space="preserve"> (dejar sin tesoros al rival)</w:t>
      </w:r>
      <w:r>
        <w:t xml:space="preserve">. </w:t>
      </w:r>
      <w:r w:rsidR="00A41E98">
        <w:t>Durante c</w:t>
      </w:r>
      <w:r>
        <w:t>ada turno ocurrirán los siguientes eventos.</w:t>
      </w:r>
    </w:p>
    <w:p w14:paraId="4C6F876E" w14:textId="77777777" w:rsidR="000A3801" w:rsidRDefault="00A41E98" w:rsidP="000A3801">
      <w:pPr>
        <w:pStyle w:val="Prrafodelista"/>
        <w:numPr>
          <w:ilvl w:val="0"/>
          <w:numId w:val="4"/>
        </w:numPr>
      </w:pPr>
      <w:r w:rsidRPr="00A41E98">
        <w:rPr>
          <w:b/>
          <w:bCs/>
        </w:rPr>
        <w:t>Colocación de un espía en un casillero:</w:t>
      </w:r>
      <w:r>
        <w:t xml:space="preserve"> </w:t>
      </w:r>
      <w:r w:rsidR="0093651F">
        <w:t>El jugador del turno actual colocara un espía en un casillero</w:t>
      </w:r>
      <w:r w:rsidR="000A3801">
        <w:t xml:space="preserve"> donde no aun no haya un espía propio.</w:t>
      </w:r>
    </w:p>
    <w:p w14:paraId="5D42A944" w14:textId="1C039608" w:rsidR="00CF7AAB" w:rsidRDefault="00CF7AAB" w:rsidP="00CF7AAB">
      <w:pPr>
        <w:pStyle w:val="Prrafodelista"/>
        <w:numPr>
          <w:ilvl w:val="1"/>
          <w:numId w:val="4"/>
        </w:numPr>
      </w:pPr>
      <w:r w:rsidRPr="00CF7AAB">
        <w:rPr>
          <w:b/>
          <w:bCs/>
        </w:rPr>
        <w:t>Enfrentamiento:</w:t>
      </w:r>
      <w:r>
        <w:t xml:space="preserve"> Si el jugador coloco a su espía sobre un casillero en el cual ya había un espía enemigo, ambos espías morirán liberando la casilla.</w:t>
      </w:r>
    </w:p>
    <w:p w14:paraId="10AF34B0" w14:textId="73E9044E" w:rsidR="00CF7AAB" w:rsidRDefault="00CF7AAB" w:rsidP="00A26C86">
      <w:pPr>
        <w:pStyle w:val="Prrafodelista"/>
        <w:numPr>
          <w:ilvl w:val="1"/>
          <w:numId w:val="4"/>
        </w:numPr>
      </w:pPr>
      <w:r w:rsidRPr="00CF7AAB">
        <w:rPr>
          <w:b/>
          <w:bCs/>
        </w:rPr>
        <w:t>Patrullaje:</w:t>
      </w:r>
      <w:r>
        <w:t xml:space="preserve"> Si el jugador coloco su espía en un casillero vacío, este se quedará en ese casillero patrullando.</w:t>
      </w:r>
    </w:p>
    <w:p w14:paraId="235B114C" w14:textId="7DDB8A95" w:rsidR="00CF7AAB" w:rsidRDefault="00CF7AAB" w:rsidP="00CF7AAB">
      <w:pPr>
        <w:pStyle w:val="Prrafodelista"/>
        <w:numPr>
          <w:ilvl w:val="1"/>
          <w:numId w:val="4"/>
        </w:numPr>
      </w:pPr>
      <w:r w:rsidRPr="00CF7AAB">
        <w:rPr>
          <w:b/>
          <w:bCs/>
        </w:rPr>
        <w:t>Desenterrar:</w:t>
      </w:r>
      <w:r>
        <w:t xml:space="preserve"> Si el jugador coloco su espía en un casillero que contiene un cofre enemigo. Se le avisara que el espía ha comenzado a cavar para desenterrar el cofre, inhabilitando la casilla para ambos jugadores por 5 turnos.</w:t>
      </w:r>
    </w:p>
    <w:p w14:paraId="6DAB60DF" w14:textId="52A56108" w:rsidR="0093651F" w:rsidRDefault="00CF7AAB" w:rsidP="00E55705">
      <w:pPr>
        <w:pStyle w:val="Prrafodelista"/>
        <w:numPr>
          <w:ilvl w:val="1"/>
          <w:numId w:val="4"/>
        </w:numPr>
      </w:pPr>
      <w:r>
        <w:rPr>
          <w:b/>
          <w:bCs/>
        </w:rPr>
        <w:t>Reorganizar</w:t>
      </w:r>
      <w:r w:rsidRPr="00CF7AAB">
        <w:rPr>
          <w:b/>
          <w:bCs/>
        </w:rPr>
        <w:t>:</w:t>
      </w:r>
      <w:r>
        <w:t xml:space="preserve"> </w:t>
      </w:r>
      <w:r w:rsidR="00415772">
        <w:t xml:space="preserve">Si un jugador decidió colocar su espía sobre uno de sus cofres, deberá </w:t>
      </w:r>
      <w:r>
        <w:t xml:space="preserve">primero </w:t>
      </w:r>
      <w:r w:rsidR="00415772">
        <w:t>mover ese cofre hacia otro casillero adyacente. Este movimiento podrá ser vertical</w:t>
      </w:r>
      <w:r>
        <w:t xml:space="preserve"> u</w:t>
      </w:r>
      <w:r w:rsidR="00415772">
        <w:t xml:space="preserve"> horizontal</w:t>
      </w:r>
      <w:r>
        <w:t xml:space="preserve"> (no </w:t>
      </w:r>
      <w:r w:rsidR="00415772">
        <w:t>diagonal</w:t>
      </w:r>
      <w:r>
        <w:t>)</w:t>
      </w:r>
      <w:r w:rsidR="00415772">
        <w:t>.</w:t>
      </w:r>
      <w:r w:rsidR="00394655">
        <w:t xml:space="preserve"> Es importante tener en cuenta </w:t>
      </w:r>
      <w:r w:rsidR="000A3801">
        <w:t>que,</w:t>
      </w:r>
      <w:r w:rsidR="00394655">
        <w:t xml:space="preserve"> al mover el cofre, no se debe elegir una casilla que ya posea cofres o </w:t>
      </w:r>
      <w:r w:rsidR="000A3801">
        <w:t>espías</w:t>
      </w:r>
      <w:r>
        <w:t xml:space="preserve"> para poder colocarlo.</w:t>
      </w:r>
    </w:p>
    <w:p w14:paraId="62B04A03" w14:textId="724DABBB" w:rsidR="00A41E98" w:rsidRDefault="00972ADA" w:rsidP="00972ADA">
      <w:pPr>
        <w:pStyle w:val="Prrafodelista"/>
        <w:numPr>
          <w:ilvl w:val="2"/>
          <w:numId w:val="4"/>
        </w:numPr>
      </w:pPr>
      <w:r>
        <w:t>Si luego de colocar el espía el jugador no movió ningún cofre</w:t>
      </w:r>
      <w:r w:rsidR="00415772">
        <w:t>, se la dará la opción de mover cualquiera de sus cofres</w:t>
      </w:r>
      <w:r>
        <w:t xml:space="preserve"> a una casilla adyacente valida</w:t>
      </w:r>
      <w:r w:rsidR="00415772">
        <w:t>.</w:t>
      </w:r>
    </w:p>
    <w:p w14:paraId="4A381252" w14:textId="4671D1AC" w:rsidR="000F75E4" w:rsidRDefault="00320217" w:rsidP="000F75E4">
      <w:pPr>
        <w:pStyle w:val="Prrafodelista"/>
        <w:numPr>
          <w:ilvl w:val="0"/>
          <w:numId w:val="4"/>
        </w:numPr>
      </w:pPr>
      <w:r>
        <w:rPr>
          <w:b/>
          <w:bCs/>
        </w:rPr>
        <w:t>Rec</w:t>
      </w:r>
      <w:r w:rsidR="00E71D88">
        <w:rPr>
          <w:b/>
          <w:bCs/>
        </w:rPr>
        <w:t>olectando el tesoro</w:t>
      </w:r>
      <w:r w:rsidR="000F75E4" w:rsidRPr="000F75E4">
        <w:rPr>
          <w:b/>
          <w:bCs/>
        </w:rPr>
        <w:t>:</w:t>
      </w:r>
      <w:r w:rsidR="000F75E4" w:rsidRPr="000F75E4">
        <w:t xml:space="preserve"> </w:t>
      </w:r>
      <w:r w:rsidR="00E71D88">
        <w:t>Al final del turno, todos los espías que estén cavando avanzar un turno hacia el tesoro. Aquello</w:t>
      </w:r>
      <w:r>
        <w:t>s</w:t>
      </w:r>
      <w:r w:rsidR="00E71D88">
        <w:t xml:space="preserve"> que </w:t>
      </w:r>
      <w:r w:rsidR="000F75E4">
        <w:t>recolecte</w:t>
      </w:r>
      <w:r w:rsidR="00E71D88">
        <w:t>n</w:t>
      </w:r>
      <w:r w:rsidR="000F75E4">
        <w:t xml:space="preserve"> un tesoro, se </w:t>
      </w:r>
      <w:r w:rsidR="00D857B6">
        <w:t>irán</w:t>
      </w:r>
      <w:r w:rsidR="000F75E4">
        <w:t xml:space="preserve"> a su casa dejando la casilla </w:t>
      </w:r>
      <w:r w:rsidR="00E71D88">
        <w:t>vacía</w:t>
      </w:r>
      <w:r w:rsidR="000F75E4">
        <w:t>.</w:t>
      </w:r>
    </w:p>
    <w:p w14:paraId="6423B1E6" w14:textId="77777777" w:rsidR="00415772" w:rsidRDefault="00DE1F77" w:rsidP="00DE1F77">
      <w:pPr>
        <w:pStyle w:val="Prrafodelista"/>
        <w:numPr>
          <w:ilvl w:val="0"/>
          <w:numId w:val="4"/>
        </w:numPr>
      </w:pPr>
      <w:r w:rsidRPr="00DE1F77">
        <w:rPr>
          <w:b/>
          <w:bCs/>
        </w:rPr>
        <w:t xml:space="preserve">Condición de victoria: </w:t>
      </w:r>
      <w:r w:rsidRPr="00DE1F77">
        <w:t xml:space="preserve">Si un jugador desenterró todos los cofres de su oponente, </w:t>
      </w:r>
      <w:r>
        <w:t xml:space="preserve">habrá ganado y </w:t>
      </w:r>
      <w:r w:rsidRPr="00DE1F77">
        <w:t>la partida habrá terminado</w:t>
      </w:r>
      <w:r>
        <w:t>. En caso de que aun queden cofres por desenterrar, comenzara el turno del jugador contrario.</w:t>
      </w:r>
    </w:p>
    <w:p w14:paraId="486CA3CA" w14:textId="77777777" w:rsidR="00406B81" w:rsidRPr="00B4305D" w:rsidRDefault="00320217" w:rsidP="00406B81">
      <w:pPr>
        <w:pStyle w:val="Prrafodelista"/>
        <w:ind w:left="0"/>
      </w:pPr>
      <w:r>
        <w:br w:type="column"/>
      </w:r>
    </w:p>
    <w:p w14:paraId="0AD4510E" w14:textId="77777777" w:rsidR="00406B81" w:rsidRDefault="00A00D16" w:rsidP="00A00D16">
      <w:pPr>
        <w:pStyle w:val="Ttulo2"/>
      </w:pPr>
      <w:r>
        <w:t>Manual de programador</w:t>
      </w:r>
    </w:p>
    <w:p w14:paraId="50B489F4" w14:textId="538A092D" w:rsidR="00605D78" w:rsidRPr="001B7D84" w:rsidRDefault="00CE4285" w:rsidP="00605D78">
      <w:pPr>
        <w:pStyle w:val="Ttulo3"/>
        <w:spacing w:after="0"/>
        <w:rPr>
          <w:sz w:val="28"/>
          <w:szCs w:val="28"/>
        </w:rPr>
      </w:pPr>
      <w:r>
        <w:rPr>
          <w:sz w:val="28"/>
          <w:szCs w:val="28"/>
        </w:rPr>
        <w:t>Introducción</w:t>
      </w:r>
    </w:p>
    <w:p w14:paraId="291962D2" w14:textId="594AE008" w:rsidR="00972ADA" w:rsidRDefault="00972ADA" w:rsidP="00972ADA">
      <w:pPr>
        <w:pStyle w:val="Prrafodelista"/>
        <w:numPr>
          <w:ilvl w:val="0"/>
          <w:numId w:val="11"/>
        </w:numPr>
      </w:pPr>
      <w:r w:rsidRPr="00972ADA">
        <w:rPr>
          <w:b/>
          <w:bCs/>
        </w:rPr>
        <w:t>IMPORTANTE:</w:t>
      </w:r>
      <w:r>
        <w:t xml:space="preserve"> El programa esta principalmente en inglés para su reutilización posterior, dejando en español solo los comentarios relevantes.</w:t>
      </w:r>
    </w:p>
    <w:p w14:paraId="4F8CB44E" w14:textId="64CE1478" w:rsidR="00605D78" w:rsidRDefault="00605D78" w:rsidP="002403CA">
      <w:pPr>
        <w:pStyle w:val="Prrafodelista"/>
        <w:numPr>
          <w:ilvl w:val="0"/>
          <w:numId w:val="11"/>
        </w:numPr>
      </w:pPr>
      <w:r>
        <w:t>A fines prácticos el programa se comporta sobrescribiendo una matriz</w:t>
      </w:r>
      <w:r w:rsidR="00972ADA">
        <w:t xml:space="preserve"> en la que se almacenan valores enteros positivos y negativos que determinan el tipo de elemento en la casilla. Solo puede existir un elemento por casilla.</w:t>
      </w:r>
      <w:r>
        <w:t xml:space="preserve"> </w:t>
      </w:r>
    </w:p>
    <w:p w14:paraId="672BB800" w14:textId="4A042EA6" w:rsidR="002403CA" w:rsidRDefault="00605D78" w:rsidP="002403CA">
      <w:pPr>
        <w:pStyle w:val="Prrafodelista"/>
        <w:numPr>
          <w:ilvl w:val="0"/>
          <w:numId w:val="10"/>
        </w:numPr>
      </w:pPr>
      <w:r>
        <w:t xml:space="preserve">El programa reescribe los valores en cada posición </w:t>
      </w:r>
      <w:r w:rsidR="002403CA">
        <w:t xml:space="preserve">con un formato de similar a </w:t>
      </w:r>
      <w:r w:rsidR="00972ADA">
        <w:br/>
      </w:r>
      <w:r w:rsidR="002403CA">
        <w:t>“</w:t>
      </w:r>
      <w:r>
        <w:t>Tablero[columna][</w:t>
      </w:r>
      <w:r w:rsidR="002403CA">
        <w:t>fila]=</w:t>
      </w:r>
      <w:proofErr w:type="spellStart"/>
      <w:r w:rsidR="002403CA">
        <w:t>nuevoValor</w:t>
      </w:r>
      <w:proofErr w:type="spellEnd"/>
      <w:r w:rsidR="002403CA">
        <w:t>”.</w:t>
      </w:r>
    </w:p>
    <w:p w14:paraId="4E21E867" w14:textId="77777777" w:rsidR="001850A4" w:rsidRDefault="002403CA" w:rsidP="001850A4">
      <w:pPr>
        <w:pStyle w:val="Prrafodelista"/>
        <w:numPr>
          <w:ilvl w:val="0"/>
          <w:numId w:val="10"/>
        </w:numPr>
      </w:pPr>
      <w:r>
        <w:t>A cada posición se la llama celda. A cada cel</w:t>
      </w:r>
      <w:r w:rsidR="00CE4285">
        <w:t>da</w:t>
      </w:r>
      <w:r>
        <w:t xml:space="preserve"> </w:t>
      </w:r>
      <w:r w:rsidR="00605D78">
        <w:t>se le asigna</w:t>
      </w:r>
      <w:r>
        <w:t>n</w:t>
      </w:r>
      <w:r w:rsidR="00605D78">
        <w:t xml:space="preserve"> diferentes valores que representaran el tipo de celda </w:t>
      </w:r>
      <w:r>
        <w:t>es, por ejemplo “</w:t>
      </w:r>
      <w:r w:rsidR="00CE4285">
        <w:t>Espía</w:t>
      </w:r>
      <w:r>
        <w:t>” o “Tesoro”.</w:t>
      </w:r>
    </w:p>
    <w:p w14:paraId="49817FA5" w14:textId="5CA65BA8" w:rsidR="001850A4" w:rsidRPr="002403CA" w:rsidRDefault="001850A4" w:rsidP="00BD3102">
      <w:pPr>
        <w:pStyle w:val="Prrafodelista"/>
        <w:numPr>
          <w:ilvl w:val="0"/>
          <w:numId w:val="10"/>
        </w:numPr>
      </w:pPr>
      <w:r>
        <w:t>En el programa algunas secciones que deben ser revisadas o pueden ser mejoradas llevan la indicación “TODO”. Eso permite su rápida búsqueda. En general algunos entornos de desarrollo lo marcan con un color diferente para que sea fácil de encontrar.</w:t>
      </w:r>
    </w:p>
    <w:p w14:paraId="54C0F4A0" w14:textId="045E3507" w:rsidR="001B7D84" w:rsidRPr="001B7D84" w:rsidRDefault="001B7D84" w:rsidP="001B7D84">
      <w:pPr>
        <w:pStyle w:val="Ttulo3"/>
        <w:spacing w:after="0"/>
        <w:rPr>
          <w:sz w:val="28"/>
          <w:szCs w:val="28"/>
        </w:rPr>
      </w:pPr>
      <w:r>
        <w:rPr>
          <w:sz w:val="28"/>
          <w:szCs w:val="28"/>
        </w:rPr>
        <w:t>Partes del programa</w:t>
      </w:r>
    </w:p>
    <w:p w14:paraId="4FA305E2" w14:textId="77777777" w:rsidR="00972ADA" w:rsidRDefault="00972ADA" w:rsidP="001B7D84">
      <w:r>
        <w:t>El programa se encuentra divido en:</w:t>
      </w:r>
    </w:p>
    <w:p w14:paraId="346DB719" w14:textId="7E655D60" w:rsidR="00972ADA" w:rsidRDefault="00972ADA" w:rsidP="00972ADA">
      <w:pPr>
        <w:pStyle w:val="Prrafodelista"/>
        <w:numPr>
          <w:ilvl w:val="0"/>
          <w:numId w:val="14"/>
        </w:numPr>
      </w:pPr>
      <w:r>
        <w:t>“</w:t>
      </w:r>
      <w:proofErr w:type="spellStart"/>
      <w:r>
        <w:t>Main</w:t>
      </w:r>
      <w:proofErr w:type="spellEnd"/>
      <w:r>
        <w:t>” donde ira el flujo general del programa.</w:t>
      </w:r>
    </w:p>
    <w:p w14:paraId="270AFC1A" w14:textId="4FFAB6EC" w:rsidR="00972ADA" w:rsidRDefault="00972ADA" w:rsidP="00972ADA">
      <w:pPr>
        <w:pStyle w:val="Prrafodelista"/>
        <w:numPr>
          <w:ilvl w:val="0"/>
          <w:numId w:val="14"/>
        </w:numPr>
      </w:pPr>
      <w:r>
        <w:t>2 clases principales</w:t>
      </w:r>
      <w:r w:rsidR="00B51C02">
        <w:t xml:space="preserve">. </w:t>
      </w:r>
    </w:p>
    <w:p w14:paraId="520AE06F" w14:textId="0F56498E" w:rsidR="00972ADA" w:rsidRDefault="00972ADA" w:rsidP="00972ADA">
      <w:pPr>
        <w:pStyle w:val="Prrafodelista"/>
        <w:numPr>
          <w:ilvl w:val="1"/>
          <w:numId w:val="14"/>
        </w:numPr>
      </w:pPr>
      <w:r>
        <w:t>“</w:t>
      </w:r>
      <w:proofErr w:type="spellStart"/>
      <w:r>
        <w:t>Board</w:t>
      </w:r>
      <w:proofErr w:type="spellEnd"/>
      <w:r>
        <w:t xml:space="preserve">” para el Tablero </w:t>
      </w:r>
    </w:p>
    <w:p w14:paraId="307FA932" w14:textId="1EE4FA9E" w:rsidR="00972ADA" w:rsidRDefault="00972ADA" w:rsidP="00972ADA">
      <w:pPr>
        <w:pStyle w:val="Prrafodelista"/>
        <w:numPr>
          <w:ilvl w:val="1"/>
          <w:numId w:val="14"/>
        </w:numPr>
      </w:pPr>
      <w:r>
        <w:t>“</w:t>
      </w:r>
      <w:proofErr w:type="spellStart"/>
      <w:r>
        <w:t>Coordinate</w:t>
      </w:r>
      <w:proofErr w:type="spellEnd"/>
      <w:r>
        <w:t xml:space="preserve">” para manejar la devolución de </w:t>
      </w:r>
      <w:r w:rsidR="00B51C02">
        <w:t>coordenadas</w:t>
      </w:r>
    </w:p>
    <w:p w14:paraId="43CA47DC" w14:textId="77777777" w:rsidR="00B51C02" w:rsidRDefault="00B51C02" w:rsidP="001B7D84">
      <w:pPr>
        <w:pStyle w:val="Prrafodelista"/>
        <w:numPr>
          <w:ilvl w:val="0"/>
          <w:numId w:val="14"/>
        </w:numPr>
      </w:pPr>
      <w:r>
        <w:t xml:space="preserve">En los </w:t>
      </w:r>
      <w:proofErr w:type="spellStart"/>
      <w:r>
        <w:t>archivos.h</w:t>
      </w:r>
      <w:proofErr w:type="spellEnd"/>
      <w:r>
        <w:t xml:space="preserve"> están las declaraciones de las funciones y variables, mientras que en los archivos.cpp las implementaciones de cada función y el </w:t>
      </w:r>
      <w:proofErr w:type="spellStart"/>
      <w:r>
        <w:t>seteo</w:t>
      </w:r>
      <w:proofErr w:type="spellEnd"/>
      <w:r>
        <w:t xml:space="preserve"> de las variables.</w:t>
      </w:r>
    </w:p>
    <w:p w14:paraId="0645ECEE" w14:textId="18A9D106" w:rsidR="00592FDC" w:rsidRDefault="00B51C02" w:rsidP="00592FDC">
      <w:pPr>
        <w:pStyle w:val="Ttulo4"/>
      </w:pPr>
      <w:r>
        <w:t>Clase “</w:t>
      </w:r>
      <w:proofErr w:type="spellStart"/>
      <w:r>
        <w:t>Coordinate</w:t>
      </w:r>
      <w:proofErr w:type="spellEnd"/>
      <w:r>
        <w:t>” (</w:t>
      </w:r>
      <w:r w:rsidR="00592FDC" w:rsidRPr="00592FDC">
        <w:t>Coordenada</w:t>
      </w:r>
      <w:r>
        <w:t>)</w:t>
      </w:r>
    </w:p>
    <w:p w14:paraId="3C4BB624" w14:textId="3D65B6D5" w:rsidR="002403CA" w:rsidRDefault="00592FDC" w:rsidP="00592FDC">
      <w:r>
        <w:t xml:space="preserve">En esta </w:t>
      </w:r>
      <w:r w:rsidR="00B51C02">
        <w:t>clase</w:t>
      </w:r>
      <w:r>
        <w:t xml:space="preserve"> </w:t>
      </w:r>
      <w:r w:rsidR="002403CA">
        <w:t xml:space="preserve">se utiliza principalmente para definir la función </w:t>
      </w:r>
      <w:proofErr w:type="spellStart"/>
      <w:r w:rsidR="002403CA" w:rsidRPr="002403CA">
        <w:rPr>
          <w:b/>
          <w:bCs/>
        </w:rPr>
        <w:t>askForCoordinate</w:t>
      </w:r>
      <w:proofErr w:type="spellEnd"/>
      <w:r w:rsidR="002403CA" w:rsidRPr="002403CA">
        <w:rPr>
          <w:b/>
          <w:bCs/>
        </w:rPr>
        <w:t>()</w:t>
      </w:r>
      <w:r w:rsidR="002403CA">
        <w:rPr>
          <w:b/>
          <w:bCs/>
        </w:rPr>
        <w:t xml:space="preserve"> </w:t>
      </w:r>
      <w:r w:rsidR="002403CA">
        <w:t xml:space="preserve">la cual solicita al usuario ingresar </w:t>
      </w:r>
      <w:r w:rsidR="00B51C02">
        <w:t>los</w:t>
      </w:r>
      <w:r w:rsidR="002403CA">
        <w:t xml:space="preserve"> valor</w:t>
      </w:r>
      <w:r w:rsidR="00B51C02">
        <w:t>es horizontales y verticales</w:t>
      </w:r>
      <w:r w:rsidR="002403CA">
        <w:t xml:space="preserve"> para identificar filas y columnas</w:t>
      </w:r>
      <w:r w:rsidR="00B51C02">
        <w:t xml:space="preserve"> y verifica que sean válidos. </w:t>
      </w:r>
      <w:r w:rsidR="002403CA">
        <w:t>A lo largo del programa se la utiliza siempre que se requiere que el usuario ingrese información nueva por lo que es una de las funciones principales a entender dentro del código.</w:t>
      </w:r>
    </w:p>
    <w:p w14:paraId="40D6FEBB" w14:textId="7BD479B7" w:rsidR="00B51C02" w:rsidRDefault="00B51C02" w:rsidP="00B51C02">
      <w:pPr>
        <w:pStyle w:val="Ttulo4"/>
      </w:pPr>
      <w:r>
        <w:t>Clase “</w:t>
      </w:r>
      <w:proofErr w:type="spellStart"/>
      <w:r>
        <w:t>Board</w:t>
      </w:r>
      <w:proofErr w:type="spellEnd"/>
      <w:r>
        <w:t>” (Tablero)</w:t>
      </w:r>
    </w:p>
    <w:p w14:paraId="12F73489" w14:textId="34093EAC" w:rsidR="00B51C02" w:rsidRDefault="00B51C02" w:rsidP="00B51C02">
      <w:r>
        <w:t xml:space="preserve">En esta clase se utiliza principalmente para crear y manipular el tablero donde se almacenan los datos. Se podría decir que es la clase principal del programa </w:t>
      </w:r>
      <w:r w:rsidR="001850A4">
        <w:t>ya que,</w:t>
      </w:r>
      <w:r>
        <w:t xml:space="preserve"> exceptuando el manejo de las coordenadas, el resto de las funciones están aquí.</w:t>
      </w:r>
    </w:p>
    <w:p w14:paraId="7CEC6C5E" w14:textId="4A89D1BB" w:rsidR="001850A4" w:rsidRDefault="001850A4" w:rsidP="001850A4">
      <w:pPr>
        <w:pStyle w:val="Prrafodelista"/>
        <w:numPr>
          <w:ilvl w:val="0"/>
          <w:numId w:val="16"/>
        </w:numPr>
      </w:pPr>
      <w:r w:rsidRPr="001850A4">
        <w:rPr>
          <w:b/>
          <w:bCs/>
        </w:rPr>
        <w:t xml:space="preserve">Salida por consola: </w:t>
      </w:r>
      <w:r>
        <w:t>La función “</w:t>
      </w:r>
      <w:proofErr w:type="spellStart"/>
      <w:r>
        <w:t>printBoard</w:t>
      </w:r>
      <w:proofErr w:type="spellEnd"/>
      <w:r>
        <w:t xml:space="preserve">()” permite al desarrollador ver por consola el tablero turno a turno, pero se encuentra deshabilitada por defecto. Para habilitarla </w:t>
      </w:r>
      <w:proofErr w:type="spellStart"/>
      <w:r>
        <w:t>setear</w:t>
      </w:r>
      <w:proofErr w:type="spellEnd"/>
      <w:r>
        <w:t xml:space="preserve"> el modo </w:t>
      </w:r>
      <w:proofErr w:type="spellStart"/>
      <w:r>
        <w:t>debug</w:t>
      </w:r>
      <w:proofErr w:type="spellEnd"/>
      <w:r>
        <w:t xml:space="preserve"> en true dentro de la clase. </w:t>
      </w:r>
    </w:p>
    <w:p w14:paraId="1F37A958" w14:textId="243FC19C" w:rsidR="001850A4" w:rsidRDefault="001850A4">
      <w:r>
        <w:br w:type="page"/>
      </w:r>
    </w:p>
    <w:p w14:paraId="7074DAB0" w14:textId="4186050D" w:rsidR="00592FDC" w:rsidRDefault="00B51C02" w:rsidP="00592FDC">
      <w:pPr>
        <w:pStyle w:val="Ttulo4"/>
      </w:pPr>
      <w:r>
        <w:t>Formato de s</w:t>
      </w:r>
      <w:r w:rsidR="00592FDC">
        <w:t>alida</w:t>
      </w:r>
    </w:p>
    <w:p w14:paraId="4B4C3B83" w14:textId="77777777" w:rsidR="00B51C02" w:rsidRDefault="003C1EDD" w:rsidP="003C1EDD">
      <w:r>
        <w:t>La función “</w:t>
      </w:r>
      <w:proofErr w:type="spellStart"/>
      <w:r w:rsidRPr="003C1EDD">
        <w:t>exportBoard</w:t>
      </w:r>
      <w:proofErr w:type="spellEnd"/>
      <w:r>
        <w:t xml:space="preserve">()” exportar 3 archivos.csv. Uno para cada jugador con la información que pueden ver y un archivo maestro con toda la información de las celdas. </w:t>
      </w:r>
      <w:r w:rsidR="00B51C02">
        <w:br/>
      </w:r>
      <w:r w:rsidRPr="000E3F7A">
        <w:t xml:space="preserve">Los tableros </w:t>
      </w:r>
      <w:r>
        <w:t xml:space="preserve">se encuentran en la </w:t>
      </w:r>
      <w:r w:rsidRPr="000E3F7A">
        <w:t xml:space="preserve">carpeta </w:t>
      </w:r>
      <w:proofErr w:type="spellStart"/>
      <w:r w:rsidRPr="000E3F7A">
        <w:t>boards</w:t>
      </w:r>
      <w:proofErr w:type="spellEnd"/>
      <w:r w:rsidRPr="000E3F7A">
        <w:t>.</w:t>
      </w:r>
    </w:p>
    <w:p w14:paraId="118E15AA" w14:textId="7A73E605" w:rsidR="003C1EDD" w:rsidRDefault="003C1EDD" w:rsidP="00B51C02">
      <w:pPr>
        <w:pStyle w:val="Prrafodelista"/>
        <w:numPr>
          <w:ilvl w:val="0"/>
          <w:numId w:val="15"/>
        </w:numPr>
      </w:pPr>
      <w:r w:rsidRPr="00B51C02">
        <w:rPr>
          <w:b/>
          <w:bCs/>
          <w:color w:val="C00000"/>
        </w:rPr>
        <w:t>IMPORTANTE:</w:t>
      </w:r>
      <w:r>
        <w:t xml:space="preserve"> Es necesario aclarar que el programa no obtiene información de ellos, simplemente sirven para para mostrar la información al usuario.</w:t>
      </w:r>
    </w:p>
    <w:p w14:paraId="797ED3BE" w14:textId="6F4430B5" w:rsidR="003C1EDD" w:rsidRPr="000E3F7A" w:rsidRDefault="001850A4" w:rsidP="003C1EDD">
      <w:pPr>
        <w:pStyle w:val="Prrafodelista"/>
        <w:numPr>
          <w:ilvl w:val="0"/>
          <w:numId w:val="15"/>
        </w:numPr>
      </w:pPr>
      <w:r w:rsidRPr="001850A4">
        <w:rPr>
          <w:b/>
          <w:bCs/>
          <w:color w:val="C00000"/>
        </w:rPr>
        <w:t>Aclaración</w:t>
      </w:r>
      <w:r>
        <w:rPr>
          <w:b/>
          <w:bCs/>
          <w:color w:val="C00000"/>
        </w:rPr>
        <w:t xml:space="preserve"> de </w:t>
      </w:r>
      <w:proofErr w:type="spellStart"/>
      <w:r>
        <w:rPr>
          <w:b/>
          <w:bCs/>
          <w:color w:val="C00000"/>
        </w:rPr>
        <w:t>version</w:t>
      </w:r>
      <w:proofErr w:type="spellEnd"/>
      <w:r w:rsidR="00B51C02" w:rsidRPr="001850A4">
        <w:rPr>
          <w:b/>
          <w:bCs/>
          <w:color w:val="C00000"/>
        </w:rPr>
        <w:t>:</w:t>
      </w:r>
      <w:r w:rsidR="00B51C02">
        <w:t xml:space="preserve"> La función fue programada utilizando </w:t>
      </w:r>
      <w:proofErr w:type="spellStart"/>
      <w:r w:rsidR="00B51C02">
        <w:t>CLion</w:t>
      </w:r>
      <w:proofErr w:type="spellEnd"/>
      <w:r w:rsidR="00B51C02">
        <w:t xml:space="preserve"> en un entorno Windows. Cuando se la </w:t>
      </w:r>
      <w:r>
        <w:t>trato de utilizar en la máquina virtual de Linux usando eclipse, este dejo de funcionar. Hasta que sea corregida, se deja esta indicación</w:t>
      </w:r>
      <w:r w:rsidR="00B51C02">
        <w:t>.</w:t>
      </w:r>
    </w:p>
    <w:p w14:paraId="0168BCD3" w14:textId="77777777" w:rsidR="003C1EDD" w:rsidRDefault="003C1EDD" w:rsidP="003C1EDD">
      <w:r>
        <w:rPr>
          <w:noProof/>
        </w:rPr>
        <w:drawing>
          <wp:inline distT="0" distB="0" distL="0" distR="0" wp14:anchorId="26053F14" wp14:editId="3251A1A8">
            <wp:extent cx="5400040" cy="1744345"/>
            <wp:effectExtent l="0" t="0" r="0" b="8255"/>
            <wp:docPr id="1612414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14104" name=""/>
                    <pic:cNvPicPr/>
                  </pic:nvPicPr>
                  <pic:blipFill>
                    <a:blip r:embed="rId8"/>
                    <a:stretch>
                      <a:fillRect/>
                    </a:stretch>
                  </pic:blipFill>
                  <pic:spPr>
                    <a:xfrm>
                      <a:off x="0" y="0"/>
                      <a:ext cx="5400040" cy="1744345"/>
                    </a:xfrm>
                    <a:prstGeom prst="rect">
                      <a:avLst/>
                    </a:prstGeom>
                  </pic:spPr>
                </pic:pic>
              </a:graphicData>
            </a:graphic>
          </wp:inline>
        </w:drawing>
      </w:r>
    </w:p>
    <w:p w14:paraId="71618181" w14:textId="7EA51BB0" w:rsidR="003C1EDD" w:rsidRDefault="003C1EDD" w:rsidP="00592FDC">
      <w:r>
        <w:rPr>
          <w:noProof/>
        </w:rPr>
        <w:drawing>
          <wp:inline distT="0" distB="0" distL="0" distR="0" wp14:anchorId="00B37723" wp14:editId="7FEE29AA">
            <wp:extent cx="2038350" cy="714375"/>
            <wp:effectExtent l="0" t="0" r="0" b="9525"/>
            <wp:docPr id="18143579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57932" name=""/>
                    <pic:cNvPicPr/>
                  </pic:nvPicPr>
                  <pic:blipFill>
                    <a:blip r:embed="rId9"/>
                    <a:stretch>
                      <a:fillRect/>
                    </a:stretch>
                  </pic:blipFill>
                  <pic:spPr>
                    <a:xfrm>
                      <a:off x="0" y="0"/>
                      <a:ext cx="2038350" cy="714375"/>
                    </a:xfrm>
                    <a:prstGeom prst="rect">
                      <a:avLst/>
                    </a:prstGeom>
                  </pic:spPr>
                </pic:pic>
              </a:graphicData>
            </a:graphic>
          </wp:inline>
        </w:drawing>
      </w:r>
    </w:p>
    <w:p w14:paraId="72277270" w14:textId="77777777" w:rsidR="001850A4" w:rsidRDefault="001850A4">
      <w:pPr>
        <w:rPr>
          <w:b/>
          <w:bCs/>
          <w:sz w:val="28"/>
          <w:szCs w:val="28"/>
          <w:u w:val="single"/>
        </w:rPr>
      </w:pPr>
      <w:r>
        <w:rPr>
          <w:sz w:val="28"/>
          <w:szCs w:val="28"/>
        </w:rPr>
        <w:br w:type="page"/>
      </w:r>
    </w:p>
    <w:p w14:paraId="4EB1BB60" w14:textId="164688CB" w:rsidR="003E5182" w:rsidRPr="001850A4" w:rsidRDefault="003E5182" w:rsidP="001850A4">
      <w:pPr>
        <w:pStyle w:val="Ttulo3"/>
        <w:spacing w:after="0"/>
        <w:rPr>
          <w:sz w:val="28"/>
          <w:szCs w:val="28"/>
        </w:rPr>
      </w:pPr>
      <w:r>
        <w:rPr>
          <w:sz w:val="28"/>
          <w:szCs w:val="28"/>
        </w:rPr>
        <w:t>Condición</w:t>
      </w:r>
      <w:r w:rsidR="00855FD2">
        <w:rPr>
          <w:sz w:val="28"/>
          <w:szCs w:val="28"/>
        </w:rPr>
        <w:t xml:space="preserve"> de victoria</w:t>
      </w:r>
    </w:p>
    <w:p w14:paraId="388DC58B" w14:textId="0E2A3BAD" w:rsidR="003E5182" w:rsidRDefault="003E5182" w:rsidP="003E5182">
      <w:r>
        <w:t xml:space="preserve">Cada turno, luego de que el jugador haya completado todas sus acciones, se ejecuta una especie de </w:t>
      </w:r>
      <w:proofErr w:type="spellStart"/>
      <w:r>
        <w:t>sort</w:t>
      </w:r>
      <w:proofErr w:type="spellEnd"/>
      <w:r>
        <w:t xml:space="preserve"> que recorrerá todos los valores del tablero</w:t>
      </w:r>
      <w:r w:rsidR="007F2B97">
        <w:t xml:space="preserve"> actualizándolos.</w:t>
      </w:r>
      <w:r>
        <w:t xml:space="preserve"> </w:t>
      </w:r>
      <w:r>
        <w:tab/>
      </w:r>
    </w:p>
    <w:p w14:paraId="4FC0BC95" w14:textId="77777777" w:rsidR="003E5182" w:rsidRDefault="003E5182" w:rsidP="00592FDC">
      <w:r>
        <w:t>Cuando se ejecute el “</w:t>
      </w:r>
      <w:proofErr w:type="spellStart"/>
      <w:r>
        <w:t>UpdateBoard</w:t>
      </w:r>
      <w:proofErr w:type="spellEnd"/>
      <w:r>
        <w:t xml:space="preserve">()” de cada turno, se volverá a verificar la condición de victoria. </w:t>
      </w:r>
    </w:p>
    <w:p w14:paraId="537CE113" w14:textId="05401B3E" w:rsidR="003E5182" w:rsidRDefault="003E5182" w:rsidP="00592FDC">
      <w:r>
        <w:t>Inicialmente el programa regresara la cantidad de cofres de cada equipo a 0. Y luego ira sumando los que haya encontrado en el tablero. Al terminar la revisión, si se da el caso de que un jugador no posee tesoros enterrados, el ju</w:t>
      </w:r>
      <w:r w:rsidR="007F2B97">
        <w:t>e</w:t>
      </w:r>
      <w:r>
        <w:t xml:space="preserve">go le dará la victoria al oponente. </w:t>
      </w:r>
    </w:p>
    <w:p w14:paraId="5A99E782" w14:textId="5F2390F2" w:rsidR="003E5182" w:rsidRDefault="003E5182" w:rsidP="00592FDC">
      <w:r>
        <w:rPr>
          <w:noProof/>
        </w:rPr>
        <w:drawing>
          <wp:inline distT="0" distB="0" distL="0" distR="0" wp14:anchorId="727C8042" wp14:editId="13993527">
            <wp:extent cx="5400040" cy="805815"/>
            <wp:effectExtent l="0" t="0" r="0" b="0"/>
            <wp:docPr id="2063984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84984" name=""/>
                    <pic:cNvPicPr/>
                  </pic:nvPicPr>
                  <pic:blipFill>
                    <a:blip r:embed="rId10"/>
                    <a:stretch>
                      <a:fillRect/>
                    </a:stretch>
                  </pic:blipFill>
                  <pic:spPr>
                    <a:xfrm>
                      <a:off x="0" y="0"/>
                      <a:ext cx="5400040" cy="805815"/>
                    </a:xfrm>
                    <a:prstGeom prst="rect">
                      <a:avLst/>
                    </a:prstGeom>
                  </pic:spPr>
                </pic:pic>
              </a:graphicData>
            </a:graphic>
          </wp:inline>
        </w:drawing>
      </w:r>
    </w:p>
    <w:p w14:paraId="0DCA7A1D" w14:textId="77777777" w:rsidR="00592FDC" w:rsidRDefault="00592FDC" w:rsidP="00592FDC"/>
    <w:p w14:paraId="54245554" w14:textId="43873CD6" w:rsidR="001B7D84" w:rsidRPr="001B7D84" w:rsidRDefault="001B7D84" w:rsidP="001B7D84">
      <w:pPr>
        <w:pStyle w:val="Ttulo3"/>
        <w:spacing w:after="0"/>
        <w:rPr>
          <w:sz w:val="28"/>
          <w:szCs w:val="28"/>
        </w:rPr>
      </w:pPr>
      <w:r>
        <w:rPr>
          <w:sz w:val="28"/>
          <w:szCs w:val="28"/>
        </w:rPr>
        <w:t xml:space="preserve">Modo </w:t>
      </w:r>
      <w:proofErr w:type="spellStart"/>
      <w:r>
        <w:rPr>
          <w:sz w:val="28"/>
          <w:szCs w:val="28"/>
        </w:rPr>
        <w:t>debug</w:t>
      </w:r>
      <w:proofErr w:type="spellEnd"/>
    </w:p>
    <w:p w14:paraId="619595BE" w14:textId="6EC48F80" w:rsidR="001B7D84" w:rsidRPr="001B7D84" w:rsidRDefault="001B7D84" w:rsidP="00A41E98">
      <w:r w:rsidRPr="001B7D84">
        <w:t xml:space="preserve">El código cuenta con un modo </w:t>
      </w:r>
      <w:proofErr w:type="spellStart"/>
      <w:r w:rsidRPr="001B7D84">
        <w:t>debug</w:t>
      </w:r>
      <w:proofErr w:type="spellEnd"/>
      <w:r w:rsidRPr="001B7D84">
        <w:t xml:space="preserve"> para ver el tablero por consola</w:t>
      </w:r>
      <w:r>
        <w:t xml:space="preserve"> a medida que se juega, para eso se debe pasar el booleano a “true”</w:t>
      </w:r>
      <w:r w:rsidR="007F2B97">
        <w:t xml:space="preserve"> dentro de la clase tablero</w:t>
      </w:r>
      <w:r w:rsidR="003E5182">
        <w:t xml:space="preserve">. Actualmente </w:t>
      </w:r>
      <w:proofErr w:type="spellStart"/>
      <w:r w:rsidR="003E5182">
        <w:t>esta</w:t>
      </w:r>
      <w:proofErr w:type="spellEnd"/>
      <w:r w:rsidR="003E5182">
        <w:t xml:space="preserve"> deshabilitado para que los jugadores solo puedan ver la consola y sus tableros.</w:t>
      </w:r>
    </w:p>
    <w:p w14:paraId="6749DD1C" w14:textId="66B186A4" w:rsidR="001B7D84" w:rsidRDefault="001B7D84" w:rsidP="00A41E98">
      <w:pPr>
        <w:rPr>
          <w:b/>
          <w:bCs/>
        </w:rPr>
      </w:pPr>
      <w:r>
        <w:rPr>
          <w:noProof/>
        </w:rPr>
        <w:drawing>
          <wp:inline distT="0" distB="0" distL="0" distR="0" wp14:anchorId="1AED2FE1" wp14:editId="4A1F98AA">
            <wp:extent cx="5400040" cy="483235"/>
            <wp:effectExtent l="0" t="0" r="0" b="0"/>
            <wp:docPr id="20214043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04389" name=""/>
                    <pic:cNvPicPr/>
                  </pic:nvPicPr>
                  <pic:blipFill>
                    <a:blip r:embed="rId11"/>
                    <a:stretch>
                      <a:fillRect/>
                    </a:stretch>
                  </pic:blipFill>
                  <pic:spPr>
                    <a:xfrm>
                      <a:off x="0" y="0"/>
                      <a:ext cx="5400040" cy="483235"/>
                    </a:xfrm>
                    <a:prstGeom prst="rect">
                      <a:avLst/>
                    </a:prstGeom>
                  </pic:spPr>
                </pic:pic>
              </a:graphicData>
            </a:graphic>
          </wp:inline>
        </w:drawing>
      </w:r>
    </w:p>
    <w:p w14:paraId="7F079C96" w14:textId="77777777" w:rsidR="007F2B97" w:rsidRDefault="007F2B97" w:rsidP="000E3F7A">
      <w:pPr>
        <w:pStyle w:val="Ttulo3"/>
        <w:spacing w:after="0"/>
        <w:rPr>
          <w:sz w:val="28"/>
          <w:szCs w:val="28"/>
        </w:rPr>
      </w:pPr>
    </w:p>
    <w:p w14:paraId="73F435C3" w14:textId="05C2035C" w:rsidR="000E3F7A" w:rsidRPr="000E3F7A" w:rsidRDefault="000E3F7A" w:rsidP="000E3F7A">
      <w:pPr>
        <w:pStyle w:val="Ttulo3"/>
        <w:spacing w:after="0"/>
        <w:rPr>
          <w:sz w:val="28"/>
          <w:szCs w:val="28"/>
        </w:rPr>
      </w:pPr>
      <w:r w:rsidRPr="000E3F7A">
        <w:rPr>
          <w:sz w:val="28"/>
          <w:szCs w:val="28"/>
        </w:rPr>
        <w:t>Casillas</w:t>
      </w:r>
    </w:p>
    <w:p w14:paraId="2856D332" w14:textId="31632B98" w:rsidR="00616A7E" w:rsidRDefault="00BA7AEE" w:rsidP="00616A7E">
      <w:r w:rsidRPr="000E3F7A">
        <w:rPr>
          <w:b/>
          <w:bCs/>
        </w:rPr>
        <w:t xml:space="preserve">Casillas </w:t>
      </w:r>
      <w:r w:rsidR="00616A7E" w:rsidRPr="000E3F7A">
        <w:rPr>
          <w:b/>
          <w:bCs/>
        </w:rPr>
        <w:t>compartidas</w:t>
      </w:r>
      <w:r w:rsidRPr="000E3F7A">
        <w:rPr>
          <w:b/>
          <w:bCs/>
        </w:rPr>
        <w:t>:</w:t>
      </w:r>
      <w:r w:rsidR="00616A7E">
        <w:rPr>
          <w:b/>
          <w:bCs/>
          <w:u w:val="single"/>
        </w:rPr>
        <w:t xml:space="preserve"> </w:t>
      </w:r>
      <w:r w:rsidR="00616A7E">
        <w:t xml:space="preserve">Las casillas (o celdas) pueden poseer diferentes valores dependiendo del tipo de elemento que halla en ellas. Los valores numéricos de la celda determinan el estado en la que se encuentra, (Vacía, con tesoro, con espía o inhabilitadas). </w:t>
      </w:r>
    </w:p>
    <w:p w14:paraId="58A595C5" w14:textId="0283F0E7" w:rsidR="000F75E4" w:rsidRDefault="00616A7E" w:rsidP="00320217">
      <w:pPr>
        <w:pStyle w:val="Prrafodelista"/>
        <w:numPr>
          <w:ilvl w:val="0"/>
          <w:numId w:val="6"/>
        </w:numPr>
      </w:pPr>
      <w:r>
        <w:rPr>
          <w:b/>
          <w:bCs/>
        </w:rPr>
        <w:t xml:space="preserve">  0 </w:t>
      </w:r>
      <w:r w:rsidR="00CE4285" w:rsidRPr="00320217">
        <w:rPr>
          <w:b/>
          <w:bCs/>
        </w:rPr>
        <w:t>vacío</w:t>
      </w:r>
      <w:r w:rsidR="000F75E4" w:rsidRPr="00320217">
        <w:rPr>
          <w:b/>
          <w:bCs/>
        </w:rPr>
        <w:t>:</w:t>
      </w:r>
      <w:r w:rsidR="000F75E4">
        <w:t xml:space="preserve"> No hay </w:t>
      </w:r>
      <w:r w:rsidR="00E71D88">
        <w:t>espías</w:t>
      </w:r>
      <w:r w:rsidR="000F75E4">
        <w:t xml:space="preserve"> ni cofres en el casillero</w:t>
      </w:r>
      <w:r>
        <w:t xml:space="preserve"> y la casilla esta habilitad para ser elegida.</w:t>
      </w:r>
      <w:r w:rsidR="000F75E4">
        <w:t xml:space="preserve"> </w:t>
      </w:r>
    </w:p>
    <w:p w14:paraId="636F9B3A" w14:textId="746D98DC" w:rsidR="000F75E4" w:rsidRDefault="000A3801" w:rsidP="00320217">
      <w:pPr>
        <w:pStyle w:val="Prrafodelista"/>
        <w:numPr>
          <w:ilvl w:val="0"/>
          <w:numId w:val="6"/>
        </w:numPr>
      </w:pPr>
      <w:r w:rsidRPr="00320217">
        <w:rPr>
          <w:b/>
          <w:bCs/>
        </w:rPr>
        <w:t xml:space="preserve">1 a 5 </w:t>
      </w:r>
      <w:r w:rsidR="00616A7E">
        <w:rPr>
          <w:b/>
          <w:bCs/>
        </w:rPr>
        <w:t>Inhabilitada</w:t>
      </w:r>
      <w:r w:rsidR="000F75E4" w:rsidRPr="00320217">
        <w:rPr>
          <w:b/>
          <w:bCs/>
        </w:rPr>
        <w:t>:</w:t>
      </w:r>
      <w:r w:rsidR="000F75E4">
        <w:t xml:space="preserve"> </w:t>
      </w:r>
      <w:r w:rsidR="00616A7E">
        <w:t xml:space="preserve">La casilla se encuentra bloqueada por tantos turnos como indica su número. </w:t>
      </w:r>
      <w:r w:rsidR="000F75E4">
        <w:t xml:space="preserve">Representan </w:t>
      </w:r>
      <w:r w:rsidR="00616A7E">
        <w:t>el tiempo que se requiere</w:t>
      </w:r>
      <w:r>
        <w:t xml:space="preserve"> para desenterrar el cofre</w:t>
      </w:r>
      <w:r w:rsidR="000F75E4">
        <w:t xml:space="preserve"> de esa celda. </w:t>
      </w:r>
      <w:r w:rsidR="00EF1C9C">
        <w:t>Estos valores son siempre positivos</w:t>
      </w:r>
      <w:r w:rsidR="00616A7E">
        <w:t xml:space="preserve">. </w:t>
      </w:r>
      <w:r w:rsidR="00E71D88">
        <w:t xml:space="preserve">Al final de cada turno su número </w:t>
      </w:r>
      <w:r w:rsidR="00EF1C9C">
        <w:t>baja en un</w:t>
      </w:r>
      <w:r w:rsidR="00616A7E">
        <w:t>o</w:t>
      </w:r>
      <w:r w:rsidR="00EF1C9C">
        <w:t xml:space="preserve">, quedando nuevamente libre al llegar a </w:t>
      </w:r>
      <w:r w:rsidR="000F75E4">
        <w:t>cero.</w:t>
      </w:r>
    </w:p>
    <w:p w14:paraId="75C76E4E" w14:textId="67097ACF" w:rsidR="00616A7E" w:rsidRPr="00616A7E" w:rsidRDefault="00616A7E" w:rsidP="00320217">
      <w:pPr>
        <w:pStyle w:val="Prrafodelista"/>
        <w:numPr>
          <w:ilvl w:val="0"/>
          <w:numId w:val="6"/>
        </w:numPr>
        <w:rPr>
          <w:b/>
          <w:bCs/>
          <w:i/>
          <w:iCs/>
        </w:rPr>
      </w:pPr>
      <w:r>
        <w:rPr>
          <w:b/>
          <w:bCs/>
        </w:rPr>
        <w:t>|</w:t>
      </w:r>
      <w:r w:rsidRPr="00320217">
        <w:rPr>
          <w:b/>
          <w:bCs/>
        </w:rPr>
        <w:t>6</w:t>
      </w:r>
      <w:r>
        <w:rPr>
          <w:b/>
          <w:bCs/>
        </w:rPr>
        <w:t>|</w:t>
      </w:r>
      <w:r w:rsidRPr="00320217">
        <w:rPr>
          <w:b/>
          <w:bCs/>
        </w:rPr>
        <w:t xml:space="preserve"> Cofre:</w:t>
      </w:r>
      <w:r>
        <w:t xml:space="preserve"> Representa un cofre enterrado por un jugador. </w:t>
      </w:r>
      <w:r w:rsidRPr="00616A7E">
        <w:rPr>
          <w:b/>
          <w:bCs/>
          <w:i/>
          <w:iCs/>
        </w:rPr>
        <w:t>*(Ver casillas con signo)</w:t>
      </w:r>
    </w:p>
    <w:p w14:paraId="1D0BFAAC" w14:textId="6C8EDB67" w:rsidR="001D1BB7" w:rsidRPr="00616A7E" w:rsidRDefault="00616A7E" w:rsidP="001D1BB7">
      <w:pPr>
        <w:pStyle w:val="Prrafodelista"/>
        <w:numPr>
          <w:ilvl w:val="0"/>
          <w:numId w:val="6"/>
        </w:numPr>
        <w:rPr>
          <w:b/>
          <w:bCs/>
          <w:i/>
          <w:iCs/>
        </w:rPr>
      </w:pPr>
      <w:r w:rsidRPr="001D1BB7">
        <w:rPr>
          <w:b/>
          <w:bCs/>
        </w:rPr>
        <w:t>|</w:t>
      </w:r>
      <w:r w:rsidR="001D1BB7">
        <w:rPr>
          <w:b/>
          <w:bCs/>
        </w:rPr>
        <w:t>7</w:t>
      </w:r>
      <w:r w:rsidRPr="001D1BB7">
        <w:rPr>
          <w:b/>
          <w:bCs/>
        </w:rPr>
        <w:t xml:space="preserve">| </w:t>
      </w:r>
      <w:r w:rsidR="001D1BB7" w:rsidRPr="00320217">
        <w:rPr>
          <w:b/>
          <w:bCs/>
        </w:rPr>
        <w:t>Espía:</w:t>
      </w:r>
      <w:r w:rsidR="001D1BB7">
        <w:t xml:space="preserve"> Representa un espía oculto. </w:t>
      </w:r>
      <w:r w:rsidR="001D1BB7" w:rsidRPr="00616A7E">
        <w:rPr>
          <w:b/>
          <w:bCs/>
          <w:i/>
          <w:iCs/>
        </w:rPr>
        <w:t>*(Ver casillas con signo)</w:t>
      </w:r>
    </w:p>
    <w:p w14:paraId="25007247" w14:textId="67F808B4" w:rsidR="00EF1C9C" w:rsidRDefault="00616A7E" w:rsidP="00320217">
      <w:pPr>
        <w:pStyle w:val="Prrafodelista"/>
        <w:numPr>
          <w:ilvl w:val="0"/>
          <w:numId w:val="6"/>
        </w:numPr>
      </w:pPr>
      <w:r w:rsidRPr="001D1BB7">
        <w:rPr>
          <w:b/>
          <w:bCs/>
        </w:rPr>
        <w:t xml:space="preserve">  </w:t>
      </w:r>
      <w:r w:rsidR="000F75E4" w:rsidRPr="001D1BB7">
        <w:rPr>
          <w:b/>
          <w:bCs/>
        </w:rPr>
        <w:t xml:space="preserve">8 </w:t>
      </w:r>
      <w:r w:rsidRPr="001D1BB7">
        <w:rPr>
          <w:b/>
          <w:bCs/>
        </w:rPr>
        <w:t xml:space="preserve">  </w:t>
      </w:r>
      <w:r w:rsidR="00CE4285" w:rsidRPr="001D1BB7">
        <w:rPr>
          <w:b/>
          <w:bCs/>
        </w:rPr>
        <w:t>múltiples</w:t>
      </w:r>
      <w:r w:rsidR="00EF1C9C" w:rsidRPr="001D1BB7">
        <w:rPr>
          <w:b/>
          <w:bCs/>
        </w:rPr>
        <w:t xml:space="preserve"> c</w:t>
      </w:r>
      <w:r w:rsidR="00E71D88" w:rsidRPr="001D1BB7">
        <w:rPr>
          <w:b/>
          <w:bCs/>
        </w:rPr>
        <w:t>ofres:</w:t>
      </w:r>
      <w:r w:rsidR="00E71D88">
        <w:t xml:space="preserve"> </w:t>
      </w:r>
      <w:r w:rsidR="007F2B97">
        <w:t>La función de cofres múltiples fue deprecada</w:t>
      </w:r>
      <w:r w:rsidR="00EF1C9C">
        <w:t xml:space="preserve">. </w:t>
      </w:r>
    </w:p>
    <w:p w14:paraId="6D6AA655" w14:textId="6D215054" w:rsidR="00616A7E" w:rsidRDefault="00616A7E" w:rsidP="00616A7E">
      <w:r>
        <w:rPr>
          <w:b/>
          <w:bCs/>
        </w:rPr>
        <w:t>C</w:t>
      </w:r>
      <w:r w:rsidRPr="00BA7AEE">
        <w:rPr>
          <w:b/>
          <w:bCs/>
        </w:rPr>
        <w:t>asillas</w:t>
      </w:r>
      <w:r>
        <w:rPr>
          <w:b/>
          <w:bCs/>
        </w:rPr>
        <w:t xml:space="preserve"> con signo (Cofres y espías)</w:t>
      </w:r>
      <w:r w:rsidRPr="00BA7AEE">
        <w:rPr>
          <w:b/>
          <w:bCs/>
        </w:rPr>
        <w:t>:</w:t>
      </w:r>
      <w:r>
        <w:t xml:space="preserve"> </w:t>
      </w:r>
      <w:r w:rsidR="001D1BB7">
        <w:t>En el caso de las celdas de cofre simple y espías, e</w:t>
      </w:r>
      <w:r>
        <w:t xml:space="preserve">l signo de las celdas determina </w:t>
      </w:r>
      <w:r w:rsidR="001D1BB7">
        <w:t xml:space="preserve">a </w:t>
      </w:r>
      <w:r>
        <w:t>que jugador pertenecen</w:t>
      </w:r>
      <w:r w:rsidR="001D1BB7">
        <w:t>, s</w:t>
      </w:r>
      <w:r>
        <w:t>iendo el positivo el jugador 1</w:t>
      </w:r>
      <w:r w:rsidR="007F2B97">
        <w:t xml:space="preserve"> (blanco)</w:t>
      </w:r>
      <w:r>
        <w:t xml:space="preserve"> y el negativo para el </w:t>
      </w:r>
      <w:r w:rsidR="007F2B97">
        <w:t>2 (negro)</w:t>
      </w:r>
      <w:r>
        <w:t xml:space="preserve">. </w:t>
      </w:r>
    </w:p>
    <w:p w14:paraId="5B6A1252" w14:textId="3ACDBC3D" w:rsidR="00616A7E" w:rsidRDefault="00616A7E" w:rsidP="00616A7E">
      <w:pPr>
        <w:pStyle w:val="Prrafodelista"/>
        <w:numPr>
          <w:ilvl w:val="0"/>
          <w:numId w:val="6"/>
        </w:numPr>
      </w:pPr>
      <w:r w:rsidRPr="00320217">
        <w:rPr>
          <w:b/>
          <w:bCs/>
        </w:rPr>
        <w:t>6</w:t>
      </w:r>
      <w:r>
        <w:rPr>
          <w:b/>
          <w:bCs/>
        </w:rPr>
        <w:t xml:space="preserve"> y -6</w:t>
      </w:r>
      <w:r w:rsidRPr="00320217">
        <w:rPr>
          <w:b/>
          <w:bCs/>
        </w:rPr>
        <w:t xml:space="preserve"> Cofre:</w:t>
      </w:r>
      <w:r>
        <w:t xml:space="preserve"> Representa un cofre enterrado por un jugador. El “6” para el jugador 1 y “-6” para el jugador 2.</w:t>
      </w:r>
    </w:p>
    <w:p w14:paraId="0F4DC7B5" w14:textId="0A51C552" w:rsidR="00616A7E" w:rsidRDefault="00616A7E" w:rsidP="00616A7E">
      <w:pPr>
        <w:pStyle w:val="Prrafodelista"/>
        <w:numPr>
          <w:ilvl w:val="0"/>
          <w:numId w:val="6"/>
        </w:numPr>
      </w:pPr>
      <w:r w:rsidRPr="00320217">
        <w:rPr>
          <w:b/>
          <w:bCs/>
        </w:rPr>
        <w:t>7</w:t>
      </w:r>
      <w:r>
        <w:rPr>
          <w:b/>
          <w:bCs/>
        </w:rPr>
        <w:t xml:space="preserve"> y -7</w:t>
      </w:r>
      <w:r w:rsidRPr="00320217">
        <w:rPr>
          <w:b/>
          <w:bCs/>
        </w:rPr>
        <w:t xml:space="preserve"> Espía:</w:t>
      </w:r>
      <w:r>
        <w:t xml:space="preserve"> Representa un espía oculto. El “7” para el jugador 1 y “-7” para el jugador 2.</w:t>
      </w:r>
    </w:p>
    <w:p w14:paraId="591084F6" w14:textId="4313AB8A" w:rsidR="00EF1C9C" w:rsidRDefault="001D1BB7" w:rsidP="001D1BB7">
      <w:pPr>
        <w:pStyle w:val="Prrafodelista"/>
        <w:numPr>
          <w:ilvl w:val="0"/>
          <w:numId w:val="6"/>
        </w:numPr>
      </w:pPr>
      <w:r>
        <w:t xml:space="preserve">Es importante tener en cuenta, que cuando hay </w:t>
      </w:r>
      <w:r w:rsidR="007F2B97">
        <w:t xml:space="preserve">un espía se coloca sobre un cofre rival, </w:t>
      </w:r>
      <w:r>
        <w:t xml:space="preserve">el signo no es relevante, </w:t>
      </w:r>
      <w:r w:rsidR="007F2B97">
        <w:t xml:space="preserve">ya que </w:t>
      </w:r>
      <w:r>
        <w:t>comenzar</w:t>
      </w:r>
      <w:r w:rsidR="007F2B97">
        <w:t>a</w:t>
      </w:r>
      <w:r>
        <w:t xml:space="preserve"> a cavar</w:t>
      </w:r>
      <w:r w:rsidR="007F2B97">
        <w:t xml:space="preserve"> y los turnos siempre son contados en forma de enteros positivos</w:t>
      </w:r>
      <w:r>
        <w:t>.</w:t>
      </w:r>
    </w:p>
    <w:p w14:paraId="7117592B" w14:textId="4488EFA1" w:rsidR="009432A4" w:rsidRDefault="009432A4" w:rsidP="001D1BB7">
      <w:pPr>
        <w:pStyle w:val="Prrafodelista"/>
        <w:numPr>
          <w:ilvl w:val="0"/>
          <w:numId w:val="6"/>
        </w:numPr>
      </w:pPr>
      <w:r>
        <w:t xml:space="preserve">Es importante tener en cuenta que cuando el programa exporta los tableros de los jugadores. Los valores de -6 y -7 del jugador 2, serán pasados a positivos para mostrarlos de forma </w:t>
      </w:r>
      <w:r w:rsidR="006A4BAE">
        <w:t>más</w:t>
      </w:r>
      <w:r>
        <w:t xml:space="preserve"> amena a su tablero. Esto se realizará automáticamente en el proceso de exportación</w:t>
      </w:r>
      <w:r w:rsidR="007F2B97">
        <w:t>.</w:t>
      </w:r>
    </w:p>
    <w:p w14:paraId="3B93C5CB" w14:textId="77777777" w:rsidR="000A3801" w:rsidRDefault="000A3801" w:rsidP="00A41E98"/>
    <w:p w14:paraId="2F17C9B3" w14:textId="77777777" w:rsidR="00394655" w:rsidRDefault="00394655" w:rsidP="00A41E98"/>
    <w:p w14:paraId="3EA1A069" w14:textId="77777777" w:rsidR="00A41E98" w:rsidRPr="00A41E98" w:rsidRDefault="00A41E98" w:rsidP="00A41E98"/>
    <w:sectPr w:rsidR="00A41E98" w:rsidRPr="00A41E98" w:rsidSect="007246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0108C" w14:textId="77777777" w:rsidR="007B0E45" w:rsidRDefault="007B0E45" w:rsidP="00CE4285">
      <w:pPr>
        <w:spacing w:after="0" w:line="240" w:lineRule="auto"/>
      </w:pPr>
      <w:r>
        <w:separator/>
      </w:r>
    </w:p>
  </w:endnote>
  <w:endnote w:type="continuationSeparator" w:id="0">
    <w:p w14:paraId="1A435495" w14:textId="77777777" w:rsidR="007B0E45" w:rsidRDefault="007B0E45" w:rsidP="00CE4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London">
    <w:panose1 w:val="02000503020000020004"/>
    <w:charset w:val="00"/>
    <w:family w:val="auto"/>
    <w:pitch w:val="variable"/>
    <w:sig w:usb0="8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3F674" w14:textId="77777777" w:rsidR="007B0E45" w:rsidRDefault="007B0E45" w:rsidP="00CE4285">
      <w:pPr>
        <w:spacing w:after="0" w:line="240" w:lineRule="auto"/>
      </w:pPr>
      <w:r>
        <w:separator/>
      </w:r>
    </w:p>
  </w:footnote>
  <w:footnote w:type="continuationSeparator" w:id="0">
    <w:p w14:paraId="10559A0C" w14:textId="77777777" w:rsidR="007B0E45" w:rsidRDefault="007B0E45" w:rsidP="00CE4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A160C"/>
    <w:multiLevelType w:val="hybridMultilevel"/>
    <w:tmpl w:val="E9A62D0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8E46A4D"/>
    <w:multiLevelType w:val="hybridMultilevel"/>
    <w:tmpl w:val="A36297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C317F15"/>
    <w:multiLevelType w:val="hybridMultilevel"/>
    <w:tmpl w:val="467C5CE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34D640F6"/>
    <w:multiLevelType w:val="hybridMultilevel"/>
    <w:tmpl w:val="BB94CA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473D342C"/>
    <w:multiLevelType w:val="hybridMultilevel"/>
    <w:tmpl w:val="85C0A6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4DD822EA"/>
    <w:multiLevelType w:val="hybridMultilevel"/>
    <w:tmpl w:val="5A6E986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5093605B"/>
    <w:multiLevelType w:val="hybridMultilevel"/>
    <w:tmpl w:val="99E0CC7A"/>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515D2050"/>
    <w:multiLevelType w:val="hybridMultilevel"/>
    <w:tmpl w:val="C6789564"/>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8" w15:restartNumberingAfterBreak="0">
    <w:nsid w:val="57C97202"/>
    <w:multiLevelType w:val="hybridMultilevel"/>
    <w:tmpl w:val="E8F6EB8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5B9D532E"/>
    <w:multiLevelType w:val="hybridMultilevel"/>
    <w:tmpl w:val="963ABA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66534E0D"/>
    <w:multiLevelType w:val="hybridMultilevel"/>
    <w:tmpl w:val="143E13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69DE3235"/>
    <w:multiLevelType w:val="hybridMultilevel"/>
    <w:tmpl w:val="C4547712"/>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6E2D74E3"/>
    <w:multiLevelType w:val="hybridMultilevel"/>
    <w:tmpl w:val="2AF20BDE"/>
    <w:lvl w:ilvl="0" w:tplc="580A0001">
      <w:start w:val="1"/>
      <w:numFmt w:val="bullet"/>
      <w:lvlText w:val=""/>
      <w:lvlJc w:val="left"/>
      <w:pPr>
        <w:ind w:left="1068" w:hanging="360"/>
      </w:pPr>
      <w:rPr>
        <w:rFonts w:ascii="Symbol" w:hAnsi="Symbol" w:hint="default"/>
      </w:rPr>
    </w:lvl>
    <w:lvl w:ilvl="1" w:tplc="580A0003">
      <w:start w:val="1"/>
      <w:numFmt w:val="bullet"/>
      <w:lvlText w:val="o"/>
      <w:lvlJc w:val="left"/>
      <w:pPr>
        <w:ind w:left="1788" w:hanging="360"/>
      </w:pPr>
      <w:rPr>
        <w:rFonts w:ascii="Courier New" w:hAnsi="Courier New" w:cs="Courier New" w:hint="default"/>
      </w:rPr>
    </w:lvl>
    <w:lvl w:ilvl="2" w:tplc="580A0005">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13" w15:restartNumberingAfterBreak="0">
    <w:nsid w:val="6E2F4BFE"/>
    <w:multiLevelType w:val="hybridMultilevel"/>
    <w:tmpl w:val="293C66D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77EC57F4"/>
    <w:multiLevelType w:val="hybridMultilevel"/>
    <w:tmpl w:val="DD1890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7C8C6490"/>
    <w:multiLevelType w:val="hybridMultilevel"/>
    <w:tmpl w:val="551430D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6" w15:restartNumberingAfterBreak="0">
    <w:nsid w:val="7E5026EA"/>
    <w:multiLevelType w:val="hybridMultilevel"/>
    <w:tmpl w:val="083A1A22"/>
    <w:lvl w:ilvl="0" w:tplc="F90ABED8">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315984624">
    <w:abstractNumId w:val="3"/>
  </w:num>
  <w:num w:numId="2" w16cid:durableId="1066294851">
    <w:abstractNumId w:val="13"/>
  </w:num>
  <w:num w:numId="3" w16cid:durableId="1553930813">
    <w:abstractNumId w:val="7"/>
  </w:num>
  <w:num w:numId="4" w16cid:durableId="969242157">
    <w:abstractNumId w:val="12"/>
  </w:num>
  <w:num w:numId="5" w16cid:durableId="265230577">
    <w:abstractNumId w:val="15"/>
  </w:num>
  <w:num w:numId="6" w16cid:durableId="93599878">
    <w:abstractNumId w:val="2"/>
  </w:num>
  <w:num w:numId="7" w16cid:durableId="1785539292">
    <w:abstractNumId w:val="16"/>
  </w:num>
  <w:num w:numId="8" w16cid:durableId="1989623787">
    <w:abstractNumId w:val="10"/>
  </w:num>
  <w:num w:numId="9" w16cid:durableId="1054933320">
    <w:abstractNumId w:val="4"/>
  </w:num>
  <w:num w:numId="10" w16cid:durableId="1466850899">
    <w:abstractNumId w:val="9"/>
  </w:num>
  <w:num w:numId="11" w16cid:durableId="458914871">
    <w:abstractNumId w:val="0"/>
  </w:num>
  <w:num w:numId="12" w16cid:durableId="158739937">
    <w:abstractNumId w:val="5"/>
  </w:num>
  <w:num w:numId="13" w16cid:durableId="1430464807">
    <w:abstractNumId w:val="11"/>
  </w:num>
  <w:num w:numId="14" w16cid:durableId="202788477">
    <w:abstractNumId w:val="6"/>
  </w:num>
  <w:num w:numId="15" w16cid:durableId="1360741533">
    <w:abstractNumId w:val="14"/>
  </w:num>
  <w:num w:numId="16" w16cid:durableId="1443497394">
    <w:abstractNumId w:val="1"/>
  </w:num>
  <w:num w:numId="17" w16cid:durableId="15425521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C4"/>
    <w:rsid w:val="00045283"/>
    <w:rsid w:val="000A3801"/>
    <w:rsid w:val="000E3F7A"/>
    <w:rsid w:val="000F75E4"/>
    <w:rsid w:val="00123C72"/>
    <w:rsid w:val="00154159"/>
    <w:rsid w:val="001766FE"/>
    <w:rsid w:val="001850A4"/>
    <w:rsid w:val="001B7D84"/>
    <w:rsid w:val="001D1BB7"/>
    <w:rsid w:val="00201C08"/>
    <w:rsid w:val="00232404"/>
    <w:rsid w:val="002403CA"/>
    <w:rsid w:val="002D1068"/>
    <w:rsid w:val="00300322"/>
    <w:rsid w:val="00320217"/>
    <w:rsid w:val="00364A63"/>
    <w:rsid w:val="00394655"/>
    <w:rsid w:val="003C1EDD"/>
    <w:rsid w:val="003E5182"/>
    <w:rsid w:val="00406B81"/>
    <w:rsid w:val="00415772"/>
    <w:rsid w:val="005439C2"/>
    <w:rsid w:val="00573AF2"/>
    <w:rsid w:val="00592FDC"/>
    <w:rsid w:val="00605D78"/>
    <w:rsid w:val="00616A7E"/>
    <w:rsid w:val="006778C4"/>
    <w:rsid w:val="006A4BAE"/>
    <w:rsid w:val="006D11FD"/>
    <w:rsid w:val="006D2461"/>
    <w:rsid w:val="00724662"/>
    <w:rsid w:val="0072617A"/>
    <w:rsid w:val="007635CA"/>
    <w:rsid w:val="007B0E45"/>
    <w:rsid w:val="007F2B97"/>
    <w:rsid w:val="00826D0B"/>
    <w:rsid w:val="00855FD2"/>
    <w:rsid w:val="0089341A"/>
    <w:rsid w:val="0093651F"/>
    <w:rsid w:val="009410E7"/>
    <w:rsid w:val="009432A4"/>
    <w:rsid w:val="00972ADA"/>
    <w:rsid w:val="00A00D16"/>
    <w:rsid w:val="00A41E98"/>
    <w:rsid w:val="00A55AC3"/>
    <w:rsid w:val="00B4305D"/>
    <w:rsid w:val="00B51C02"/>
    <w:rsid w:val="00BA7AEE"/>
    <w:rsid w:val="00BD5A95"/>
    <w:rsid w:val="00C51D6E"/>
    <w:rsid w:val="00CE4285"/>
    <w:rsid w:val="00CF7AAB"/>
    <w:rsid w:val="00D80C46"/>
    <w:rsid w:val="00D857B6"/>
    <w:rsid w:val="00DB686D"/>
    <w:rsid w:val="00DE1F77"/>
    <w:rsid w:val="00E71D88"/>
    <w:rsid w:val="00EF1C9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A5B9A8"/>
  <w15:chartTrackingRefBased/>
  <w15:docId w15:val="{C0C9D66A-6B02-405F-B60E-CFC571E0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35CA"/>
    <w:pPr>
      <w:keepNext/>
      <w:keepLines/>
      <w:spacing w:before="240" w:after="0" w:line="240" w:lineRule="auto"/>
      <w:jc w:val="center"/>
      <w:outlineLvl w:val="0"/>
    </w:pPr>
    <w:rPr>
      <w:rFonts w:ascii="Old London" w:eastAsiaTheme="majorEastAsia" w:hAnsi="Old London" w:cstheme="majorBidi"/>
      <w:color w:val="5C3000"/>
      <w:sz w:val="60"/>
      <w:szCs w:val="72"/>
      <w:u w:val="single"/>
    </w:rPr>
  </w:style>
  <w:style w:type="paragraph" w:styleId="Ttulo2">
    <w:name w:val="heading 2"/>
    <w:basedOn w:val="Normal"/>
    <w:next w:val="Normal"/>
    <w:link w:val="Ttulo2Car"/>
    <w:uiPriority w:val="9"/>
    <w:unhideWhenUsed/>
    <w:qFormat/>
    <w:rsid w:val="00406B81"/>
    <w:pPr>
      <w:keepNext/>
      <w:keepLines/>
      <w:spacing w:before="40" w:after="0"/>
      <w:outlineLvl w:val="1"/>
    </w:pPr>
    <w:rPr>
      <w:rFonts w:ascii="Arial Black" w:eastAsiaTheme="majorEastAsia" w:hAnsi="Arial Black" w:cstheme="majorBidi"/>
      <w:b/>
      <w:bCs/>
      <w:color w:val="2F5496" w:themeColor="accent1" w:themeShade="BF"/>
      <w:sz w:val="26"/>
      <w:szCs w:val="26"/>
      <w:u w:val="single"/>
    </w:rPr>
  </w:style>
  <w:style w:type="paragraph" w:styleId="Ttulo3">
    <w:name w:val="heading 3"/>
    <w:basedOn w:val="Normal"/>
    <w:next w:val="Normal"/>
    <w:link w:val="Ttulo3Car"/>
    <w:uiPriority w:val="9"/>
    <w:unhideWhenUsed/>
    <w:qFormat/>
    <w:rsid w:val="000E3F7A"/>
    <w:pPr>
      <w:outlineLvl w:val="2"/>
    </w:pPr>
    <w:rPr>
      <w:b/>
      <w:bCs/>
      <w:u w:val="single"/>
    </w:rPr>
  </w:style>
  <w:style w:type="paragraph" w:styleId="Ttulo4">
    <w:name w:val="heading 4"/>
    <w:basedOn w:val="Ttulo3"/>
    <w:next w:val="Normal"/>
    <w:link w:val="Ttulo4Car"/>
    <w:uiPriority w:val="9"/>
    <w:unhideWhenUsed/>
    <w:qFormat/>
    <w:rsid w:val="00592FDC"/>
    <w:pPr>
      <w:spacing w:after="0"/>
      <w:outlineLvl w:val="3"/>
    </w:pPr>
    <w:rPr>
      <w:u w: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Parrafo"/>
    <w:basedOn w:val="Normal"/>
    <w:link w:val="SinespaciadoCar"/>
    <w:uiPriority w:val="1"/>
    <w:qFormat/>
    <w:rsid w:val="00BD5A95"/>
    <w:pPr>
      <w:spacing w:before="120" w:after="120" w:line="240" w:lineRule="auto"/>
      <w:jc w:val="both"/>
    </w:pPr>
  </w:style>
  <w:style w:type="character" w:customStyle="1" w:styleId="SinespaciadoCar">
    <w:name w:val="Sin espaciado Car"/>
    <w:aliases w:val="Parrafo Car"/>
    <w:basedOn w:val="Fuentedeprrafopredeter"/>
    <w:link w:val="Sinespaciado"/>
    <w:uiPriority w:val="1"/>
    <w:rsid w:val="00BD5A95"/>
  </w:style>
  <w:style w:type="character" w:customStyle="1" w:styleId="Ttulo1Car">
    <w:name w:val="Título 1 Car"/>
    <w:basedOn w:val="Fuentedeprrafopredeter"/>
    <w:link w:val="Ttulo1"/>
    <w:uiPriority w:val="9"/>
    <w:rsid w:val="007635CA"/>
    <w:rPr>
      <w:rFonts w:ascii="Old London" w:eastAsiaTheme="majorEastAsia" w:hAnsi="Old London" w:cstheme="majorBidi"/>
      <w:color w:val="5C3000"/>
      <w:sz w:val="60"/>
      <w:szCs w:val="72"/>
      <w:u w:val="single"/>
    </w:rPr>
  </w:style>
  <w:style w:type="paragraph" w:styleId="Prrafodelista">
    <w:name w:val="List Paragraph"/>
    <w:basedOn w:val="Normal"/>
    <w:uiPriority w:val="34"/>
    <w:qFormat/>
    <w:rsid w:val="006778C4"/>
    <w:pPr>
      <w:ind w:left="720"/>
      <w:contextualSpacing/>
    </w:pPr>
  </w:style>
  <w:style w:type="character" w:customStyle="1" w:styleId="Ttulo2Car">
    <w:name w:val="Título 2 Car"/>
    <w:basedOn w:val="Fuentedeprrafopredeter"/>
    <w:link w:val="Ttulo2"/>
    <w:uiPriority w:val="9"/>
    <w:rsid w:val="00406B81"/>
    <w:rPr>
      <w:rFonts w:ascii="Arial Black" w:eastAsiaTheme="majorEastAsia" w:hAnsi="Arial Black" w:cstheme="majorBidi"/>
      <w:b/>
      <w:bCs/>
      <w:color w:val="2F5496" w:themeColor="accent1" w:themeShade="BF"/>
      <w:sz w:val="26"/>
      <w:szCs w:val="26"/>
      <w:u w:val="single"/>
    </w:rPr>
  </w:style>
  <w:style w:type="paragraph" w:styleId="Ttulo">
    <w:name w:val="Title"/>
    <w:basedOn w:val="Normal"/>
    <w:next w:val="Normal"/>
    <w:link w:val="TtuloCar"/>
    <w:uiPriority w:val="10"/>
    <w:qFormat/>
    <w:rsid w:val="00406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6B81"/>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0E3F7A"/>
    <w:rPr>
      <w:b/>
      <w:bCs/>
      <w:u w:val="single"/>
    </w:rPr>
  </w:style>
  <w:style w:type="character" w:customStyle="1" w:styleId="Ttulo4Car">
    <w:name w:val="Título 4 Car"/>
    <w:basedOn w:val="Fuentedeprrafopredeter"/>
    <w:link w:val="Ttulo4"/>
    <w:uiPriority w:val="9"/>
    <w:rsid w:val="00592FDC"/>
    <w:rPr>
      <w:b/>
      <w:bCs/>
    </w:rPr>
  </w:style>
  <w:style w:type="paragraph" w:styleId="Encabezado">
    <w:name w:val="header"/>
    <w:basedOn w:val="Normal"/>
    <w:link w:val="EncabezadoCar"/>
    <w:uiPriority w:val="99"/>
    <w:unhideWhenUsed/>
    <w:rsid w:val="00CE42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4285"/>
  </w:style>
  <w:style w:type="paragraph" w:styleId="Piedepgina">
    <w:name w:val="footer"/>
    <w:basedOn w:val="Normal"/>
    <w:link w:val="PiedepginaCar"/>
    <w:uiPriority w:val="99"/>
    <w:unhideWhenUsed/>
    <w:rsid w:val="00CE42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4285"/>
  </w:style>
  <w:style w:type="character" w:styleId="Hipervnculo">
    <w:name w:val="Hyperlink"/>
    <w:basedOn w:val="Fuentedeprrafopredeter"/>
    <w:uiPriority w:val="99"/>
    <w:unhideWhenUsed/>
    <w:rsid w:val="006A4BAE"/>
    <w:rPr>
      <w:color w:val="0563C1" w:themeColor="hyperlink"/>
      <w:u w:val="single"/>
    </w:rPr>
  </w:style>
  <w:style w:type="character" w:styleId="Mencinsinresolver">
    <w:name w:val="Unresolved Mention"/>
    <w:basedOn w:val="Fuentedeprrafopredeter"/>
    <w:uiPriority w:val="99"/>
    <w:semiHidden/>
    <w:unhideWhenUsed/>
    <w:rsid w:val="006A4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2645">
      <w:bodyDiv w:val="1"/>
      <w:marLeft w:val="0"/>
      <w:marRight w:val="0"/>
      <w:marTop w:val="0"/>
      <w:marBottom w:val="0"/>
      <w:divBdr>
        <w:top w:val="none" w:sz="0" w:space="0" w:color="auto"/>
        <w:left w:val="none" w:sz="0" w:space="0" w:color="auto"/>
        <w:bottom w:val="none" w:sz="0" w:space="0" w:color="auto"/>
        <w:right w:val="none" w:sz="0" w:space="0" w:color="auto"/>
      </w:divBdr>
      <w:divsChild>
        <w:div w:id="1630740923">
          <w:marLeft w:val="0"/>
          <w:marRight w:val="0"/>
          <w:marTop w:val="0"/>
          <w:marBottom w:val="0"/>
          <w:divBdr>
            <w:top w:val="none" w:sz="0" w:space="0" w:color="auto"/>
            <w:left w:val="none" w:sz="0" w:space="0" w:color="auto"/>
            <w:bottom w:val="none" w:sz="0" w:space="0" w:color="auto"/>
            <w:right w:val="none" w:sz="0" w:space="0" w:color="auto"/>
          </w:divBdr>
        </w:div>
      </w:divsChild>
    </w:div>
    <w:div w:id="189101544">
      <w:bodyDiv w:val="1"/>
      <w:marLeft w:val="0"/>
      <w:marRight w:val="0"/>
      <w:marTop w:val="0"/>
      <w:marBottom w:val="0"/>
      <w:divBdr>
        <w:top w:val="none" w:sz="0" w:space="0" w:color="auto"/>
        <w:left w:val="none" w:sz="0" w:space="0" w:color="auto"/>
        <w:bottom w:val="none" w:sz="0" w:space="0" w:color="auto"/>
        <w:right w:val="none" w:sz="0" w:space="0" w:color="auto"/>
      </w:divBdr>
      <w:divsChild>
        <w:div w:id="117459887">
          <w:marLeft w:val="0"/>
          <w:marRight w:val="0"/>
          <w:marTop w:val="0"/>
          <w:marBottom w:val="0"/>
          <w:divBdr>
            <w:top w:val="none" w:sz="0" w:space="0" w:color="auto"/>
            <w:left w:val="none" w:sz="0" w:space="0" w:color="auto"/>
            <w:bottom w:val="none" w:sz="0" w:space="0" w:color="auto"/>
            <w:right w:val="none" w:sz="0" w:space="0" w:color="auto"/>
          </w:divBdr>
        </w:div>
      </w:divsChild>
    </w:div>
    <w:div w:id="854269061">
      <w:bodyDiv w:val="1"/>
      <w:marLeft w:val="0"/>
      <w:marRight w:val="0"/>
      <w:marTop w:val="0"/>
      <w:marBottom w:val="0"/>
      <w:divBdr>
        <w:top w:val="none" w:sz="0" w:space="0" w:color="auto"/>
        <w:left w:val="none" w:sz="0" w:space="0" w:color="auto"/>
        <w:bottom w:val="none" w:sz="0" w:space="0" w:color="auto"/>
        <w:right w:val="none" w:sz="0" w:space="0" w:color="auto"/>
      </w:divBdr>
      <w:divsChild>
        <w:div w:id="2087147491">
          <w:marLeft w:val="0"/>
          <w:marRight w:val="0"/>
          <w:marTop w:val="0"/>
          <w:marBottom w:val="0"/>
          <w:divBdr>
            <w:top w:val="none" w:sz="0" w:space="0" w:color="auto"/>
            <w:left w:val="none" w:sz="0" w:space="0" w:color="auto"/>
            <w:bottom w:val="none" w:sz="0" w:space="0" w:color="auto"/>
            <w:right w:val="none" w:sz="0" w:space="0" w:color="auto"/>
          </w:divBdr>
        </w:div>
      </w:divsChild>
    </w:div>
    <w:div w:id="957949811">
      <w:bodyDiv w:val="1"/>
      <w:marLeft w:val="0"/>
      <w:marRight w:val="0"/>
      <w:marTop w:val="0"/>
      <w:marBottom w:val="0"/>
      <w:divBdr>
        <w:top w:val="none" w:sz="0" w:space="0" w:color="auto"/>
        <w:left w:val="none" w:sz="0" w:space="0" w:color="auto"/>
        <w:bottom w:val="none" w:sz="0" w:space="0" w:color="auto"/>
        <w:right w:val="none" w:sz="0" w:space="0" w:color="auto"/>
      </w:divBdr>
      <w:divsChild>
        <w:div w:id="580025678">
          <w:marLeft w:val="0"/>
          <w:marRight w:val="0"/>
          <w:marTop w:val="0"/>
          <w:marBottom w:val="0"/>
          <w:divBdr>
            <w:top w:val="none" w:sz="0" w:space="0" w:color="auto"/>
            <w:left w:val="none" w:sz="0" w:space="0" w:color="auto"/>
            <w:bottom w:val="none" w:sz="0" w:space="0" w:color="auto"/>
            <w:right w:val="none" w:sz="0" w:space="0" w:color="auto"/>
          </w:divBdr>
        </w:div>
      </w:divsChild>
    </w:div>
    <w:div w:id="2097750771">
      <w:bodyDiv w:val="1"/>
      <w:marLeft w:val="0"/>
      <w:marRight w:val="0"/>
      <w:marTop w:val="0"/>
      <w:marBottom w:val="0"/>
      <w:divBdr>
        <w:top w:val="none" w:sz="0" w:space="0" w:color="auto"/>
        <w:left w:val="none" w:sz="0" w:space="0" w:color="auto"/>
        <w:bottom w:val="none" w:sz="0" w:space="0" w:color="auto"/>
        <w:right w:val="none" w:sz="0" w:space="0" w:color="auto"/>
      </w:divBdr>
      <w:divsChild>
        <w:div w:id="278488214">
          <w:marLeft w:val="0"/>
          <w:marRight w:val="0"/>
          <w:marTop w:val="0"/>
          <w:marBottom w:val="0"/>
          <w:divBdr>
            <w:top w:val="none" w:sz="0" w:space="0" w:color="auto"/>
            <w:left w:val="none" w:sz="0" w:space="0" w:color="auto"/>
            <w:bottom w:val="none" w:sz="0" w:space="0" w:color="auto"/>
            <w:right w:val="none" w:sz="0" w:space="0" w:color="auto"/>
          </w:divBdr>
        </w:div>
      </w:divsChild>
    </w:div>
    <w:div w:id="2100523623">
      <w:bodyDiv w:val="1"/>
      <w:marLeft w:val="0"/>
      <w:marRight w:val="0"/>
      <w:marTop w:val="0"/>
      <w:marBottom w:val="0"/>
      <w:divBdr>
        <w:top w:val="none" w:sz="0" w:space="0" w:color="auto"/>
        <w:left w:val="none" w:sz="0" w:space="0" w:color="auto"/>
        <w:bottom w:val="none" w:sz="0" w:space="0" w:color="auto"/>
        <w:right w:val="none" w:sz="0" w:space="0" w:color="auto"/>
      </w:divBdr>
      <w:divsChild>
        <w:div w:id="587228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reyluck/Tesor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6</Pages>
  <Words>1551</Words>
  <Characters>7929</Characters>
  <Application>Microsoft Office Word</Application>
  <DocSecurity>0</DocSecurity>
  <Lines>170</Lines>
  <Paragraphs>80</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Trabajo Práctico 1: Tesoro Binario V1.0</vt:lpstr>
      <vt:lpstr>    Datos personales</vt:lpstr>
      <vt:lpstr>    Versión</vt:lpstr>
      <vt:lpstr>    Cuestionario</vt:lpstr>
      <vt:lpstr>    Manual de usuario</vt:lpstr>
      <vt:lpstr>    Manual de programador</vt:lpstr>
      <vt:lpstr>        Introducción</vt:lpstr>
      <vt:lpstr>        Partes del programa</vt:lpstr>
      <vt:lpstr>        Condición de victoria</vt:lpstr>
      <vt:lpstr>        Modo debug</vt:lpstr>
      <vt:lpstr>        </vt:lpstr>
      <vt:lpstr>        Casillas</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Ontiveros</dc:creator>
  <cp:keywords/>
  <dc:description/>
  <cp:lastModifiedBy>Emilio Ontiveros</cp:lastModifiedBy>
  <cp:revision>25</cp:revision>
  <cp:lastPrinted>2023-10-09T21:34:00Z</cp:lastPrinted>
  <dcterms:created xsi:type="dcterms:W3CDTF">2023-09-15T05:21:00Z</dcterms:created>
  <dcterms:modified xsi:type="dcterms:W3CDTF">2023-10-09T21:40:00Z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a64e18b4-8228-49c5-bb08-092e08430486</vt:lpwstr>
  </property>
</Properties>
</file>