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8DCE4" w14:textId="7145AF2C" w:rsidR="001638B4" w:rsidRDefault="009E425D" w:rsidP="00E13AE7">
      <w:pPr>
        <w:pStyle w:val="main"/>
        <w:spacing w:after="240"/>
        <w:ind w:firstLine="0"/>
        <w:jc w:val="center"/>
        <w:rPr>
          <w:lang w:val="en-US"/>
        </w:rPr>
      </w:pPr>
      <w:r w:rsidRPr="009E425D">
        <w:rPr>
          <w:lang w:val="en-US"/>
        </w:rPr>
        <w:t xml:space="preserve">1 Движение гравитационных волн на </w:t>
      </w:r>
      <w:r w:rsidR="00441FE7">
        <w:t xml:space="preserve">плоской </w:t>
      </w:r>
      <w:r w:rsidRPr="009E425D">
        <w:rPr>
          <w:lang w:val="en-US"/>
        </w:rPr>
        <w:t>поверхности идеальной несжимаемой жидкости</w:t>
      </w:r>
    </w:p>
    <w:p w14:paraId="2FCEDBFD" w14:textId="2345B11F" w:rsidR="009E425D" w:rsidRDefault="009E425D" w:rsidP="00E13AE7">
      <w:pPr>
        <w:pStyle w:val="main"/>
        <w:rPr>
          <w:rFonts w:cs="Times New Roman"/>
          <w:szCs w:val="28"/>
        </w:rPr>
      </w:pPr>
      <w:r>
        <w:rPr>
          <w:rFonts w:cs="Times New Roman"/>
          <w:szCs w:val="28"/>
        </w:rPr>
        <w:t xml:space="preserve">На поверхности абсолютно любой реальной жидкости, даже при отсутствии внешних воздействий на неё, всегда имеются некоторые волновые возмущения малой амплитуды. Они обусловлены тепловым движением молекул жидкости. В общем случае эти возмущения имеют </w:t>
      </w:r>
      <w:r w:rsidR="00BA73D1">
        <w:rPr>
          <w:rFonts w:cs="Times New Roman"/>
          <w:szCs w:val="28"/>
        </w:rPr>
        <w:t xml:space="preserve">довольно </w:t>
      </w:r>
      <w:r>
        <w:rPr>
          <w:rFonts w:cs="Times New Roman"/>
          <w:szCs w:val="28"/>
        </w:rPr>
        <w:t>сложную конфигурацию.</w:t>
      </w:r>
    </w:p>
    <w:p w14:paraId="29A89850" w14:textId="0452E35D" w:rsidR="00E13AE7" w:rsidRDefault="00E13AE7" w:rsidP="00E13AE7">
      <w:pPr>
        <w:pStyle w:val="main"/>
        <w:rPr>
          <w:rFonts w:cs="Times New Roman"/>
          <w:szCs w:val="28"/>
        </w:rPr>
      </w:pPr>
      <w:r>
        <w:t>Одним из основных и хорошо изученных методов исследования явления неустойчивости поверхностей жидкост</w:t>
      </w:r>
      <w:r w:rsidR="00D53AA1">
        <w:t>и</w:t>
      </w:r>
      <w:r>
        <w:t xml:space="preserve"> является метод нормальных мод</w:t>
      </w:r>
      <w:r w:rsidR="004D339A">
        <w:t xml:space="preserve"> </w:t>
      </w:r>
      <w:r w:rsidR="004D339A">
        <w:rPr>
          <w:lang w:val="en-US"/>
        </w:rPr>
        <w:t>[</w:t>
      </w:r>
      <w:commentRangeStart w:id="0"/>
      <w:r w:rsidR="004D339A">
        <w:rPr>
          <w:lang w:val="en-US"/>
        </w:rPr>
        <w:t>?</w:t>
      </w:r>
      <w:commentRangeEnd w:id="0"/>
      <w:r w:rsidR="004D339A">
        <w:rPr>
          <w:rStyle w:val="ac"/>
          <w:rFonts w:asciiTheme="minorHAnsi" w:hAnsiTheme="minorHAnsi"/>
        </w:rPr>
        <w:commentReference w:id="0"/>
      </w:r>
      <w:r w:rsidR="004D339A">
        <w:rPr>
          <w:lang w:val="en-US"/>
        </w:rPr>
        <w:t>]</w:t>
      </w:r>
      <w:r>
        <w:t>.</w:t>
      </w:r>
      <w:r w:rsidR="00BA73D1">
        <w:t xml:space="preserve"> Он заключается в том, что сложное возмущение поверхности жидкости рассматривается как </w:t>
      </w:r>
      <w:r w:rsidR="00BA73D1">
        <w:rPr>
          <w:rFonts w:cs="Times New Roman"/>
          <w:szCs w:val="28"/>
        </w:rPr>
        <w:t>суперпозиция простейших плоских синусоидальных волн – мод, каждая из которых характеризуется заданной амплитудой и длиной (или волновым числом)</w:t>
      </w:r>
      <w:r w:rsidR="004D339A">
        <w:rPr>
          <w:rFonts w:cs="Times New Roman"/>
          <w:szCs w:val="28"/>
        </w:rPr>
        <w:t>.</w:t>
      </w:r>
    </w:p>
    <w:p w14:paraId="09A83524" w14:textId="5D2000F2" w:rsidR="00E13AE7" w:rsidRDefault="009E425D" w:rsidP="00E13AE7">
      <w:pPr>
        <w:pStyle w:val="main"/>
        <w:rPr>
          <w:rFonts w:cs="Times New Roman"/>
          <w:szCs w:val="28"/>
        </w:rPr>
      </w:pPr>
      <w:r>
        <w:rPr>
          <w:rFonts w:cs="Times New Roman"/>
          <w:szCs w:val="28"/>
        </w:rPr>
        <w:t>Ключевую роль в исследованиях неустойчивости</w:t>
      </w:r>
      <w:r w:rsidR="00D53AA1">
        <w:rPr>
          <w:rFonts w:cs="Times New Roman"/>
          <w:szCs w:val="28"/>
        </w:rPr>
        <w:t xml:space="preserve"> при помощи</w:t>
      </w:r>
      <w:r w:rsidR="00092DDE">
        <w:rPr>
          <w:rFonts w:cs="Times New Roman"/>
          <w:szCs w:val="28"/>
        </w:rPr>
        <w:t xml:space="preserve"> метод</w:t>
      </w:r>
      <w:r w:rsidR="00D53AA1">
        <w:rPr>
          <w:rFonts w:cs="Times New Roman"/>
          <w:szCs w:val="28"/>
        </w:rPr>
        <w:t>а</w:t>
      </w:r>
      <w:r w:rsidR="00092DDE">
        <w:rPr>
          <w:rFonts w:cs="Times New Roman"/>
          <w:szCs w:val="28"/>
        </w:rPr>
        <w:t xml:space="preserve"> нормальных мод </w:t>
      </w:r>
      <w:r w:rsidR="00054950">
        <w:rPr>
          <w:rFonts w:cs="Times New Roman"/>
          <w:szCs w:val="28"/>
        </w:rPr>
        <w:t xml:space="preserve">играют дисперсионные уравнения, которые представляют собой </w:t>
      </w:r>
      <w:r>
        <w:rPr>
          <w:rFonts w:cs="Times New Roman"/>
          <w:szCs w:val="28"/>
        </w:rPr>
        <w:t xml:space="preserve">соотношения, связывающие </w:t>
      </w:r>
      <w:r w:rsidR="003D5759">
        <w:rPr>
          <w:rFonts w:cs="Times New Roman"/>
          <w:szCs w:val="28"/>
        </w:rPr>
        <w:t xml:space="preserve">циклическую </w:t>
      </w:r>
      <w:r>
        <w:rPr>
          <w:rFonts w:cs="Times New Roman"/>
          <w:szCs w:val="28"/>
        </w:rPr>
        <w:t>частоту волнового во</w:t>
      </w:r>
      <w:r w:rsidR="004D339A">
        <w:rPr>
          <w:rFonts w:cs="Times New Roman"/>
          <w:szCs w:val="28"/>
        </w:rPr>
        <w:t>змущения с его волновым числом.</w:t>
      </w:r>
      <w:r w:rsidR="008868A8">
        <w:rPr>
          <w:rFonts w:cs="Times New Roman"/>
          <w:szCs w:val="28"/>
        </w:rPr>
        <w:t xml:space="preserve"> Исследование д</w:t>
      </w:r>
      <w:r w:rsidR="00092DDE">
        <w:rPr>
          <w:rFonts w:cs="Times New Roman"/>
          <w:szCs w:val="28"/>
        </w:rPr>
        <w:t xml:space="preserve">исперсионного уравнения </w:t>
      </w:r>
      <w:r w:rsidR="008868A8">
        <w:rPr>
          <w:rFonts w:cs="Times New Roman"/>
          <w:szCs w:val="28"/>
        </w:rPr>
        <w:t xml:space="preserve">на определение действительных и мнимых областей значений позволяет определить диапазон </w:t>
      </w:r>
      <w:r w:rsidR="00054950">
        <w:rPr>
          <w:rFonts w:cs="Times New Roman"/>
          <w:szCs w:val="28"/>
        </w:rPr>
        <w:t>стабильных</w:t>
      </w:r>
      <w:r w:rsidR="008868A8">
        <w:rPr>
          <w:rFonts w:cs="Times New Roman"/>
          <w:szCs w:val="28"/>
        </w:rPr>
        <w:t xml:space="preserve"> и </w:t>
      </w:r>
      <w:r w:rsidR="00054950">
        <w:rPr>
          <w:rFonts w:cs="Times New Roman"/>
          <w:szCs w:val="28"/>
        </w:rPr>
        <w:t>нестабильных во времени</w:t>
      </w:r>
      <w:r w:rsidR="008868A8">
        <w:rPr>
          <w:rFonts w:cs="Times New Roman"/>
          <w:szCs w:val="28"/>
        </w:rPr>
        <w:t xml:space="preserve"> волновых возмущений соответственно </w:t>
      </w:r>
      <w:r w:rsidR="008868A8">
        <w:rPr>
          <w:rFonts w:cs="Times New Roman"/>
          <w:szCs w:val="28"/>
          <w:lang w:val="en-US"/>
        </w:rPr>
        <w:t>[</w:t>
      </w:r>
      <w:commentRangeStart w:id="1"/>
      <w:r w:rsidR="008868A8">
        <w:rPr>
          <w:rFonts w:cs="Times New Roman"/>
          <w:szCs w:val="28"/>
          <w:lang w:val="en-US"/>
        </w:rPr>
        <w:t>??</w:t>
      </w:r>
      <w:commentRangeEnd w:id="1"/>
      <w:r w:rsidR="00054950">
        <w:rPr>
          <w:rStyle w:val="ac"/>
          <w:rFonts w:asciiTheme="minorHAnsi" w:hAnsiTheme="minorHAnsi"/>
        </w:rPr>
        <w:commentReference w:id="1"/>
      </w:r>
      <w:r w:rsidR="00054950">
        <w:rPr>
          <w:rFonts w:cs="Times New Roman"/>
          <w:szCs w:val="28"/>
        </w:rPr>
        <w:t xml:space="preserve">, </w:t>
      </w:r>
      <w:commentRangeStart w:id="2"/>
      <w:r w:rsidR="00054950">
        <w:rPr>
          <w:rFonts w:cs="Times New Roman"/>
          <w:szCs w:val="28"/>
        </w:rPr>
        <w:t>??</w:t>
      </w:r>
      <w:commentRangeEnd w:id="2"/>
      <w:r w:rsidR="00054950">
        <w:rPr>
          <w:rStyle w:val="ac"/>
          <w:rFonts w:asciiTheme="minorHAnsi" w:hAnsiTheme="minorHAnsi"/>
        </w:rPr>
        <w:commentReference w:id="2"/>
      </w:r>
      <w:r w:rsidR="008868A8">
        <w:rPr>
          <w:rFonts w:cs="Times New Roman"/>
          <w:szCs w:val="28"/>
          <w:lang w:val="en-US"/>
        </w:rPr>
        <w:t>]</w:t>
      </w:r>
      <w:r w:rsidR="008868A8">
        <w:rPr>
          <w:rFonts w:cs="Times New Roman"/>
          <w:szCs w:val="28"/>
        </w:rPr>
        <w:t>.</w:t>
      </w:r>
    </w:p>
    <w:p w14:paraId="150B4E51" w14:textId="45806CFE" w:rsidR="009E425D" w:rsidRDefault="009E425D" w:rsidP="00E13AE7">
      <w:pPr>
        <w:pStyle w:val="main"/>
        <w:rPr>
          <w:rFonts w:cs="Times New Roman"/>
          <w:szCs w:val="28"/>
        </w:rPr>
      </w:pPr>
      <w:r w:rsidRPr="00677978">
        <w:rPr>
          <w:rFonts w:cs="Times New Roman"/>
          <w:szCs w:val="28"/>
        </w:rPr>
        <w:t>В д</w:t>
      </w:r>
      <w:r w:rsidR="003B7061">
        <w:rPr>
          <w:rFonts w:cs="Times New Roman"/>
          <w:szCs w:val="28"/>
        </w:rPr>
        <w:t xml:space="preserve">анном разделе </w:t>
      </w:r>
      <w:r w:rsidR="0018427A">
        <w:rPr>
          <w:rFonts w:cs="Times New Roman"/>
          <w:szCs w:val="28"/>
        </w:rPr>
        <w:t xml:space="preserve">будет </w:t>
      </w:r>
      <w:r w:rsidR="00691BB7">
        <w:rPr>
          <w:rFonts w:cs="Times New Roman"/>
          <w:szCs w:val="28"/>
        </w:rPr>
        <w:t xml:space="preserve">детально </w:t>
      </w:r>
      <w:r>
        <w:rPr>
          <w:rFonts w:cs="Times New Roman"/>
          <w:szCs w:val="28"/>
        </w:rPr>
        <w:t xml:space="preserve">рассмотрена задача на получение </w:t>
      </w:r>
      <w:r w:rsidRPr="00677978">
        <w:rPr>
          <w:rFonts w:cs="Times New Roman"/>
          <w:szCs w:val="28"/>
        </w:rPr>
        <w:t xml:space="preserve">дисперсионного уравнения </w:t>
      </w:r>
      <w:r>
        <w:rPr>
          <w:rFonts w:cs="Times New Roman"/>
          <w:szCs w:val="28"/>
        </w:rPr>
        <w:t xml:space="preserve">для гравитационных волн малой амплитуды, распространяющихся на </w:t>
      </w:r>
      <w:r w:rsidR="00441FE7">
        <w:rPr>
          <w:rFonts w:cs="Times New Roman"/>
          <w:szCs w:val="28"/>
        </w:rPr>
        <w:t xml:space="preserve">плоской </w:t>
      </w:r>
      <w:r>
        <w:rPr>
          <w:rFonts w:cs="Times New Roman"/>
          <w:szCs w:val="28"/>
        </w:rPr>
        <w:t>поверхности идеальной несжимаемой жидкости. Методику ре</w:t>
      </w:r>
      <w:r w:rsidR="004D339A">
        <w:rPr>
          <w:rFonts w:cs="Times New Roman"/>
          <w:szCs w:val="28"/>
        </w:rPr>
        <w:t>шения этой задачи и некоторые</w:t>
      </w:r>
      <w:r>
        <w:rPr>
          <w:rFonts w:cs="Times New Roman"/>
          <w:szCs w:val="28"/>
        </w:rPr>
        <w:t xml:space="preserve"> соотношения, которые возникнут в ходе дальнейших рассуждений, планируется использовать в последующих разделах для исследования условий возникновения неустойчивости </w:t>
      </w:r>
      <w:r w:rsidR="004D339A">
        <w:rPr>
          <w:rFonts w:cs="Times New Roman"/>
          <w:szCs w:val="28"/>
        </w:rPr>
        <w:t>поверхности</w:t>
      </w:r>
      <w:r>
        <w:rPr>
          <w:rFonts w:cs="Times New Roman"/>
          <w:szCs w:val="28"/>
        </w:rPr>
        <w:t xml:space="preserve"> </w:t>
      </w:r>
      <w:r w:rsidR="004D339A">
        <w:rPr>
          <w:rFonts w:cs="Times New Roman"/>
          <w:szCs w:val="28"/>
        </w:rPr>
        <w:t>ферро</w:t>
      </w:r>
      <w:r>
        <w:rPr>
          <w:rFonts w:cs="Times New Roman"/>
          <w:szCs w:val="28"/>
        </w:rPr>
        <w:t>магнитной жидкости, помещённой во внешнее магнитное поле.</w:t>
      </w:r>
    </w:p>
    <w:p w14:paraId="6DC841A7" w14:textId="77777777" w:rsidR="009E425D" w:rsidRDefault="009E425D" w:rsidP="00174345">
      <w:pPr>
        <w:pStyle w:val="main"/>
        <w:rPr>
          <w:lang w:val="en-US"/>
        </w:rPr>
      </w:pPr>
    </w:p>
    <w:p w14:paraId="368BA7C4" w14:textId="77777777" w:rsidR="006F193B" w:rsidRPr="006F193B" w:rsidRDefault="006F193B" w:rsidP="006F193B">
      <w:pPr>
        <w:pStyle w:val="main"/>
        <w:spacing w:after="240"/>
      </w:pPr>
      <w:r w:rsidRPr="006F193B">
        <w:lastRenderedPageBreak/>
        <w:t>1.1 Постановка задачи</w:t>
      </w:r>
    </w:p>
    <w:p w14:paraId="26AFED09" w14:textId="77777777" w:rsidR="006F193B" w:rsidRPr="006F193B" w:rsidRDefault="006F193B" w:rsidP="006F193B">
      <w:pPr>
        <w:pStyle w:val="main"/>
      </w:pPr>
      <w:r w:rsidRPr="006F193B">
        <w:t xml:space="preserve">Пусть на поверхности </w:t>
      </w:r>
      <w:r>
        <w:t xml:space="preserve">бесконечно глубокого слоя </w:t>
      </w:r>
      <w:r w:rsidRPr="006F193B">
        <w:t>идеальной несжимаемой</w:t>
      </w:r>
      <w:r>
        <w:t xml:space="preserve"> жидкости с массовой плотностью </w:t>
      </w:r>
      <m:oMath>
        <m:r>
          <w:rPr>
            <w:rFonts w:ascii="Cambria Math" w:hAnsi="Cambria Math"/>
          </w:rPr>
          <m:t>ρ</m:t>
        </m:r>
      </m:oMath>
      <w:r>
        <w:t xml:space="preserve"> </w:t>
      </w:r>
      <w:r w:rsidRPr="006F193B">
        <w:t xml:space="preserve">распространяется периодическая </w:t>
      </w:r>
      <w:r>
        <w:t xml:space="preserve">плоская </w:t>
      </w:r>
      <w:r w:rsidR="000E40BF">
        <w:t>гравитационная волна</w:t>
      </w:r>
      <w:r w:rsidRPr="006F193B">
        <w:t xml:space="preserve"> </w:t>
      </w:r>
      <w:r w:rsidR="000E40BF">
        <w:t xml:space="preserve">с амплитудой </w:t>
      </w:r>
      <m:oMath>
        <m:r>
          <w:rPr>
            <w:rFonts w:ascii="Cambria Math" w:hAnsi="Cambria Math"/>
          </w:rPr>
          <m:t>a</m:t>
        </m:r>
      </m:oMath>
      <w:r w:rsidR="000E40BF">
        <w:t xml:space="preserve"> </w:t>
      </w:r>
      <w:r w:rsidRPr="006F193B">
        <w:t>и длиной волны</w:t>
      </w:r>
      <w:r w:rsidR="000E40BF">
        <w:rPr>
          <w:lang w:val="en-US"/>
        </w:rPr>
        <w:t xml:space="preserve"> </w:t>
      </w:r>
      <m:oMath>
        <m:r>
          <w:rPr>
            <w:rFonts w:ascii="Cambria Math" w:hAnsi="Cambria Math"/>
            <w:lang w:val="en-US"/>
          </w:rPr>
          <m:t>λ</m:t>
        </m:r>
      </m:oMath>
      <w:r w:rsidRPr="006F193B">
        <w:t xml:space="preserve">. </w:t>
      </w:r>
      <w:r w:rsidR="000E40BF">
        <w:t xml:space="preserve">Вся система </w:t>
      </w:r>
      <w:r w:rsidR="000E40BF" w:rsidRPr="006F193B">
        <w:t>находится в поле силы тяжести</w:t>
      </w:r>
      <w:r w:rsidR="000E40BF">
        <w:t xml:space="preserve"> с вектором ускорения свободного падения, равным </w:t>
      </w:r>
      <m:oMath>
        <m:acc>
          <m:accPr>
            <m:chr m:val="⃗"/>
            <m:ctrlPr>
              <w:rPr>
                <w:rFonts w:ascii="Cambria Math" w:hAnsi="Cambria Math"/>
                <w:i/>
              </w:rPr>
            </m:ctrlPr>
          </m:accPr>
          <m:e>
            <m:r>
              <w:rPr>
                <w:rFonts w:ascii="Cambria Math" w:hAnsi="Cambria Math"/>
              </w:rPr>
              <m:t>g</m:t>
            </m:r>
          </m:e>
        </m:acc>
      </m:oMath>
      <w:r w:rsidR="000E40BF">
        <w:rPr>
          <w:rFonts w:eastAsiaTheme="minorEastAsia"/>
        </w:rPr>
        <w:t>.</w:t>
      </w:r>
      <w:r w:rsidR="000E40BF">
        <w:rPr>
          <w:rFonts w:eastAsiaTheme="minorEastAsia"/>
          <w:lang w:val="en-US"/>
        </w:rPr>
        <w:t xml:space="preserve"> </w:t>
      </w:r>
      <w:r w:rsidR="000E40BF">
        <w:rPr>
          <w:rFonts w:eastAsiaTheme="minorEastAsia"/>
        </w:rPr>
        <w:t>Также п</w:t>
      </w:r>
      <w:r w:rsidRPr="006F193B">
        <w:t xml:space="preserve">оверхность </w:t>
      </w:r>
      <w:r w:rsidR="000E40BF">
        <w:t>данной</w:t>
      </w:r>
      <w:r w:rsidRPr="006F193B">
        <w:t xml:space="preserve"> жидкости граничит с </w:t>
      </w:r>
      <w:r w:rsidR="000E40BF">
        <w:t xml:space="preserve">некоторой газообразной </w:t>
      </w:r>
      <w:r w:rsidRPr="006F193B">
        <w:t>внешней средой (рисунок 1.1).</w:t>
      </w:r>
    </w:p>
    <w:p w14:paraId="46253C26" w14:textId="77777777" w:rsidR="00581598" w:rsidRDefault="006F193B" w:rsidP="006F193B">
      <w:pPr>
        <w:pStyle w:val="main"/>
      </w:pPr>
      <w:r w:rsidRPr="006F193B">
        <w:t>Пусть также рассматриваемые волновые возмущения малы. С математической точки зрения это условие означает, что амплитуда волны много меньше её длины:</w:t>
      </w:r>
      <w:r w:rsidR="000E40BF">
        <w:t xml:space="preserve"> </w:t>
      </w:r>
      <m:oMath>
        <m:r>
          <w:rPr>
            <w:rFonts w:ascii="Cambria Math" w:hAnsi="Cambria Math"/>
          </w:rPr>
          <m:t>a≪</m:t>
        </m:r>
        <m:r>
          <w:rPr>
            <w:rFonts w:ascii="Cambria Math" w:hAnsi="Cambria Math"/>
            <w:lang w:val="en-US"/>
          </w:rPr>
          <m:t>λ</m:t>
        </m:r>
        <m:r>
          <w:rPr>
            <w:rFonts w:ascii="Cambria Math" w:hAnsi="Cambria Math"/>
          </w:rPr>
          <m:t xml:space="preserve"> </m:t>
        </m:r>
      </m:oMath>
      <w:r w:rsidRPr="006F193B">
        <w:t>.</w:t>
      </w:r>
    </w:p>
    <w:p w14:paraId="4FDB83C9" w14:textId="50F75A52" w:rsidR="00563550" w:rsidRDefault="00563550" w:rsidP="006F193B">
      <w:pPr>
        <w:pStyle w:val="main"/>
      </w:pPr>
    </w:p>
    <w:p w14:paraId="069BE027" w14:textId="0AED32C0" w:rsidR="009E425D" w:rsidRPr="00563550" w:rsidRDefault="00563550" w:rsidP="00581598">
      <w:pPr>
        <w:pStyle w:val="main"/>
        <w:ind w:firstLine="0"/>
        <w:jc w:val="center"/>
      </w:pPr>
      <w:r>
        <w:rPr>
          <w:noProof/>
          <w:lang w:eastAsia="ru-RU"/>
        </w:rPr>
        <w:drawing>
          <wp:inline distT="0" distB="0" distL="0" distR="0" wp14:anchorId="18B67F21" wp14:editId="55151118">
            <wp:extent cx="572452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4F2DCF6" w14:textId="77777777" w:rsidR="00581598" w:rsidRPr="007C2499" w:rsidRDefault="00581598" w:rsidP="00581598">
      <w:pPr>
        <w:pStyle w:val="main"/>
        <w:spacing w:before="240"/>
        <w:ind w:firstLine="0"/>
        <w:jc w:val="center"/>
        <w:rPr>
          <w:highlight w:val="yellow"/>
        </w:rPr>
      </w:pPr>
      <w:r w:rsidRPr="00EA3BA4">
        <w:t xml:space="preserve">Рисунок 1.1. Условное изображение </w:t>
      </w:r>
      <w:r>
        <w:t xml:space="preserve">и параметры </w:t>
      </w:r>
      <w:r w:rsidRPr="00EA3BA4">
        <w:t>гравитационной волны на поверхности идеальной несжимаемой жидкости</w:t>
      </w:r>
    </w:p>
    <w:p w14:paraId="141383F7" w14:textId="77777777" w:rsidR="00581598" w:rsidRDefault="00581598" w:rsidP="00174345">
      <w:pPr>
        <w:pStyle w:val="main"/>
        <w:rPr>
          <w:lang w:val="en-US"/>
        </w:rPr>
      </w:pPr>
    </w:p>
    <w:p w14:paraId="4BBA4FDB" w14:textId="5619EA56" w:rsidR="00581598" w:rsidRDefault="00581598" w:rsidP="00581598">
      <w:pPr>
        <w:pStyle w:val="main"/>
      </w:pPr>
      <w:r w:rsidRPr="00581598">
        <w:t xml:space="preserve">Требуется получить дисперсионное уравнение для </w:t>
      </w:r>
      <w:r w:rsidR="00E205A2">
        <w:t>рассматриваемой</w:t>
      </w:r>
      <w:r>
        <w:t xml:space="preserve"> </w:t>
      </w:r>
      <w:r w:rsidRPr="00581598">
        <w:t>волн</w:t>
      </w:r>
      <w:r>
        <w:t>ы</w:t>
      </w:r>
      <w:r w:rsidRPr="00581598">
        <w:t>.</w:t>
      </w:r>
    </w:p>
    <w:p w14:paraId="45965615" w14:textId="77777777" w:rsidR="004A01C2" w:rsidRPr="00581598" w:rsidRDefault="004A01C2" w:rsidP="00581598">
      <w:pPr>
        <w:pStyle w:val="main"/>
      </w:pPr>
    </w:p>
    <w:p w14:paraId="33712F15" w14:textId="77777777" w:rsidR="004A01C2" w:rsidRPr="004A01C2" w:rsidRDefault="004A01C2" w:rsidP="004A01C2">
      <w:pPr>
        <w:pStyle w:val="main"/>
        <w:spacing w:after="240"/>
      </w:pPr>
      <w:r w:rsidRPr="004A01C2">
        <w:t>1.2 Математическая формулировка задачи</w:t>
      </w:r>
    </w:p>
    <w:p w14:paraId="1933CF11" w14:textId="39EDA2D0" w:rsidR="004A01C2" w:rsidRDefault="004A01C2" w:rsidP="00A86DF8">
      <w:pPr>
        <w:pStyle w:val="main"/>
        <w:rPr>
          <w:rFonts w:eastAsiaTheme="minorEastAsia"/>
        </w:rPr>
      </w:pPr>
      <w:r w:rsidRPr="004A01C2">
        <w:t xml:space="preserve">Для </w:t>
      </w:r>
      <w:r>
        <w:t>упрощения задачи</w:t>
      </w:r>
      <w:r w:rsidRPr="004A01C2">
        <w:t xml:space="preserve"> рассмотрим периодическую волну, распространяющуюся только в одном направлении. В этом случае удобно ввести двухме</w:t>
      </w:r>
      <w:r>
        <w:t xml:space="preserve">рную систему координат, где ось </w:t>
      </w:r>
      <m:oMath>
        <m:r>
          <w:rPr>
            <w:rFonts w:ascii="Cambria Math" w:hAnsi="Cambria Math"/>
          </w:rPr>
          <m:t>x</m:t>
        </m:r>
      </m:oMath>
      <w:r>
        <w:t xml:space="preserve"> </w:t>
      </w:r>
      <w:r w:rsidRPr="004A01C2">
        <w:t xml:space="preserve">направлена вдоль </w:t>
      </w:r>
      <w:r w:rsidRPr="004A01C2">
        <w:lastRenderedPageBreak/>
        <w:t xml:space="preserve">горизонтальной невозмущённой поверхности жидкости, а ось </w:t>
      </w:r>
      <m:oMath>
        <m:r>
          <w:rPr>
            <w:rFonts w:ascii="Cambria Math" w:hAnsi="Cambria Math"/>
          </w:rPr>
          <m:t>z</m:t>
        </m:r>
      </m:oMath>
      <w:r w:rsidRPr="004A01C2">
        <w:t xml:space="preserve"> – перпендикулярно этой поверхности. Вектор ускорения свободного падения</w:t>
      </w:r>
      <w:r>
        <w:rPr>
          <w:lang w:val="en-US"/>
        </w:rPr>
        <w:t xml:space="preserve"> </w:t>
      </w:r>
      <m:oMath>
        <m:acc>
          <m:accPr>
            <m:chr m:val="⃗"/>
            <m:ctrlPr>
              <w:rPr>
                <w:rFonts w:ascii="Cambria Math" w:hAnsi="Cambria Math"/>
                <w:i/>
              </w:rPr>
            </m:ctrlPr>
          </m:accPr>
          <m:e>
            <m:r>
              <w:rPr>
                <w:rFonts w:ascii="Cambria Math" w:hAnsi="Cambria Math"/>
              </w:rPr>
              <m:t>g</m:t>
            </m:r>
          </m:e>
        </m:acc>
      </m:oMath>
      <w:r w:rsidRPr="004A01C2">
        <w:t xml:space="preserve"> </w:t>
      </w:r>
      <w:r>
        <w:t xml:space="preserve">пусть направлен противоположно оси </w:t>
      </w:r>
      <m:oMath>
        <m:r>
          <w:rPr>
            <w:rFonts w:ascii="Cambria Math" w:hAnsi="Cambria Math"/>
          </w:rPr>
          <m:t>z</m:t>
        </m:r>
      </m:oMath>
      <w:r>
        <w:rPr>
          <w:rFonts w:eastAsiaTheme="minorEastAsia"/>
        </w:rPr>
        <w:t xml:space="preserve"> (</w:t>
      </w:r>
      <w:r w:rsidRPr="004A01C2">
        <w:t>рисунок 1.2</w:t>
      </w:r>
      <w:r w:rsidR="00A86DF8">
        <w:rPr>
          <w:rFonts w:eastAsiaTheme="minorEastAsia"/>
        </w:rPr>
        <w:t>).</w:t>
      </w:r>
    </w:p>
    <w:p w14:paraId="6C8BE4A5" w14:textId="77777777" w:rsidR="006A431D" w:rsidRPr="00A86DF8" w:rsidRDefault="006A431D" w:rsidP="00A86DF8">
      <w:pPr>
        <w:pStyle w:val="main"/>
      </w:pPr>
    </w:p>
    <w:p w14:paraId="189B23A7" w14:textId="0E401DB9" w:rsidR="001710B9" w:rsidRPr="001710B9" w:rsidRDefault="001710B9" w:rsidP="001710B9">
      <w:pPr>
        <w:pStyle w:val="main"/>
        <w:ind w:firstLine="0"/>
        <w:jc w:val="center"/>
        <w:rPr>
          <w:rFonts w:eastAsiaTheme="minorEastAsia"/>
        </w:rPr>
      </w:pPr>
      <w:r>
        <w:rPr>
          <w:rFonts w:eastAsiaTheme="minorEastAsia"/>
          <w:noProof/>
          <w:lang w:eastAsia="ru-RU"/>
        </w:rPr>
        <w:drawing>
          <wp:inline distT="0" distB="0" distL="0" distR="0" wp14:anchorId="4C4F6AC2" wp14:editId="3F3924A8">
            <wp:extent cx="543877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047875"/>
                    </a:xfrm>
                    <a:prstGeom prst="rect">
                      <a:avLst/>
                    </a:prstGeom>
                    <a:noFill/>
                    <a:ln>
                      <a:noFill/>
                    </a:ln>
                  </pic:spPr>
                </pic:pic>
              </a:graphicData>
            </a:graphic>
          </wp:inline>
        </w:drawing>
      </w:r>
    </w:p>
    <w:p w14:paraId="752B53B5" w14:textId="3D14AAB7" w:rsidR="0064771A" w:rsidRDefault="0064771A" w:rsidP="001710B9">
      <w:pPr>
        <w:pStyle w:val="main"/>
        <w:spacing w:before="240"/>
        <w:ind w:firstLine="0"/>
        <w:jc w:val="center"/>
      </w:pPr>
      <w:r>
        <w:t>Рисунок 1.2. Направление осей и векторов в задаче</w:t>
      </w:r>
    </w:p>
    <w:p w14:paraId="1A373CFE" w14:textId="4E027067" w:rsidR="0064771A" w:rsidRDefault="0064771A" w:rsidP="001710B9">
      <w:pPr>
        <w:pStyle w:val="main"/>
      </w:pPr>
    </w:p>
    <w:p w14:paraId="4E9EEEB1" w14:textId="2C7B49F1" w:rsidR="001710B9" w:rsidRDefault="001710B9" w:rsidP="001710B9">
      <w:pPr>
        <w:pStyle w:val="main"/>
        <w:rPr>
          <w:lang w:val="en-US"/>
        </w:rPr>
      </w:pPr>
      <w:r w:rsidRPr="004A01C2">
        <w:t>Введём функцию</w:t>
      </w:r>
      <w:r>
        <w:rPr>
          <w:lang w:val="en-US"/>
        </w:rPr>
        <w:t xml:space="preserve"> </w:t>
      </w:r>
      <w:r>
        <w:t xml:space="preserve">времени </w:t>
      </w:r>
      <m:oMath>
        <m:r>
          <w:rPr>
            <w:rFonts w:ascii="Cambria Math" w:hAnsi="Cambria Math"/>
          </w:rPr>
          <m:t>t</m:t>
        </m:r>
      </m:oMath>
      <w:r>
        <w:rPr>
          <w:rFonts w:eastAsiaTheme="minorEastAsia"/>
          <w:lang w:val="en-US"/>
        </w:rPr>
        <w:t xml:space="preserve"> </w:t>
      </w:r>
      <w:r>
        <w:rPr>
          <w:rFonts w:eastAsiaTheme="minorEastAsia"/>
        </w:rPr>
        <w:t xml:space="preserve">и координаты </w:t>
      </w:r>
      <m:oMath>
        <m:r>
          <w:rPr>
            <w:rFonts w:ascii="Cambria Math" w:eastAsiaTheme="minorEastAsia" w:hAnsi="Cambria Math"/>
          </w:rPr>
          <m:t>x</m:t>
        </m:r>
      </m:oMath>
      <w:r w:rsidRPr="004A01C2">
        <w:t xml:space="preserve">, описывающую вертикальное смещение </w:t>
      </w:r>
      <w:r>
        <w:t xml:space="preserve">частиц </w:t>
      </w:r>
      <w:r w:rsidRPr="004A01C2">
        <w:t>жидкости при волновых возмущениях</w:t>
      </w:r>
      <w:r>
        <w:t xml:space="preserve"> от идеально плоской поверхности </w:t>
      </w:r>
      <w:r w:rsidRPr="004A01C2">
        <w:t>(рисунок 1.2) [1]</w:t>
      </w:r>
      <w:r>
        <w:rPr>
          <w:lang w:val="en-US"/>
        </w:rPr>
        <w:t>:</w:t>
      </w:r>
    </w:p>
    <w:p w14:paraId="10D05FD8" w14:textId="77777777" w:rsidR="001710B9" w:rsidRPr="001710B9" w:rsidRDefault="001710B9" w:rsidP="001710B9">
      <w:pPr>
        <w:pStyle w:val="main"/>
        <w:rPr>
          <w:lang w:val="en-US"/>
        </w:rPr>
      </w:pPr>
    </w:p>
    <w:p w14:paraId="361A112F" w14:textId="2EA31CFF" w:rsidR="001710B9" w:rsidRDefault="000E4F79" w:rsidP="001710B9">
      <w:pPr>
        <w:pStyle w:val="main"/>
        <w:rPr>
          <w:rFonts w:cs="Times New Roman"/>
          <w:szCs w:val="28"/>
        </w:rPr>
      </w:pPr>
      <m:oMathPara>
        <m:oMath>
          <m:eqArr>
            <m:eqArrPr>
              <m:maxDist m:val="1"/>
              <m:ctrlPr>
                <w:rPr>
                  <w:rFonts w:ascii="Cambria Math" w:eastAsiaTheme="minorEastAsia" w:hAnsi="Cambria Math"/>
                  <w:lang w:val="en-US"/>
                </w:rPr>
              </m:ctrlPr>
            </m:eqArrPr>
            <m:e>
              <m:r>
                <w:rPr>
                  <w:rFonts w:ascii="Cambria Math" w:hAnsi="Cambria Math"/>
                  <w:lang w:val="en-US"/>
                </w:rPr>
                <m:t>z</m:t>
              </m:r>
              <m:r>
                <m:rPr>
                  <m:sty m:val="p"/>
                </m:rPr>
                <w:rPr>
                  <w:rFonts w:ascii="Cambria Math" w:hAnsi="Cambria Math"/>
                  <w:lang w:val="en-US"/>
                </w:rPr>
                <m:t>=</m:t>
              </m:r>
              <m:r>
                <w:rPr>
                  <w:rFonts w:ascii="Cambria Math" w:hAnsi="Cambria Math"/>
                  <w:lang w:val="en-US"/>
                </w:rPr>
                <m:t>ξ</m:t>
              </m:r>
              <m:d>
                <m:dPr>
                  <m:ctrlPr>
                    <w:rPr>
                      <w:rFonts w:ascii="Cambria Math" w:hAnsi="Cambria Math"/>
                      <w:lang w:val="en-US"/>
                    </w:rPr>
                  </m:ctrlPr>
                </m:dPr>
                <m:e>
                  <m:r>
                    <w:rPr>
                      <w:rFonts w:ascii="Cambria Math" w:hAnsi="Cambria Math"/>
                      <w:lang w:val="en-US"/>
                    </w:rPr>
                    <m:t>t</m:t>
                  </m:r>
                  <m:r>
                    <m:rPr>
                      <m:sty m:val="p"/>
                    </m:rPr>
                    <w:rPr>
                      <w:rFonts w:ascii="Cambria Math" w:hAnsi="Cambria Math"/>
                      <w:lang w:val="en-US"/>
                    </w:rPr>
                    <m:t>,</m:t>
                  </m:r>
                  <m:r>
                    <w:rPr>
                      <w:rFonts w:ascii="Cambria Math" w:hAnsi="Cambria Math"/>
                      <w:lang w:val="en-US"/>
                    </w:rPr>
                    <m:t>x</m:t>
                  </m:r>
                </m:e>
              </m:d>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1.1</m:t>
                  </m:r>
                </m:e>
              </m:d>
              <m:ctrlPr>
                <w:rPr>
                  <w:rFonts w:ascii="Cambria Math" w:hAnsi="Cambria Math"/>
                  <w:lang w:val="en-US"/>
                </w:rPr>
              </m:ctrlPr>
            </m:e>
          </m:eqArr>
        </m:oMath>
      </m:oMathPara>
    </w:p>
    <w:p w14:paraId="532A66F1" w14:textId="77777777" w:rsidR="001710B9" w:rsidRDefault="001710B9" w:rsidP="001710B9">
      <w:pPr>
        <w:pStyle w:val="main"/>
      </w:pPr>
    </w:p>
    <w:p w14:paraId="542BA806" w14:textId="77777777" w:rsidR="0064771A" w:rsidRDefault="0064771A" w:rsidP="0064771A">
      <w:pPr>
        <w:pStyle w:val="main"/>
      </w:pPr>
      <w:r>
        <w:t>С учётом введённой системы координат, зададим уравнения и граничные условия, которые будут составлять математическую формулировку задачи.</w:t>
      </w:r>
    </w:p>
    <w:p w14:paraId="29D9E086" w14:textId="77777777" w:rsidR="0064771A" w:rsidRDefault="0064771A" w:rsidP="0064771A">
      <w:pPr>
        <w:pStyle w:val="main"/>
      </w:pPr>
    </w:p>
    <w:p w14:paraId="26872F33" w14:textId="77777777" w:rsidR="0064771A" w:rsidRPr="0064771A" w:rsidRDefault="0064771A" w:rsidP="0064771A">
      <w:pPr>
        <w:pStyle w:val="main"/>
        <w:ind w:firstLine="0"/>
      </w:pPr>
      <w:r>
        <w:rPr>
          <w:i/>
        </w:rPr>
        <w:t>Уравнение несжимаемости:</w:t>
      </w:r>
    </w:p>
    <w:p w14:paraId="2B2A8C0C" w14:textId="77777777" w:rsidR="0064771A" w:rsidRPr="0064771A" w:rsidRDefault="0064771A" w:rsidP="0064771A">
      <w:pPr>
        <w:pStyle w:val="main"/>
      </w:pPr>
      <w:r w:rsidRPr="0064771A">
        <w:t>По условию задачи рассматриваемая жидкость является несжимаемой. Это означает, что её плотность сохраняется в каждой точке объёма в любой момент времени, то есть</w:t>
      </w:r>
      <w:r>
        <w:t xml:space="preserve">: </w:t>
      </w:r>
      <m:oMath>
        <m:r>
          <w:rPr>
            <w:rFonts w:ascii="Cambria Math" w:hAnsi="Cambria Math"/>
          </w:rPr>
          <m:t>ρ=</m:t>
        </m:r>
        <m:r>
          <w:rPr>
            <w:rFonts w:ascii="Cambria Math" w:hAnsi="Cambria Math"/>
            <w:lang w:val="en-US"/>
          </w:rPr>
          <m:t>const</m:t>
        </m:r>
      </m:oMath>
      <w:r w:rsidRPr="0064771A">
        <w:t>.</w:t>
      </w:r>
    </w:p>
    <w:p w14:paraId="5D2DB771" w14:textId="2D3E03A2" w:rsidR="0064771A" w:rsidRPr="0064771A" w:rsidRDefault="0064771A" w:rsidP="0064771A">
      <w:pPr>
        <w:pStyle w:val="main"/>
      </w:pPr>
      <w:r w:rsidRPr="0064771A">
        <w:t>Тогда из уравнения непрерывности, выражающего закон сохранения массы вещества в объёме [1]:</w:t>
      </w:r>
    </w:p>
    <w:p w14:paraId="3DE3440A" w14:textId="77777777" w:rsidR="0064771A" w:rsidRDefault="000E4F79"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d>
                <m:dPr>
                  <m:ctrlPr>
                    <w:rPr>
                      <w:rFonts w:ascii="Cambria Math" w:hAnsi="Cambria Math"/>
                      <w:i/>
                      <w:lang w:val="en-US"/>
                    </w:rPr>
                  </m:ctrlPr>
                </m:dPr>
                <m:e>
                  <m:r>
                    <w:rPr>
                      <w:rFonts w:ascii="Cambria Math" w:hAnsi="Cambria Math"/>
                    </w:rPr>
                    <m:t>ρ</m:t>
                  </m:r>
                  <m:acc>
                    <m:accPr>
                      <m:chr m:val="⃗"/>
                      <m:ctrlPr>
                        <w:rPr>
                          <w:rFonts w:ascii="Cambria Math" w:hAnsi="Cambria Math"/>
                          <w:i/>
                        </w:rPr>
                      </m:ctrlPr>
                    </m:accPr>
                    <m:e>
                      <m:r>
                        <w:rPr>
                          <w:rFonts w:ascii="Cambria Math" w:hAnsi="Cambria Math"/>
                        </w:rPr>
                        <m:t>U</m:t>
                      </m:r>
                    </m:e>
                  </m:acc>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1.2</m:t>
                  </m:r>
                </m:e>
              </m:d>
              <m:ctrlPr>
                <w:rPr>
                  <w:rFonts w:ascii="Cambria Math" w:hAnsi="Cambria Math"/>
                  <w:i/>
                  <w:lang w:val="en-US"/>
                </w:rPr>
              </m:ctrlPr>
            </m:e>
          </m:eqArr>
        </m:oMath>
      </m:oMathPara>
    </w:p>
    <w:p w14:paraId="773057C8" w14:textId="77777777" w:rsidR="005C3B42" w:rsidRDefault="005C3B42" w:rsidP="0064771A">
      <w:pPr>
        <w:pStyle w:val="main"/>
        <w:ind w:firstLine="0"/>
      </w:pPr>
    </w:p>
    <w:p w14:paraId="52B6133E" w14:textId="2EA125B5" w:rsidR="0064771A" w:rsidRPr="0064771A" w:rsidRDefault="0064771A" w:rsidP="0064771A">
      <w:pPr>
        <w:pStyle w:val="main"/>
        <w:ind w:firstLine="0"/>
      </w:pPr>
      <w:r w:rsidRPr="0064771A">
        <w:t xml:space="preserve">где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t,x,z</m:t>
            </m:r>
          </m:e>
        </m:d>
      </m:oMath>
      <w:r>
        <w:rPr>
          <w:rFonts w:eastAsiaTheme="minorEastAsia"/>
          <w:lang w:val="en-US"/>
        </w:rPr>
        <w:t xml:space="preserve"> </w:t>
      </w:r>
      <w:r w:rsidRPr="0064771A">
        <w:t xml:space="preserve">– вектор скорости </w:t>
      </w:r>
      <w:r>
        <w:t xml:space="preserve">в момент времени </w:t>
      </w:r>
      <m:oMath>
        <m:r>
          <w:rPr>
            <w:rFonts w:ascii="Cambria Math" w:hAnsi="Cambria Math"/>
          </w:rPr>
          <m:t>t</m:t>
        </m:r>
      </m:oMath>
      <w:r>
        <w:rPr>
          <w:rFonts w:eastAsiaTheme="minorEastAsia"/>
          <w:lang w:val="en-US"/>
        </w:rPr>
        <w:t xml:space="preserve"> </w:t>
      </w:r>
      <w:r w:rsidRPr="0064771A">
        <w:t>в определённой точке жидкости, следует первое уравнение математической формулировки задачи, известное как уравнение несжимаемости идеальной жидкости [1]:</w:t>
      </w:r>
    </w:p>
    <w:p w14:paraId="2E0D02AC" w14:textId="77777777" w:rsidR="0064771A" w:rsidRDefault="0064771A" w:rsidP="0064771A">
      <w:pPr>
        <w:pStyle w:val="main"/>
      </w:pPr>
    </w:p>
    <w:p w14:paraId="442C4F75" w14:textId="77777777" w:rsidR="0064771A" w:rsidRDefault="000E4F79" w:rsidP="0064771A">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r>
                <w:rPr>
                  <w:rFonts w:ascii="Cambria Math" w:hAnsi="Cambria Math"/>
                  <w:lang w:val="en-US"/>
                </w:rPr>
                <m:t>=0,  z&lt;ξ.#</m:t>
              </m:r>
              <m:d>
                <m:dPr>
                  <m:ctrlPr>
                    <w:rPr>
                      <w:rFonts w:ascii="Cambria Math" w:eastAsiaTheme="minorEastAsia" w:hAnsi="Cambria Math"/>
                      <w:i/>
                      <w:lang w:val="en-US"/>
                    </w:rPr>
                  </m:ctrlPr>
                </m:dPr>
                <m:e>
                  <m:r>
                    <w:rPr>
                      <w:rFonts w:ascii="Cambria Math" w:eastAsiaTheme="minorEastAsia" w:hAnsi="Cambria Math"/>
                      <w:lang w:val="en-US"/>
                    </w:rPr>
                    <m:t>1.3</m:t>
                  </m:r>
                </m:e>
              </m:d>
              <m:ctrlPr>
                <w:rPr>
                  <w:rFonts w:ascii="Cambria Math" w:hAnsi="Cambria Math"/>
                  <w:i/>
                  <w:lang w:val="en-US"/>
                </w:rPr>
              </m:ctrlPr>
            </m:e>
          </m:eqArr>
        </m:oMath>
      </m:oMathPara>
    </w:p>
    <w:p w14:paraId="72F12693" w14:textId="77777777" w:rsidR="0064771A" w:rsidRDefault="0064771A" w:rsidP="0064771A">
      <w:pPr>
        <w:pStyle w:val="main"/>
      </w:pPr>
    </w:p>
    <w:p w14:paraId="2861C4E6" w14:textId="77777777" w:rsidR="0064771A" w:rsidRPr="0064771A" w:rsidRDefault="0064771A" w:rsidP="0064771A">
      <w:pPr>
        <w:pStyle w:val="main"/>
        <w:ind w:firstLine="0"/>
        <w:rPr>
          <w:i/>
          <w:lang w:val="en-US"/>
        </w:rPr>
      </w:pPr>
      <w:r>
        <w:rPr>
          <w:i/>
        </w:rPr>
        <w:t>Уравнение Эйлера</w:t>
      </w:r>
      <w:r>
        <w:rPr>
          <w:i/>
          <w:lang w:val="en-US"/>
        </w:rPr>
        <w:t>:</w:t>
      </w:r>
    </w:p>
    <w:p w14:paraId="49CB69D2" w14:textId="77777777" w:rsidR="0064771A" w:rsidRPr="0064771A" w:rsidRDefault="00716459" w:rsidP="0064771A">
      <w:pPr>
        <w:pStyle w:val="main"/>
      </w:pPr>
      <w:r>
        <w:t>В</w:t>
      </w:r>
      <w:r w:rsidR="0064771A" w:rsidRPr="0064771A">
        <w:t xml:space="preserve"> качестве следующего уравнения задачи следует принять основное уравнение гидродинамики идеальной жидкости (известное также как уравнение Эйлера), которое имеет следующий вид [1]:</w:t>
      </w:r>
    </w:p>
    <w:p w14:paraId="1BA774F5" w14:textId="77777777" w:rsidR="0064771A" w:rsidRDefault="0064771A" w:rsidP="0064771A">
      <w:pPr>
        <w:pStyle w:val="main"/>
      </w:pPr>
      <w:bookmarkStart w:id="3" w:name="_GoBack"/>
      <w:bookmarkEnd w:id="3"/>
    </w:p>
    <w:p w14:paraId="023EA26A" w14:textId="77777777" w:rsidR="0064771A" w:rsidRPr="0064771A" w:rsidRDefault="000E4F79"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acc>
                    <m:accPr>
                      <m:chr m:val="⃗"/>
                      <m:ctrlPr>
                        <w:rPr>
                          <w:rFonts w:ascii="Cambria Math" w:hAnsi="Cambria Math"/>
                          <w:i/>
                        </w:rPr>
                      </m:ctrlPr>
                    </m:accPr>
                    <m:e>
                      <m:r>
                        <w:rPr>
                          <w:rFonts w:ascii="Cambria Math" w:hAnsi="Cambria Math"/>
                        </w:rPr>
                        <m:t>U</m:t>
                      </m:r>
                    </m:e>
                  </m:acc>
                </m:num>
                <m:den>
                  <m:r>
                    <w:rPr>
                      <w:rFonts w:ascii="Cambria Math" w:hAnsi="Cambria Math"/>
                      <w:lang w:val="en-US"/>
                    </w:rPr>
                    <m:t>∂t</m:t>
                  </m:r>
                </m:den>
              </m:f>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ρ</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p+</m:t>
              </m:r>
              <m:acc>
                <m:accPr>
                  <m:chr m:val="⃗"/>
                  <m:ctrlPr>
                    <w:rPr>
                      <w:rFonts w:ascii="Cambria Math" w:hAnsi="Cambria Math"/>
                      <w:i/>
                    </w:rPr>
                  </m:ctrlPr>
                </m:accPr>
                <m:e>
                  <m:r>
                    <w:rPr>
                      <w:rFonts w:ascii="Cambria Math" w:hAnsi="Cambria Math"/>
                    </w:rPr>
                    <m:t>g</m:t>
                  </m:r>
                </m:e>
              </m:ac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m:t>
                  </m:r>
                </m:e>
              </m:d>
              <m:ctrlPr>
                <w:rPr>
                  <w:rFonts w:ascii="Cambria Math" w:hAnsi="Cambria Math"/>
                  <w:i/>
                  <w:lang w:val="en-US"/>
                </w:rPr>
              </m:ctrlPr>
            </m:e>
          </m:eqArr>
        </m:oMath>
      </m:oMathPara>
    </w:p>
    <w:p w14:paraId="37E973F5" w14:textId="77777777" w:rsidR="0064771A" w:rsidRPr="0064771A" w:rsidRDefault="0064771A" w:rsidP="0064771A">
      <w:pPr>
        <w:pStyle w:val="main"/>
      </w:pPr>
    </w:p>
    <w:p w14:paraId="1212415F" w14:textId="77777777" w:rsidR="0064771A" w:rsidRPr="0064771A" w:rsidRDefault="0064771A" w:rsidP="00716459">
      <w:pPr>
        <w:pStyle w:val="main"/>
        <w:ind w:firstLine="0"/>
      </w:pPr>
      <w:r w:rsidRPr="0064771A">
        <w:t>где</w:t>
      </w:r>
      <w:r w:rsidR="00716459">
        <w:rPr>
          <w:lang w:val="en-US"/>
        </w:rPr>
        <w:t xml:space="preserve"> </w:t>
      </w:r>
      <m:oMath>
        <m:r>
          <w:rPr>
            <w:rFonts w:ascii="Cambria Math" w:hAnsi="Cambria Math"/>
          </w:rPr>
          <m:t>p=p</m:t>
        </m:r>
        <m:d>
          <m:dPr>
            <m:ctrlPr>
              <w:rPr>
                <w:rFonts w:ascii="Cambria Math" w:hAnsi="Cambria Math"/>
                <w:i/>
              </w:rPr>
            </m:ctrlPr>
          </m:dPr>
          <m:e>
            <m:r>
              <w:rPr>
                <w:rFonts w:ascii="Cambria Math" w:hAnsi="Cambria Math"/>
              </w:rPr>
              <m:t>t,x,z</m:t>
            </m:r>
          </m:e>
        </m:d>
      </m:oMath>
      <w:r w:rsidRPr="0064771A">
        <w:t xml:space="preserve"> – давление жидкости </w:t>
      </w:r>
      <w:r w:rsidR="00716459">
        <w:t xml:space="preserve">в момент времени </w:t>
      </w:r>
      <m:oMath>
        <m:r>
          <w:rPr>
            <w:rFonts w:ascii="Cambria Math" w:hAnsi="Cambria Math"/>
          </w:rPr>
          <m:t>t</m:t>
        </m:r>
      </m:oMath>
      <w:r w:rsidR="00716459">
        <w:rPr>
          <w:rFonts w:eastAsiaTheme="minorEastAsia"/>
          <w:lang w:val="en-US"/>
        </w:rPr>
        <w:t xml:space="preserve"> </w:t>
      </w:r>
      <w:r w:rsidRPr="0064771A">
        <w:t>в определённой её точке.</w:t>
      </w:r>
    </w:p>
    <w:p w14:paraId="616288F1" w14:textId="77777777" w:rsidR="0064771A" w:rsidRPr="0064771A" w:rsidRDefault="0064771A" w:rsidP="0064771A">
      <w:pPr>
        <w:pStyle w:val="main"/>
      </w:pPr>
      <w:r w:rsidRPr="0064771A">
        <w:t xml:space="preserve">В уравнении (1.4) учтено действие гравитационных сил на жидкость путём добавления вектора ускорения свободного падения </w:t>
      </w:r>
      <m:oMath>
        <m:acc>
          <m:accPr>
            <m:chr m:val="⃗"/>
            <m:ctrlPr>
              <w:rPr>
                <w:rFonts w:ascii="Cambria Math" w:hAnsi="Cambria Math"/>
                <w:i/>
              </w:rPr>
            </m:ctrlPr>
          </m:accPr>
          <m:e>
            <m:r>
              <w:rPr>
                <w:rFonts w:ascii="Cambria Math" w:hAnsi="Cambria Math"/>
              </w:rPr>
              <m:t>g</m:t>
            </m:r>
          </m:e>
        </m:acc>
      </m:oMath>
      <w:r w:rsidRPr="0064771A">
        <w:t xml:space="preserve"> к правой части этого уравнения.</w:t>
      </w:r>
    </w:p>
    <w:p w14:paraId="1C2C5E91" w14:textId="77777777" w:rsidR="0064771A" w:rsidRPr="0064771A" w:rsidRDefault="0064771A" w:rsidP="0064771A">
      <w:pPr>
        <w:pStyle w:val="main"/>
      </w:pPr>
    </w:p>
    <w:p w14:paraId="6D34B26C" w14:textId="77777777" w:rsidR="0064771A" w:rsidRPr="00716459" w:rsidRDefault="0064771A" w:rsidP="00716459">
      <w:pPr>
        <w:pStyle w:val="main"/>
        <w:ind w:firstLine="0"/>
        <w:rPr>
          <w:lang w:val="en-US"/>
        </w:rPr>
      </w:pPr>
      <w:r w:rsidRPr="0064771A">
        <w:rPr>
          <w:i/>
        </w:rPr>
        <w:t>Кинематическое</w:t>
      </w:r>
      <w:r w:rsidR="00716459">
        <w:rPr>
          <w:i/>
        </w:rPr>
        <w:t xml:space="preserve"> граничное условие</w:t>
      </w:r>
      <w:r w:rsidR="00716459">
        <w:rPr>
          <w:i/>
          <w:lang w:val="en-US"/>
        </w:rPr>
        <w:t>:</w:t>
      </w:r>
    </w:p>
    <w:p w14:paraId="19ADB998" w14:textId="77777777" w:rsidR="0064771A" w:rsidRPr="0064771A" w:rsidRDefault="0064771A" w:rsidP="0064771A">
      <w:pPr>
        <w:pStyle w:val="main"/>
      </w:pPr>
      <w:r w:rsidRPr="0064771A">
        <w:t xml:space="preserve">Частица жидкости, находящаяся на поверхности </w:t>
      </w:r>
      <m:oMath>
        <m:r>
          <w:rPr>
            <w:rFonts w:ascii="Cambria Math" w:hAnsi="Cambria Math"/>
          </w:rPr>
          <m:t>z=</m:t>
        </m:r>
        <m:r>
          <w:rPr>
            <w:rFonts w:ascii="Cambria Math" w:hAnsi="Cambria Math"/>
            <w:lang w:val="en-US"/>
          </w:rPr>
          <m:t>ξ</m:t>
        </m:r>
      </m:oMath>
      <w:r w:rsidRPr="0064771A">
        <w:t xml:space="preserve"> движется вместе с этой поверхностью при волновых возмущениях и не уходит вглубь жидкости</w:t>
      </w:r>
      <w:r w:rsidR="00943EB4">
        <w:rPr>
          <w:lang w:val="en-US"/>
        </w:rPr>
        <w:t xml:space="preserve"> </w:t>
      </w:r>
      <w:r w:rsidR="00943EB4" w:rsidRPr="0064771A">
        <w:t>[2]</w:t>
      </w:r>
      <w:r w:rsidRPr="0064771A">
        <w:t xml:space="preserve">. Поэтому для координаты </w:t>
      </w:r>
      <m:oMath>
        <m:r>
          <w:rPr>
            <w:rFonts w:ascii="Cambria Math" w:hAnsi="Cambria Math"/>
          </w:rPr>
          <m:t>z</m:t>
        </m:r>
      </m:oMath>
      <w:r w:rsidRPr="0064771A">
        <w:t xml:space="preserve"> частицы на поверхности будет выполняться следующее условие [2]:</w:t>
      </w:r>
    </w:p>
    <w:p w14:paraId="38B5C679" w14:textId="77777777" w:rsidR="0064771A" w:rsidRDefault="0064771A" w:rsidP="0064771A">
      <w:pPr>
        <w:pStyle w:val="main"/>
      </w:pPr>
    </w:p>
    <w:p w14:paraId="308BEA06" w14:textId="77777777" w:rsidR="00943EB4" w:rsidRDefault="000E4F79"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1.5</m:t>
                  </m:r>
                </m:e>
              </m:d>
              <m:ctrlPr>
                <w:rPr>
                  <w:rFonts w:ascii="Cambria Math" w:hAnsi="Cambria Math"/>
                  <w:i/>
                  <w:lang w:val="en-US"/>
                </w:rPr>
              </m:ctrlPr>
            </m:e>
          </m:eqArr>
        </m:oMath>
      </m:oMathPara>
    </w:p>
    <w:p w14:paraId="029DA866" w14:textId="77777777" w:rsidR="0064771A" w:rsidRPr="0064771A" w:rsidRDefault="0064771A" w:rsidP="0064771A">
      <w:pPr>
        <w:pStyle w:val="main"/>
      </w:pPr>
    </w:p>
    <w:p w14:paraId="7551F7B7" w14:textId="16342325" w:rsidR="0064771A" w:rsidRDefault="0064771A" w:rsidP="0064771A">
      <w:pPr>
        <w:pStyle w:val="main"/>
      </w:pPr>
      <w:r w:rsidRPr="0064771A">
        <w:t xml:space="preserve">Дифференцируя </w:t>
      </w:r>
      <w:r w:rsidR="00DD6A8D">
        <w:t>условие</w:t>
      </w:r>
      <w:r w:rsidRPr="0064771A">
        <w:t xml:space="preserve"> (1.5) по времени, получим первое граничное условие, которое называется кинематическим [2]:</w:t>
      </w:r>
    </w:p>
    <w:p w14:paraId="6934F3F8" w14:textId="77777777" w:rsidR="00D11DB6" w:rsidRPr="0064771A" w:rsidRDefault="00D11DB6" w:rsidP="0064771A">
      <w:pPr>
        <w:pStyle w:val="main"/>
      </w:pPr>
    </w:p>
    <w:p w14:paraId="64991D31" w14:textId="77777777" w:rsidR="0064771A" w:rsidRDefault="000E4F79"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z</m:t>
                  </m:r>
                </m:sub>
              </m:sSub>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1.6</m:t>
                  </m:r>
                </m:e>
              </m:d>
              <m:ctrlPr>
                <w:rPr>
                  <w:rFonts w:ascii="Cambria Math" w:hAnsi="Cambria Math"/>
                  <w:i/>
                  <w:lang w:val="en-US"/>
                </w:rPr>
              </m:ctrlPr>
            </m:e>
          </m:eqArr>
        </m:oMath>
      </m:oMathPara>
    </w:p>
    <w:p w14:paraId="6101DF5A" w14:textId="77777777" w:rsidR="0064771A" w:rsidRPr="0064771A" w:rsidRDefault="0064771A" w:rsidP="0064771A">
      <w:pPr>
        <w:pStyle w:val="main"/>
      </w:pPr>
    </w:p>
    <w:p w14:paraId="1FE277E2" w14:textId="77777777" w:rsidR="0064771A" w:rsidRPr="0064771A" w:rsidRDefault="0064771A" w:rsidP="00DD6A8D">
      <w:pPr>
        <w:pStyle w:val="main"/>
        <w:ind w:firstLine="0"/>
      </w:pPr>
      <w:r w:rsidRPr="0064771A">
        <w:t xml:space="preserve">где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∂t</m:t>
            </m:r>
          </m:den>
        </m:f>
      </m:oMath>
      <w:r w:rsidRPr="0064771A">
        <w:t xml:space="preserve"> и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f>
          <m:fPr>
            <m:type m:val="lin"/>
            <m:ctrlPr>
              <w:rPr>
                <w:rFonts w:ascii="Cambria Math" w:hAnsi="Cambria Math"/>
                <w:i/>
              </w:rPr>
            </m:ctrlPr>
          </m:fPr>
          <m:num>
            <m:r>
              <w:rPr>
                <w:rFonts w:ascii="Cambria Math" w:hAnsi="Cambria Math"/>
              </w:rPr>
              <m:t>∂z</m:t>
            </m:r>
          </m:num>
          <m:den>
            <m:r>
              <w:rPr>
                <w:rFonts w:ascii="Cambria Math" w:hAnsi="Cambria Math"/>
              </w:rPr>
              <m:t>∂t</m:t>
            </m:r>
          </m:den>
        </m:f>
      </m:oMath>
      <w:r w:rsidRPr="0064771A">
        <w:t xml:space="preserve"> – компоненты вектора скорости </w:t>
      </w:r>
      <m:oMath>
        <m:acc>
          <m:accPr>
            <m:chr m:val="⃗"/>
            <m:ctrlPr>
              <w:rPr>
                <w:rFonts w:ascii="Cambria Math" w:hAnsi="Cambria Math"/>
                <w:i/>
              </w:rPr>
            </m:ctrlPr>
          </m:accPr>
          <m:e>
            <m:r>
              <w:rPr>
                <w:rFonts w:ascii="Cambria Math" w:hAnsi="Cambria Math"/>
              </w:rPr>
              <m:t>U</m:t>
            </m:r>
          </m:e>
        </m:acc>
      </m:oMath>
      <w:r w:rsidRPr="0064771A">
        <w:t xml:space="preserve"> вдоль соответствующих осей координат.</w:t>
      </w:r>
    </w:p>
    <w:p w14:paraId="4E1DDA10" w14:textId="77777777" w:rsidR="0064771A" w:rsidRPr="0064771A" w:rsidRDefault="0064771A" w:rsidP="0064771A">
      <w:pPr>
        <w:pStyle w:val="main"/>
      </w:pPr>
    </w:p>
    <w:p w14:paraId="6A438428" w14:textId="77777777" w:rsidR="0064771A" w:rsidRPr="00CA06A2" w:rsidRDefault="0064771A" w:rsidP="00CA06A2">
      <w:pPr>
        <w:pStyle w:val="main"/>
        <w:ind w:hanging="142"/>
        <w:rPr>
          <w:lang w:val="en-US"/>
        </w:rPr>
      </w:pPr>
      <w:r w:rsidRPr="0064771A">
        <w:rPr>
          <w:i/>
        </w:rPr>
        <w:t>Условие для компонент ско</w:t>
      </w:r>
      <w:r w:rsidR="00CA06A2">
        <w:rPr>
          <w:i/>
        </w:rPr>
        <w:t>рости жидкости на бесконечности</w:t>
      </w:r>
      <w:r w:rsidR="00CA06A2">
        <w:rPr>
          <w:i/>
          <w:lang w:val="en-US"/>
        </w:rPr>
        <w:t>:</w:t>
      </w:r>
    </w:p>
    <w:p w14:paraId="3B31E566" w14:textId="77777777" w:rsidR="0064771A" w:rsidRPr="00CA06A2" w:rsidRDefault="0064771A" w:rsidP="0064771A">
      <w:pPr>
        <w:pStyle w:val="main"/>
      </w:pPr>
      <w:r w:rsidRPr="0064771A">
        <w:t>По условию данной задачи, рассматриваемые волновые возмущения являются малыми. Это означает, что скорость движения жидкости быстро замедляется с ростом глубины</w:t>
      </w:r>
      <w:r w:rsidR="00CA06A2">
        <w:t>:</w:t>
      </w:r>
    </w:p>
    <w:p w14:paraId="043A3EFE" w14:textId="77777777" w:rsidR="0064771A" w:rsidRDefault="0064771A" w:rsidP="0064771A">
      <w:pPr>
        <w:pStyle w:val="main"/>
      </w:pPr>
    </w:p>
    <w:p w14:paraId="498F4DF2" w14:textId="77777777" w:rsidR="00CA06A2" w:rsidRDefault="000E4F79" w:rsidP="0064771A">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m:t>
              </m:r>
              <m:r>
                <w:rPr>
                  <w:rFonts w:ascii="Cambria Math" w:hAnsi="Cambria Math"/>
                  <w:lang w:val="en-US"/>
                </w:rPr>
                <m:t xml:space="preserve">  z</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1.7</m:t>
                  </m:r>
                </m:e>
              </m:d>
              <m:ctrlPr>
                <w:rPr>
                  <w:rFonts w:ascii="Cambria Math" w:hAnsi="Cambria Math"/>
                  <w:i/>
                  <w:lang w:val="en-US"/>
                </w:rPr>
              </m:ctrlPr>
            </m:e>
          </m:eqArr>
        </m:oMath>
      </m:oMathPara>
    </w:p>
    <w:p w14:paraId="19AE152F" w14:textId="77777777" w:rsidR="0064771A" w:rsidRPr="0064771A" w:rsidRDefault="0064771A" w:rsidP="0064771A">
      <w:pPr>
        <w:pStyle w:val="main"/>
      </w:pPr>
    </w:p>
    <w:p w14:paraId="466F5E80" w14:textId="77777777" w:rsidR="0064771A" w:rsidRPr="0064771A" w:rsidRDefault="00CA06A2" w:rsidP="0064771A">
      <w:pPr>
        <w:pStyle w:val="main"/>
      </w:pPr>
      <w:r>
        <w:t>У</w:t>
      </w:r>
      <w:r w:rsidR="0064771A" w:rsidRPr="0064771A">
        <w:t xml:space="preserve">словия на боковых краях </w:t>
      </w:r>
      <w:r>
        <w:t xml:space="preserve">жидкого слоя </w:t>
      </w:r>
      <w:r w:rsidR="0064771A" w:rsidRPr="0064771A">
        <w:t>задавать не будем, так как поверхность жидкости считаем неограниченной в плоскости, перпендикулярной оси</w:t>
      </w:r>
      <w:r>
        <w:t xml:space="preserve"> </w:t>
      </w:r>
      <m:oMath>
        <m:r>
          <w:rPr>
            <w:rFonts w:ascii="Cambria Math" w:hAnsi="Cambria Math"/>
          </w:rPr>
          <m:t>z</m:t>
        </m:r>
      </m:oMath>
      <w:r w:rsidR="0064771A" w:rsidRPr="0064771A">
        <w:t>.</w:t>
      </w:r>
    </w:p>
    <w:p w14:paraId="398937B5" w14:textId="77777777" w:rsidR="0064771A" w:rsidRPr="0064771A" w:rsidRDefault="0064771A" w:rsidP="0064771A">
      <w:pPr>
        <w:pStyle w:val="main"/>
      </w:pPr>
    </w:p>
    <w:p w14:paraId="602AE11C" w14:textId="77777777" w:rsidR="0064771A" w:rsidRPr="0064771A" w:rsidRDefault="0064771A" w:rsidP="00BC4F49">
      <w:pPr>
        <w:pStyle w:val="main"/>
        <w:ind w:firstLine="0"/>
      </w:pPr>
      <w:r w:rsidRPr="0064771A">
        <w:rPr>
          <w:i/>
        </w:rPr>
        <w:t>Условие баланса давлений на поверхности жидкости</w:t>
      </w:r>
      <w:r w:rsidR="0045669B">
        <w:rPr>
          <w:i/>
        </w:rPr>
        <w:t>:</w:t>
      </w:r>
    </w:p>
    <w:p w14:paraId="680ADE83" w14:textId="77777777" w:rsidR="0064771A" w:rsidRPr="0064771A" w:rsidRDefault="0064771A" w:rsidP="0064771A">
      <w:pPr>
        <w:pStyle w:val="main"/>
      </w:pPr>
      <w:r w:rsidRPr="0064771A">
        <w:t>На границе жидкость –</w:t>
      </w:r>
      <w:r w:rsidR="0045669B">
        <w:t xml:space="preserve"> внешняя среда</w:t>
      </w:r>
      <w:r w:rsidRPr="0064771A">
        <w:t>, задаваемой уравнением</w:t>
      </w:r>
      <w:r w:rsidR="0045669B">
        <w:rPr>
          <w:rFonts w:eastAsiaTheme="minorEastAsia"/>
        </w:rPr>
        <w:t xml:space="preserve"> </w:t>
      </w:r>
      <m:oMath>
        <m:r>
          <w:rPr>
            <w:rFonts w:ascii="Cambria Math" w:hAnsi="Cambria Math"/>
          </w:rPr>
          <m:t xml:space="preserve"> z=</m:t>
        </m:r>
        <m:r>
          <w:rPr>
            <w:rFonts w:ascii="Cambria Math" w:hAnsi="Cambria Math"/>
            <w:lang w:val="en-US"/>
          </w:rPr>
          <m:t>ξ</m:t>
        </m:r>
      </m:oMath>
      <w:r w:rsidRPr="0064771A">
        <w:t>, должно выполняться требование непреры</w:t>
      </w:r>
      <w:r w:rsidR="00DD52CF">
        <w:t xml:space="preserve">вности давления. Следовательно, </w:t>
      </w:r>
      <w:r w:rsidRPr="0064771A">
        <w:t>граничное условие будет иметь вид [2]:</w:t>
      </w:r>
    </w:p>
    <w:p w14:paraId="040744A6" w14:textId="77777777" w:rsidR="0064771A" w:rsidRDefault="0064771A" w:rsidP="0064771A">
      <w:pPr>
        <w:pStyle w:val="main"/>
      </w:pPr>
    </w:p>
    <w:p w14:paraId="25E14DDA" w14:textId="77777777" w:rsidR="00DD52CF" w:rsidRDefault="000E4F79"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=0</m:t>
              </m:r>
              <m:r>
                <w:rPr>
                  <w:rFonts w:ascii="Cambria Math" w:hAnsi="Cambria Math"/>
                </w:rPr>
                <m:t xml:space="preserve">,  </m:t>
              </m:r>
              <m:r>
                <w:rPr>
                  <w:rFonts w:ascii="Cambria Math" w:hAnsi="Cambria Math"/>
                  <w:lang w:val="en-US"/>
                </w:rPr>
                <m:t>z=ξ,#</m:t>
              </m:r>
              <m:d>
                <m:dPr>
                  <m:ctrlPr>
                    <w:rPr>
                      <w:rFonts w:ascii="Cambria Math" w:eastAsiaTheme="minorEastAsia" w:hAnsi="Cambria Math"/>
                      <w:i/>
                      <w:lang w:val="en-US"/>
                    </w:rPr>
                  </m:ctrlPr>
                </m:dPr>
                <m:e>
                  <m:r>
                    <w:rPr>
                      <w:rFonts w:ascii="Cambria Math" w:eastAsiaTheme="minorEastAsia" w:hAnsi="Cambria Math"/>
                      <w:lang w:val="en-US"/>
                    </w:rPr>
                    <m:t>1.8</m:t>
                  </m:r>
                </m:e>
              </m:d>
              <m:ctrlPr>
                <w:rPr>
                  <w:rFonts w:ascii="Cambria Math" w:hAnsi="Cambria Math"/>
                  <w:i/>
                  <w:lang w:val="en-US"/>
                </w:rPr>
              </m:ctrlPr>
            </m:e>
          </m:eqArr>
        </m:oMath>
      </m:oMathPara>
    </w:p>
    <w:p w14:paraId="4F746ADA" w14:textId="77777777" w:rsidR="0064771A" w:rsidRPr="0064771A" w:rsidRDefault="0064771A" w:rsidP="0064771A">
      <w:pPr>
        <w:pStyle w:val="main"/>
      </w:pPr>
    </w:p>
    <w:p w14:paraId="4034120D" w14:textId="77777777" w:rsidR="0064771A" w:rsidRPr="0064771A" w:rsidRDefault="0064771A" w:rsidP="00DD52CF">
      <w:pPr>
        <w:pStyle w:val="main"/>
        <w:ind w:firstLine="0"/>
      </w:pPr>
      <w:r w:rsidRPr="0064771A">
        <w:t xml:space="preserve">где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m:t>
        </m:r>
        <m:r>
          <w:rPr>
            <w:rFonts w:ascii="Cambria Math" w:eastAsiaTheme="minorEastAsia" w:hAnsi="Cambria Math"/>
            <w:lang w:val="en-US"/>
          </w:rPr>
          <m:t>const</m:t>
        </m:r>
      </m:oMath>
      <w:r w:rsidRPr="0064771A">
        <w:t xml:space="preserve"> –</w:t>
      </w:r>
      <w:r w:rsidR="00DD52CF">
        <w:t xml:space="preserve"> </w:t>
      </w:r>
      <w:r w:rsidRPr="0064771A">
        <w:t>давление</w:t>
      </w:r>
      <w:r w:rsidR="00DD52CF">
        <w:rPr>
          <w:lang w:val="en-US"/>
        </w:rPr>
        <w:t xml:space="preserve"> </w:t>
      </w:r>
      <w:r w:rsidR="00DD52CF">
        <w:t>внешней среды</w:t>
      </w:r>
      <w:r w:rsidRPr="0064771A">
        <w:t>.</w:t>
      </w:r>
    </w:p>
    <w:p w14:paraId="28A542EF" w14:textId="77777777" w:rsidR="0064771A" w:rsidRDefault="0064771A" w:rsidP="0064771A">
      <w:pPr>
        <w:pStyle w:val="main"/>
      </w:pPr>
    </w:p>
    <w:p w14:paraId="670585DE" w14:textId="77777777" w:rsidR="00B765F6" w:rsidRPr="00B765F6" w:rsidRDefault="00B765F6" w:rsidP="00B765F6">
      <w:pPr>
        <w:pStyle w:val="main"/>
        <w:spacing w:after="240"/>
      </w:pPr>
      <w:r w:rsidRPr="00B765F6">
        <w:lastRenderedPageBreak/>
        <w:t>1.3 Приближение безвихревого движения жидкости</w:t>
      </w:r>
    </w:p>
    <w:p w14:paraId="59ED7495" w14:textId="77777777" w:rsidR="00B765F6" w:rsidRPr="00B765F6" w:rsidRDefault="00B765F6" w:rsidP="00B765F6">
      <w:pPr>
        <w:pStyle w:val="main"/>
      </w:pPr>
      <w:r w:rsidRPr="00B765F6">
        <w:t xml:space="preserve">Решить систему уравнений (1.3) – (1.4) с граничными условиями (1.6) – (1.8) аналитически невозможно ввиду её </w:t>
      </w:r>
      <w:r>
        <w:t xml:space="preserve">чрезмерной </w:t>
      </w:r>
      <w:r w:rsidRPr="00B765F6">
        <w:t>сложности. Поэтому применим следующее упрощение – будем считать, что жидкость течёт равномерно, без завихрений. Такое упрощение называется приближением безвихревого движения.</w:t>
      </w:r>
    </w:p>
    <w:p w14:paraId="059E574B" w14:textId="77777777" w:rsidR="00B765F6" w:rsidRPr="00B765F6" w:rsidRDefault="00B765F6" w:rsidP="00B765F6">
      <w:pPr>
        <w:pStyle w:val="main"/>
      </w:pPr>
      <w:r w:rsidRPr="00B765F6">
        <w:t>Математически безвихревое (или потенциальное) движение означает, что в каждой точке объёма жидкости ротор скорости равен нулю [1]:</w:t>
      </w:r>
    </w:p>
    <w:p w14:paraId="26877F96" w14:textId="77777777" w:rsidR="00B765F6" w:rsidRDefault="00B765F6" w:rsidP="00B765F6">
      <w:pPr>
        <w:pStyle w:val="main"/>
      </w:pPr>
    </w:p>
    <w:p w14:paraId="37365ED5" w14:textId="77777777" w:rsidR="00B765F6" w:rsidRDefault="000E4F79" w:rsidP="00B765F6">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e>
              </m:d>
              <m:r>
                <w:rPr>
                  <w:rFonts w:ascii="Cambria Math" w:hAnsi="Cambria Math"/>
                  <w:lang w:val="en-US"/>
                </w:rPr>
                <m:t>=0</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1.9</m:t>
                  </m:r>
                </m:e>
              </m:d>
              <m:ctrlPr>
                <w:rPr>
                  <w:rFonts w:ascii="Cambria Math" w:hAnsi="Cambria Math"/>
                  <w:i/>
                  <w:lang w:val="en-US"/>
                </w:rPr>
              </m:ctrlPr>
            </m:e>
          </m:eqArr>
        </m:oMath>
      </m:oMathPara>
    </w:p>
    <w:p w14:paraId="3BE0D3D7" w14:textId="77777777" w:rsidR="00B765F6" w:rsidRPr="00B765F6" w:rsidRDefault="00B765F6" w:rsidP="00B765F6">
      <w:pPr>
        <w:pStyle w:val="main"/>
      </w:pPr>
    </w:p>
    <w:p w14:paraId="3B2BBD5E" w14:textId="77777777" w:rsidR="00B765F6" w:rsidRPr="00B765F6" w:rsidRDefault="00B765F6" w:rsidP="00B765F6">
      <w:pPr>
        <w:pStyle w:val="main"/>
      </w:pPr>
      <w:r w:rsidRPr="00B765F6">
        <w:t>Несложно показать, что соотношение (1.9) будет также справедливо, если представить вектор скорости в виде градиента некоторой скалярной величины</w:t>
      </w:r>
      <w:r>
        <w:rPr>
          <w:lang w:val="en-US"/>
        </w:rPr>
        <w:t xml:space="preserve"> </w:t>
      </w:r>
      <m:oMath>
        <m:r>
          <m:rPr>
            <m:sty m:val="p"/>
          </m:rPr>
          <w:rPr>
            <w:rFonts w:ascii="Cambria Math" w:hAnsi="Cambria Math"/>
            <w:lang w:val="en-US"/>
          </w:rPr>
          <m:t>Φ</m:t>
        </m:r>
      </m:oMath>
      <w:r w:rsidRPr="00B765F6">
        <w:t>, называемой гидродинамическим потенциалом (потенциалом скорости) [1]:</w:t>
      </w:r>
    </w:p>
    <w:p w14:paraId="180C85F5" w14:textId="77777777" w:rsidR="00B765F6" w:rsidRDefault="00B765F6" w:rsidP="00B765F6">
      <w:pPr>
        <w:pStyle w:val="main"/>
      </w:pPr>
    </w:p>
    <w:p w14:paraId="337BD46F" w14:textId="77777777" w:rsidR="00B765F6" w:rsidRDefault="000E4F79"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1.10</m:t>
                  </m:r>
                </m:e>
              </m:d>
              <m:ctrlPr>
                <w:rPr>
                  <w:rFonts w:ascii="Cambria Math" w:hAnsi="Cambria Math"/>
                  <w:i/>
                  <w:lang w:val="en-US"/>
                </w:rPr>
              </m:ctrlPr>
            </m:e>
          </m:eqArr>
        </m:oMath>
      </m:oMathPara>
    </w:p>
    <w:p w14:paraId="3091644B" w14:textId="77777777" w:rsidR="00B765F6" w:rsidRPr="00B765F6" w:rsidRDefault="00B765F6" w:rsidP="00B765F6">
      <w:pPr>
        <w:pStyle w:val="main"/>
      </w:pPr>
    </w:p>
    <w:p w14:paraId="54C14D0A" w14:textId="77777777" w:rsidR="00B765F6" w:rsidRPr="00B765F6" w:rsidRDefault="00B765F6" w:rsidP="00B765F6">
      <w:pPr>
        <w:pStyle w:val="main"/>
        <w:ind w:firstLine="0"/>
      </w:pPr>
      <w:r w:rsidRPr="00B765F6">
        <w:t xml:space="preserve">где </w:t>
      </w:r>
      <m:oMath>
        <m:r>
          <m:rPr>
            <m:sty m:val="p"/>
          </m:rPr>
          <w:rPr>
            <w:rFonts w:ascii="Cambria Math" w:hAnsi="Cambria Math"/>
            <w:lang w:val="en-US"/>
          </w:rPr>
          <m:t>Φ=Φ</m:t>
        </m:r>
        <m:d>
          <m:dPr>
            <m:ctrlPr>
              <w:rPr>
                <w:rFonts w:ascii="Cambria Math" w:hAnsi="Cambria Math"/>
                <w:lang w:val="en-US"/>
              </w:rPr>
            </m:ctrlPr>
          </m:dPr>
          <m:e>
            <m:r>
              <w:rPr>
                <w:rFonts w:ascii="Cambria Math" w:hAnsi="Cambria Math"/>
                <w:lang w:val="en-US"/>
              </w:rPr>
              <m:t>t,x,z</m:t>
            </m:r>
          </m:e>
        </m:d>
      </m:oMath>
      <w:r w:rsidRPr="00B765F6">
        <w:t xml:space="preserve"> – функция времени и координат.</w:t>
      </w:r>
      <w:r>
        <w:rPr>
          <w:lang w:val="en-US"/>
        </w:rPr>
        <w:t xml:space="preserve"> </w:t>
      </w:r>
      <w:r>
        <w:t xml:space="preserve">Перепишем </w:t>
      </w:r>
      <w:r w:rsidRPr="00B765F6">
        <w:t>математическ</w:t>
      </w:r>
      <w:r>
        <w:t>ую формулировку рассматриваемой задачи</w:t>
      </w:r>
      <w:r>
        <w:rPr>
          <w:lang w:val="en-US"/>
        </w:rPr>
        <w:t xml:space="preserve"> </w:t>
      </w:r>
      <w:r w:rsidRPr="00B765F6">
        <w:t>(1.3) – (1.4)</w:t>
      </w:r>
      <w:r w:rsidR="00BF2C75">
        <w:t xml:space="preserve"> в приближении безвихревого движения жидкости с учётом представленных выражений.</w:t>
      </w:r>
    </w:p>
    <w:p w14:paraId="16B55087" w14:textId="77777777" w:rsidR="00B765F6" w:rsidRPr="00B765F6" w:rsidRDefault="00B765F6" w:rsidP="00B765F6">
      <w:pPr>
        <w:pStyle w:val="main"/>
      </w:pPr>
    </w:p>
    <w:p w14:paraId="44DF00FE" w14:textId="77777777" w:rsidR="00B765F6" w:rsidRPr="00B765F6" w:rsidRDefault="00B765F6" w:rsidP="00E9608F">
      <w:pPr>
        <w:pStyle w:val="main"/>
        <w:ind w:firstLine="0"/>
      </w:pPr>
      <w:r w:rsidRPr="00B765F6">
        <w:rPr>
          <w:i/>
        </w:rPr>
        <w:t>Уравнение несжимаемости</w:t>
      </w:r>
      <w:r w:rsidR="00E9608F">
        <w:rPr>
          <w:i/>
        </w:rPr>
        <w:t>:</w:t>
      </w:r>
    </w:p>
    <w:p w14:paraId="3A35E1B9" w14:textId="77777777" w:rsidR="00B765F6" w:rsidRPr="00B765F6" w:rsidRDefault="00B765F6" w:rsidP="00B765F6">
      <w:pPr>
        <w:pStyle w:val="main"/>
      </w:pPr>
      <w:r w:rsidRPr="00B765F6">
        <w:t xml:space="preserve">Перейдём в уравнении (1.3) от векторной переменной </w:t>
      </w:r>
      <m:oMath>
        <m:acc>
          <m:accPr>
            <m:chr m:val="⃗"/>
            <m:ctrlPr>
              <w:rPr>
                <w:rFonts w:ascii="Cambria Math" w:hAnsi="Cambria Math"/>
                <w:i/>
              </w:rPr>
            </m:ctrlPr>
          </m:accPr>
          <m:e>
            <m:r>
              <w:rPr>
                <w:rFonts w:ascii="Cambria Math" w:hAnsi="Cambria Math"/>
              </w:rPr>
              <m:t>U</m:t>
            </m:r>
          </m:e>
        </m:acc>
      </m:oMath>
      <w:r w:rsidRPr="00B765F6">
        <w:t xml:space="preserve"> к скалярной переменной</w:t>
      </w:r>
      <w:r w:rsidR="00E9608F">
        <w:t xml:space="preserve"> </w:t>
      </w:r>
      <m:oMath>
        <m:r>
          <m:rPr>
            <m:sty m:val="p"/>
          </m:rPr>
          <w:rPr>
            <w:rFonts w:ascii="Cambria Math" w:hAnsi="Cambria Math"/>
            <w:lang w:val="en-US"/>
          </w:rPr>
          <m:t>Φ</m:t>
        </m:r>
      </m:oMath>
      <w:r w:rsidRPr="00B765F6">
        <w:t xml:space="preserve">. Для этого </w:t>
      </w:r>
      <w:r w:rsidR="00E9608F" w:rsidRPr="00B765F6">
        <w:t>в данное уравнение</w:t>
      </w:r>
      <w:r w:rsidR="00E9608F">
        <w:t xml:space="preserve"> совершим</w:t>
      </w:r>
      <w:r w:rsidRPr="00B765F6">
        <w:t xml:space="preserve"> подстановку соотношения (1.10)</w:t>
      </w:r>
      <w:r w:rsidR="00E9608F">
        <w:t>, в результате чего будет получено уравнение Лапласа</w:t>
      </w:r>
      <w:r w:rsidRPr="00B765F6">
        <w:t>:</w:t>
      </w:r>
    </w:p>
    <w:p w14:paraId="40213AB1" w14:textId="77777777" w:rsidR="00B765F6" w:rsidRDefault="00B765F6" w:rsidP="00B765F6">
      <w:pPr>
        <w:pStyle w:val="main"/>
      </w:pPr>
    </w:p>
    <w:p w14:paraId="55D572E3" w14:textId="77777777" w:rsidR="00E9608F" w:rsidRDefault="000E4F79" w:rsidP="00B765F6">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1.11</m:t>
                  </m:r>
                </m:e>
              </m:d>
              <m:ctrlPr>
                <w:rPr>
                  <w:rFonts w:ascii="Cambria Math" w:hAnsi="Cambria Math"/>
                  <w:i/>
                  <w:lang w:val="en-US"/>
                </w:rPr>
              </m:ctrlPr>
            </m:e>
          </m:eqArr>
        </m:oMath>
      </m:oMathPara>
    </w:p>
    <w:p w14:paraId="78A55F74" w14:textId="77777777" w:rsidR="00E9608F" w:rsidRDefault="00E9608F" w:rsidP="00B765F6">
      <w:pPr>
        <w:pStyle w:val="main"/>
      </w:pPr>
    </w:p>
    <w:p w14:paraId="7B4BE20B" w14:textId="77777777" w:rsidR="00B765F6" w:rsidRPr="00B765F6" w:rsidRDefault="00B765F6" w:rsidP="00B765F6">
      <w:pPr>
        <w:pStyle w:val="main"/>
      </w:pPr>
      <w:r w:rsidRPr="00B765F6">
        <w:t>Уравнение (1.11) – это уравнение несжимаемости идеальной жидкости, полученное в результате приближения безвихревого движения жидкости.</w:t>
      </w:r>
    </w:p>
    <w:p w14:paraId="292BB868" w14:textId="77777777" w:rsidR="00B765F6" w:rsidRPr="00B765F6" w:rsidRDefault="00B765F6" w:rsidP="00B765F6">
      <w:pPr>
        <w:pStyle w:val="main"/>
      </w:pPr>
    </w:p>
    <w:p w14:paraId="0D4E43BA" w14:textId="77777777" w:rsidR="00B765F6" w:rsidRPr="00B765F6" w:rsidRDefault="00B765F6" w:rsidP="00E9608F">
      <w:pPr>
        <w:pStyle w:val="main"/>
        <w:ind w:firstLine="0"/>
        <w:rPr>
          <w:i/>
        </w:rPr>
      </w:pPr>
      <w:r w:rsidRPr="00B765F6">
        <w:rPr>
          <w:i/>
        </w:rPr>
        <w:t>Условие баланса д</w:t>
      </w:r>
      <w:r w:rsidR="00E9608F">
        <w:rPr>
          <w:i/>
        </w:rPr>
        <w:t>авлений на поверхности жидкости:</w:t>
      </w:r>
    </w:p>
    <w:p w14:paraId="0E88F729" w14:textId="77777777" w:rsidR="00B765F6" w:rsidRPr="00B765F6" w:rsidRDefault="00B765F6" w:rsidP="00B765F6">
      <w:pPr>
        <w:pStyle w:val="main"/>
      </w:pPr>
      <w:r w:rsidRPr="00B765F6">
        <w:t>Получим новый вид условия непрерывности давления на поверхности жидкости (1.8), используя уравнение Эйлера (1.4), предварительно преобразовав его в рамках приближения безвихревого движения жидкости.</w:t>
      </w:r>
      <w:r w:rsidR="00E9608F">
        <w:t xml:space="preserve"> </w:t>
      </w:r>
      <w:r w:rsidRPr="00B765F6">
        <w:t xml:space="preserve">Для проведения </w:t>
      </w:r>
      <w:r w:rsidR="00E9608F">
        <w:t>данного</w:t>
      </w:r>
      <w:r w:rsidRPr="00B765F6">
        <w:t xml:space="preserve"> преобразования воспользуемся </w:t>
      </w:r>
      <w:r w:rsidR="00393F99">
        <w:t>следующим</w:t>
      </w:r>
      <w:r w:rsidR="00E9608F">
        <w:t xml:space="preserve"> </w:t>
      </w:r>
      <w:r w:rsidR="00393F99">
        <w:t>соотношением</w:t>
      </w:r>
      <w:r w:rsidRPr="00B765F6">
        <w:t>, известн</w:t>
      </w:r>
      <w:r w:rsidR="00393F99">
        <w:t>ым</w:t>
      </w:r>
      <w:r w:rsidRPr="00B765F6">
        <w:t xml:space="preserve"> из векторного анализа [3]:</w:t>
      </w:r>
    </w:p>
    <w:p w14:paraId="377EA966" w14:textId="77777777" w:rsidR="00B765F6" w:rsidRDefault="00B765F6" w:rsidP="00B765F6">
      <w:pPr>
        <w:pStyle w:val="main"/>
      </w:pPr>
    </w:p>
    <w:p w14:paraId="11358F2A" w14:textId="77777777" w:rsidR="00E9608F" w:rsidRDefault="000E4F79" w:rsidP="00B765F6">
      <w:pPr>
        <w:pStyle w:val="main"/>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rPr>
                        <m:t>×</m:t>
                      </m:r>
                      <m:acc>
                        <m:accPr>
                          <m:chr m:val="⃗"/>
                          <m:ctrlPr>
                            <w:rPr>
                              <w:rFonts w:ascii="Cambria Math" w:hAnsi="Cambria Math"/>
                              <w:i/>
                            </w:rPr>
                          </m:ctrlPr>
                        </m:accPr>
                        <m:e>
                          <m:r>
                            <w:rPr>
                              <w:rFonts w:ascii="Cambria Math" w:hAnsi="Cambria Math"/>
                            </w:rPr>
                            <m:t>U</m:t>
                          </m:r>
                        </m:e>
                      </m:acc>
                    </m:e>
                  </m:d>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1.12</m:t>
                  </m:r>
                </m:e>
              </m:d>
              <m:ctrlPr>
                <w:rPr>
                  <w:rFonts w:ascii="Cambria Math" w:hAnsi="Cambria Math"/>
                  <w:i/>
                  <w:lang w:val="en-US"/>
                </w:rPr>
              </m:ctrlPr>
            </m:e>
          </m:eqArr>
        </m:oMath>
      </m:oMathPara>
    </w:p>
    <w:p w14:paraId="4EC20151" w14:textId="77777777" w:rsidR="00E9608F" w:rsidRDefault="00E9608F" w:rsidP="00B765F6">
      <w:pPr>
        <w:pStyle w:val="main"/>
      </w:pPr>
    </w:p>
    <w:p w14:paraId="03B97013" w14:textId="77777777" w:rsidR="00393F99" w:rsidRDefault="00393F99" w:rsidP="00393F99">
      <w:pPr>
        <w:pStyle w:val="main"/>
        <w:ind w:firstLine="0"/>
        <w:rPr>
          <w:lang w:val="en-US"/>
        </w:rPr>
      </w:pPr>
      <w:r>
        <w:t>Данное</w:t>
      </w:r>
      <w:r w:rsidR="00B765F6" w:rsidRPr="00B765F6">
        <w:t xml:space="preserve"> </w:t>
      </w:r>
      <w:r>
        <w:t>соотношение</w:t>
      </w:r>
      <w:r w:rsidR="00B765F6" w:rsidRPr="00B765F6">
        <w:t xml:space="preserve"> может быть упрощен</w:t>
      </w:r>
      <w:r>
        <w:t xml:space="preserve">о путём исключения </w:t>
      </w:r>
      <w:r w:rsidR="00B765F6" w:rsidRPr="00B765F6">
        <w:t xml:space="preserve">слагаемого с векторным произведением согласно </w:t>
      </w:r>
      <w:r>
        <w:t>выражению (1.9)</w:t>
      </w:r>
      <w:r>
        <w:rPr>
          <w:lang w:val="en-US"/>
        </w:rPr>
        <w:t>:</w:t>
      </w:r>
    </w:p>
    <w:p w14:paraId="7C0D2EBD" w14:textId="77777777" w:rsidR="00393F99" w:rsidRDefault="00393F99" w:rsidP="00393F99">
      <w:pPr>
        <w:pStyle w:val="main"/>
        <w:ind w:firstLine="0"/>
        <w:rPr>
          <w:lang w:val="en-US"/>
        </w:rPr>
      </w:pPr>
    </w:p>
    <w:p w14:paraId="20C6FE73" w14:textId="77777777" w:rsidR="00393F99" w:rsidRPr="00393F99" w:rsidRDefault="000E4F79" w:rsidP="00393F99">
      <w:pPr>
        <w:pStyle w:val="main"/>
        <w:ind w:firstLine="0"/>
        <w:rPr>
          <w:rFonts w:eastAsiaTheme="minorEastAsia"/>
          <w:lang w:val="en-US"/>
        </w:rPr>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1.13</m:t>
                  </m:r>
                </m:e>
              </m:d>
              <m:ctrlPr>
                <w:rPr>
                  <w:rFonts w:ascii="Cambria Math" w:hAnsi="Cambria Math"/>
                  <w:i/>
                  <w:lang w:val="en-US"/>
                </w:rPr>
              </m:ctrlPr>
            </m:e>
          </m:eqArr>
        </m:oMath>
      </m:oMathPara>
    </w:p>
    <w:p w14:paraId="0D1C49F0" w14:textId="77777777" w:rsidR="00393F99" w:rsidRDefault="00393F99" w:rsidP="00393F99">
      <w:pPr>
        <w:pStyle w:val="main"/>
        <w:ind w:firstLine="0"/>
        <w:rPr>
          <w:lang w:val="en-US"/>
        </w:rPr>
      </w:pPr>
    </w:p>
    <w:p w14:paraId="114D2C98" w14:textId="77777777" w:rsidR="00393F99" w:rsidRPr="00B765F6" w:rsidRDefault="00393F99" w:rsidP="00393F99">
      <w:pPr>
        <w:pStyle w:val="main"/>
        <w:ind w:firstLine="0"/>
      </w:pPr>
      <w:r>
        <w:t xml:space="preserve"> Т</w:t>
      </w:r>
      <w:r w:rsidRPr="00B765F6">
        <w:t>акже</w:t>
      </w:r>
      <w:r>
        <w:t xml:space="preserve"> заметим</w:t>
      </w:r>
      <w:r w:rsidRPr="00B765F6">
        <w:t xml:space="preserve">, что вектор </w:t>
      </w:r>
      <m:oMath>
        <m:acc>
          <m:accPr>
            <m:chr m:val="⃗"/>
            <m:ctrlPr>
              <w:rPr>
                <w:rFonts w:ascii="Cambria Math" w:hAnsi="Cambria Math"/>
                <w:i/>
              </w:rPr>
            </m:ctrlPr>
          </m:accPr>
          <m:e>
            <m:r>
              <w:rPr>
                <w:rFonts w:ascii="Cambria Math" w:hAnsi="Cambria Math"/>
              </w:rPr>
              <m:t>g</m:t>
            </m:r>
          </m:e>
        </m:acc>
      </m:oMath>
      <w:r>
        <w:rPr>
          <w:rFonts w:eastAsiaTheme="minorEastAsia"/>
        </w:rPr>
        <w:t xml:space="preserve"> </w:t>
      </w:r>
      <w:r w:rsidRPr="00B765F6">
        <w:t xml:space="preserve">можно </w:t>
      </w:r>
      <w:r>
        <w:t xml:space="preserve">представить </w:t>
      </w:r>
      <w:r w:rsidRPr="00B765F6">
        <w:t>следующим образом:</w:t>
      </w:r>
    </w:p>
    <w:p w14:paraId="58B483BB" w14:textId="77777777" w:rsidR="00B765F6" w:rsidRPr="00B765F6" w:rsidRDefault="00B765F6" w:rsidP="00393F99">
      <w:pPr>
        <w:pStyle w:val="main"/>
        <w:ind w:firstLine="0"/>
      </w:pPr>
    </w:p>
    <w:p w14:paraId="202E85D6" w14:textId="77777777" w:rsidR="00B765F6" w:rsidRDefault="000E4F79"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g</m:t>
                  </m:r>
                </m:e>
              </m:acc>
              <m:r>
                <w:rPr>
                  <w:rFonts w:ascii="Cambria Math" w:hAnsi="Cambria Math"/>
                  <w:lang w:val="en-US"/>
                </w:rPr>
                <m:t>=-g</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gz</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1.14</m:t>
                  </m:r>
                </m:e>
              </m:d>
              <m:ctrlPr>
                <w:rPr>
                  <w:rFonts w:ascii="Cambria Math" w:hAnsi="Cambria Math"/>
                  <w:i/>
                  <w:lang w:val="en-US"/>
                </w:rPr>
              </m:ctrlPr>
            </m:e>
          </m:eqArr>
        </m:oMath>
      </m:oMathPara>
    </w:p>
    <w:p w14:paraId="33D1219C" w14:textId="77777777" w:rsidR="00393F99" w:rsidRPr="00B765F6" w:rsidRDefault="00393F99" w:rsidP="00B765F6">
      <w:pPr>
        <w:pStyle w:val="main"/>
      </w:pPr>
    </w:p>
    <w:p w14:paraId="7903205B" w14:textId="77777777" w:rsidR="00B765F6" w:rsidRPr="00B765F6" w:rsidRDefault="00B765F6" w:rsidP="00471560">
      <w:pPr>
        <w:pStyle w:val="main"/>
        <w:ind w:firstLine="0"/>
      </w:pPr>
      <w:r w:rsidRPr="00B765F6">
        <w:t xml:space="preserve">Тогда уравнение (1.4) при замене соответствующих слагаемых на выражения (1.13) и (1.14) и переходе к гидродинамическому потенциалу через </w:t>
      </w:r>
      <w:r w:rsidR="00471560">
        <w:t>выражение</w:t>
      </w:r>
      <w:r w:rsidRPr="00B765F6">
        <w:t xml:space="preserve"> (1.10) преобразуется к новому виду:</w:t>
      </w:r>
    </w:p>
    <w:p w14:paraId="07FD363A" w14:textId="77777777" w:rsidR="00B765F6" w:rsidRDefault="00B765F6" w:rsidP="00B765F6">
      <w:pPr>
        <w:pStyle w:val="main"/>
      </w:pPr>
    </w:p>
    <w:p w14:paraId="18160998" w14:textId="77777777" w:rsidR="00B765F6" w:rsidRPr="00B765F6" w:rsidRDefault="000E4F79"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1.15</m:t>
                  </m:r>
                </m:e>
              </m:d>
              <m:ctrlPr>
                <w:rPr>
                  <w:rFonts w:ascii="Cambria Math" w:hAnsi="Cambria Math"/>
                  <w:i/>
                  <w:lang w:val="en-US"/>
                </w:rPr>
              </m:ctrlPr>
            </m:e>
          </m:eqArr>
        </m:oMath>
      </m:oMathPara>
    </w:p>
    <w:p w14:paraId="473B3540" w14:textId="77777777" w:rsidR="00F17A15" w:rsidRDefault="00F17A15" w:rsidP="00B765F6">
      <w:pPr>
        <w:pStyle w:val="main"/>
      </w:pPr>
    </w:p>
    <w:p w14:paraId="207ABA60" w14:textId="7A23B748" w:rsidR="00B765F6" w:rsidRPr="00B765F6" w:rsidRDefault="00B765F6" w:rsidP="00B765F6">
      <w:pPr>
        <w:pStyle w:val="main"/>
      </w:pPr>
      <w:r w:rsidRPr="00B765F6">
        <w:t>Согласно теореме о градиенте</w:t>
      </w:r>
      <w:r w:rsidR="00D635B4">
        <w:t xml:space="preserve"> </w:t>
      </w:r>
      <w:r w:rsidR="00D635B4" w:rsidRPr="00B765F6">
        <w:t>[3]</w:t>
      </w:r>
      <w:r w:rsidRPr="00B765F6">
        <w:t xml:space="preserve">, криволинейный интеграл вдоль любой кривой </w:t>
      </w:r>
      <m:oMath>
        <m:r>
          <w:rPr>
            <w:rFonts w:ascii="Cambria Math" w:hAnsi="Cambria Math"/>
          </w:rPr>
          <m:t>L</m:t>
        </m:r>
      </m:oMath>
      <w:r w:rsidRPr="00B765F6">
        <w:t xml:space="preserve"> от градиента скалярного поля </w:t>
      </w:r>
      <m:oMath>
        <m:r>
          <w:rPr>
            <w:rFonts w:ascii="Cambria Math" w:hAnsi="Cambria Math"/>
          </w:rPr>
          <m:t>F</m:t>
        </m:r>
      </m:oMath>
      <w:r w:rsidRPr="00B765F6">
        <w:t xml:space="preserve"> равен разности значений поля в граничных точках </w:t>
      </w:r>
      <m:oMath>
        <m:r>
          <w:rPr>
            <w:rFonts w:ascii="Cambria Math" w:hAnsi="Cambria Math"/>
          </w:rPr>
          <m:t>A</m:t>
        </m:r>
      </m:oMath>
      <w:r w:rsidRPr="00B765F6">
        <w:t xml:space="preserve"> и </w:t>
      </w:r>
      <m:oMath>
        <m:r>
          <w:rPr>
            <w:rFonts w:ascii="Cambria Math" w:hAnsi="Cambria Math"/>
          </w:rPr>
          <m:t>B</m:t>
        </m:r>
      </m:oMath>
      <w:r w:rsidRPr="00B765F6">
        <w:t xml:space="preserve"> кривой </w:t>
      </w:r>
      <m:oMath>
        <m:r>
          <w:rPr>
            <w:rFonts w:ascii="Cambria Math" w:hAnsi="Cambria Math"/>
          </w:rPr>
          <m:t>L</m:t>
        </m:r>
      </m:oMath>
      <w:r w:rsidRPr="00B765F6">
        <w:t>:</w:t>
      </w:r>
    </w:p>
    <w:p w14:paraId="1F4CCA85" w14:textId="77777777" w:rsidR="00B765F6" w:rsidRDefault="00B765F6" w:rsidP="00B765F6">
      <w:pPr>
        <w:pStyle w:val="main"/>
      </w:pPr>
    </w:p>
    <w:p w14:paraId="60021B65" w14:textId="77777777" w:rsidR="00594588" w:rsidRDefault="000E4F79" w:rsidP="00B765F6">
      <w:pPr>
        <w:pStyle w:val="main"/>
      </w:pPr>
      <m:oMathPara>
        <m:oMath>
          <m:eqArr>
            <m:eqArrPr>
              <m:maxDist m:val="1"/>
              <m:ctrlPr>
                <w:rPr>
                  <w:rFonts w:ascii="Cambria Math" w:eastAsiaTheme="minorEastAsia" w:hAnsi="Cambria Math"/>
                  <w:i/>
                  <w:lang w:val="en-US"/>
                </w:rPr>
              </m:ctrlPr>
            </m:eqArrPr>
            <m:e>
              <m:nary>
                <m:naryPr>
                  <m:limLoc m:val="subSup"/>
                  <m:supHide m:val="1"/>
                  <m:ctrlPr>
                    <w:rPr>
                      <w:rFonts w:ascii="Cambria Math" w:eastAsiaTheme="minorEastAsia" w:hAnsi="Cambria Math"/>
                      <w:i/>
                      <w:lang w:val="en-US"/>
                    </w:rPr>
                  </m:ctrlPr>
                </m:naryPr>
                <m:sub>
                  <m:r>
                    <w:rPr>
                      <w:rFonts w:ascii="Cambria Math" w:eastAsiaTheme="minorEastAsia" w:hAnsi="Cambria Math"/>
                      <w:lang w:val="en-US"/>
                    </w:rPr>
                    <m:t>L</m:t>
                  </m:r>
                </m:sub>
                <m:sup/>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F</m:t>
                  </m:r>
                  <m:acc>
                    <m:accPr>
                      <m:chr m:val="⃗"/>
                      <m:ctrlPr>
                        <w:rPr>
                          <w:rFonts w:ascii="Cambria Math" w:hAnsi="Cambria Math"/>
                          <w:i/>
                          <w:lang w:val="en-US"/>
                        </w:rPr>
                      </m:ctrlPr>
                    </m:accPr>
                    <m:e>
                      <m:r>
                        <w:rPr>
                          <w:rFonts w:ascii="Cambria Math" w:hAnsi="Cambria Math"/>
                          <w:lang w:val="en-US"/>
                        </w:rPr>
                        <m:t>dl</m:t>
                      </m:r>
                    </m:e>
                  </m:acc>
                </m:e>
              </m:nary>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-F(A).#</m:t>
              </m:r>
              <m:d>
                <m:dPr>
                  <m:ctrlPr>
                    <w:rPr>
                      <w:rFonts w:ascii="Cambria Math" w:eastAsiaTheme="minorEastAsia" w:hAnsi="Cambria Math"/>
                      <w:i/>
                      <w:lang w:val="en-US"/>
                    </w:rPr>
                  </m:ctrlPr>
                </m:dPr>
                <m:e>
                  <m:r>
                    <w:rPr>
                      <w:rFonts w:ascii="Cambria Math" w:eastAsiaTheme="minorEastAsia" w:hAnsi="Cambria Math"/>
                      <w:lang w:val="en-US"/>
                    </w:rPr>
                    <m:t>1.16</m:t>
                  </m:r>
                </m:e>
              </m:d>
              <m:ctrlPr>
                <w:rPr>
                  <w:rFonts w:ascii="Cambria Math" w:hAnsi="Cambria Math"/>
                  <w:i/>
                  <w:lang w:val="en-US"/>
                </w:rPr>
              </m:ctrlPr>
            </m:e>
          </m:eqArr>
        </m:oMath>
      </m:oMathPara>
    </w:p>
    <w:p w14:paraId="4BE1CBAE" w14:textId="77777777" w:rsidR="00B765F6" w:rsidRPr="00B765F6" w:rsidRDefault="00B765F6" w:rsidP="00B765F6">
      <w:pPr>
        <w:pStyle w:val="main"/>
      </w:pPr>
    </w:p>
    <w:p w14:paraId="304FB1D2" w14:textId="77777777" w:rsidR="00B765F6" w:rsidRPr="00B765F6" w:rsidRDefault="00594588" w:rsidP="00594588">
      <w:pPr>
        <w:pStyle w:val="main"/>
        <w:ind w:firstLine="0"/>
      </w:pPr>
      <w:r>
        <w:t xml:space="preserve">Тогда </w:t>
      </w:r>
      <w:r w:rsidR="00B765F6" w:rsidRPr="00B765F6">
        <w:t>интегрирование уравнения (1.15) по про</w:t>
      </w:r>
      <w:r>
        <w:t xml:space="preserve">извольной кривой  </w:t>
      </w:r>
      <w:r w:rsidR="00D635B4">
        <w:t>внутри жидкости</w:t>
      </w:r>
      <w:r>
        <w:t xml:space="preserve"> </w:t>
      </w:r>
      <w:r w:rsidR="00B765F6" w:rsidRPr="00B765F6">
        <w:t>в любой момент времени, даёт следующее соотношение:</w:t>
      </w:r>
    </w:p>
    <w:p w14:paraId="7C65966F" w14:textId="77777777" w:rsidR="00B765F6" w:rsidRPr="00B765F6" w:rsidRDefault="00FF75BB" w:rsidP="00B765F6">
      <w:pPr>
        <w:pStyle w:val="main"/>
      </w:pPr>
      <m:oMathPara>
        <m:oMath>
          <m:r>
            <m:rPr>
              <m:sty m:val="p"/>
            </m:rP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B</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m:rPr>
                                      <m:sty m:val="p"/>
                                    </m:rPr>
                                    <w:rPr>
                                      <w:rFonts w:ascii="Cambria Math" w:hAnsi="Cambria Math"/>
                                      <w:lang w:val="en-US"/>
                                    </w:rPr>
                                    <m:t>B</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e>
              </m:d>
              <m:r>
                <w:rPr>
                  <w:rFonts w:ascii="Cambria Math" w:eastAsiaTheme="minorEastAsia" w:hAnsi="Cambria Math"/>
                  <w:lang w:val="en-US"/>
                </w:rPr>
                <m:t>=0,</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1.17</m:t>
                  </m:r>
                </m:e>
              </m:d>
              <m:ctrlPr>
                <w:rPr>
                  <w:rFonts w:ascii="Cambria Math" w:hAnsi="Cambria Math"/>
                  <w:i/>
                  <w:lang w:val="en-US"/>
                </w:rPr>
              </m:ctrlPr>
            </m:e>
          </m:eqArr>
        </m:oMath>
      </m:oMathPara>
    </w:p>
    <w:p w14:paraId="604915A9" w14:textId="77777777" w:rsidR="00FF75BB" w:rsidRDefault="00FF75BB" w:rsidP="00B765F6">
      <w:pPr>
        <w:pStyle w:val="main"/>
      </w:pPr>
    </w:p>
    <w:p w14:paraId="6ED0DF9D" w14:textId="77777777" w:rsidR="00B765F6" w:rsidRPr="00B765F6" w:rsidRDefault="00B765F6" w:rsidP="00D635B4">
      <w:pPr>
        <w:pStyle w:val="main"/>
        <w:ind w:firstLine="0"/>
      </w:pPr>
      <w:r w:rsidRPr="00B765F6">
        <w:t xml:space="preserve">где индексы </w:t>
      </w:r>
      <m:oMath>
        <m:r>
          <w:rPr>
            <w:rFonts w:ascii="Cambria Math" w:hAnsi="Cambria Math"/>
          </w:rPr>
          <m:t>A</m:t>
        </m:r>
      </m:oMath>
      <w:r w:rsidRPr="00B765F6">
        <w:t xml:space="preserve"> и </w:t>
      </w:r>
      <m:oMath>
        <m:r>
          <w:rPr>
            <w:rFonts w:ascii="Cambria Math" w:hAnsi="Cambria Math"/>
          </w:rPr>
          <m:t>B</m:t>
        </m:r>
      </m:oMath>
      <w:r w:rsidRPr="00B765F6">
        <w:t xml:space="preserve"> обозначают значения величин в соответствующих точках жидкости.</w:t>
      </w:r>
    </w:p>
    <w:p w14:paraId="5E1F8777" w14:textId="77777777" w:rsidR="00FF75BB" w:rsidRDefault="00B765F6" w:rsidP="00B765F6">
      <w:pPr>
        <w:pStyle w:val="main"/>
      </w:pPr>
      <w:r w:rsidRPr="00B765F6">
        <w:t xml:space="preserve">Так как </w:t>
      </w:r>
      <w:r w:rsidR="00FF75BB">
        <w:t xml:space="preserve">кривая </w:t>
      </w:r>
      <m:oMath>
        <m:r>
          <w:rPr>
            <w:rFonts w:ascii="Cambria Math" w:hAnsi="Cambria Math"/>
          </w:rPr>
          <m:t>L</m:t>
        </m:r>
      </m:oMath>
      <w:r w:rsidR="00FF75BB">
        <w:rPr>
          <w:rFonts w:eastAsiaTheme="minorEastAsia"/>
          <w:lang w:val="en-US"/>
        </w:rPr>
        <w:t xml:space="preserve"> </w:t>
      </w:r>
      <w:r w:rsidRPr="00B765F6">
        <w:t>–</w:t>
      </w:r>
      <w:r w:rsidR="00FF75BB">
        <w:t xml:space="preserve"> произвольная</w:t>
      </w:r>
      <w:r w:rsidRPr="00B765F6">
        <w:t xml:space="preserve">, </w:t>
      </w:r>
      <w:r w:rsidR="00FF75BB">
        <w:t>то выражение в скобках в соотношении (1.17)</w:t>
      </w:r>
      <w:r w:rsidR="00FF75BB" w:rsidRPr="00B765F6">
        <w:t xml:space="preserve"> не зависит от координат и является постоянной величиной для всех точек объёма жидкости в фиксированный момент времени. Но эта величина может </w:t>
      </w:r>
      <w:r w:rsidR="00FF75BB">
        <w:t>принимать</w:t>
      </w:r>
      <w:r w:rsidR="00FF75BB" w:rsidRPr="00B765F6">
        <w:t xml:space="preserve"> различные значе</w:t>
      </w:r>
      <w:r w:rsidR="00FF75BB">
        <w:t>ния в различные моменты времени:</w:t>
      </w:r>
    </w:p>
    <w:p w14:paraId="7A9CBCC3" w14:textId="77777777" w:rsidR="00FF75BB" w:rsidRDefault="00FF75BB" w:rsidP="00B765F6">
      <w:pPr>
        <w:pStyle w:val="main"/>
      </w:pPr>
    </w:p>
    <w:p w14:paraId="6A02918E" w14:textId="77777777" w:rsidR="00FF75BB" w:rsidRPr="00B765F6" w:rsidRDefault="000E4F79"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1.18</m:t>
                  </m:r>
                </m:e>
              </m:d>
              <m:ctrlPr>
                <w:rPr>
                  <w:rFonts w:ascii="Cambria Math" w:hAnsi="Cambria Math"/>
                  <w:i/>
                  <w:lang w:val="en-US"/>
                </w:rPr>
              </m:ctrlPr>
            </m:e>
          </m:eqArr>
        </m:oMath>
      </m:oMathPara>
    </w:p>
    <w:p w14:paraId="7F96D338" w14:textId="77777777" w:rsidR="002A26FB" w:rsidRDefault="002A26FB" w:rsidP="00B765F6">
      <w:pPr>
        <w:pStyle w:val="main"/>
      </w:pPr>
    </w:p>
    <w:p w14:paraId="5831F4FE" w14:textId="77777777" w:rsidR="00B765F6" w:rsidRDefault="00B765F6" w:rsidP="002A26FB">
      <w:pPr>
        <w:pStyle w:val="main"/>
        <w:ind w:firstLine="0"/>
      </w:pPr>
      <w:r w:rsidRPr="00B765F6">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 произвольная функция времени, представля</w:t>
      </w:r>
      <w:r w:rsidR="002A26FB">
        <w:t>ющая</w:t>
      </w:r>
      <w:r w:rsidRPr="00B765F6">
        <w:t xml:space="preserve"> собой известный интеграл Коши-Лагранжа</w:t>
      </w:r>
      <w:r w:rsidR="00D635B4">
        <w:t xml:space="preserve"> </w:t>
      </w:r>
      <w:r w:rsidR="00D635B4">
        <w:rPr>
          <w:lang w:val="en-US"/>
        </w:rPr>
        <w:t>[4]</w:t>
      </w:r>
      <w:r w:rsidRPr="00B765F6">
        <w:t xml:space="preserve"> – интеграл движения идеальной </w:t>
      </w:r>
      <w:r w:rsidRPr="00B765F6">
        <w:lastRenderedPageBreak/>
        <w:t>жидкости в случае потенциальных течений. Выразим из него давление жидкости:</w:t>
      </w:r>
    </w:p>
    <w:p w14:paraId="0F90929D" w14:textId="77777777" w:rsidR="002A26FB" w:rsidRDefault="002A26FB" w:rsidP="002A26FB">
      <w:pPr>
        <w:pStyle w:val="main"/>
        <w:ind w:firstLine="0"/>
      </w:pPr>
    </w:p>
    <w:p w14:paraId="38553873" w14:textId="77777777" w:rsidR="002A26FB" w:rsidRPr="002A26FB" w:rsidRDefault="000E4F79" w:rsidP="002A26FB">
      <w:pPr>
        <w:pStyle w:val="main"/>
        <w:ind w:firstLine="0"/>
        <w:rPr>
          <w:b/>
        </w:rPr>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1.19</m:t>
                  </m:r>
                </m:e>
              </m:d>
              <m:ctrlPr>
                <w:rPr>
                  <w:rFonts w:ascii="Cambria Math" w:hAnsi="Cambria Math"/>
                  <w:i/>
                  <w:lang w:val="en-US"/>
                </w:rPr>
              </m:ctrlPr>
            </m:e>
          </m:eqArr>
        </m:oMath>
      </m:oMathPara>
    </w:p>
    <w:p w14:paraId="38635C15" w14:textId="77777777" w:rsidR="00B765F6" w:rsidRPr="00B765F6" w:rsidRDefault="00B765F6" w:rsidP="00B765F6">
      <w:pPr>
        <w:pStyle w:val="main"/>
      </w:pPr>
    </w:p>
    <w:p w14:paraId="56D07655" w14:textId="77777777" w:rsidR="002A26FB" w:rsidRPr="00A93F55" w:rsidRDefault="00B765F6" w:rsidP="002A26FB">
      <w:pPr>
        <w:pStyle w:val="main"/>
        <w:ind w:firstLine="0"/>
      </w:pPr>
      <w:r w:rsidRPr="00B765F6">
        <w:t xml:space="preserve">Из </w:t>
      </w:r>
      <w:r w:rsidR="002A26FB">
        <w:rPr>
          <w:lang w:val="en-US"/>
        </w:rPr>
        <w:t xml:space="preserve">(1.19) </w:t>
      </w:r>
      <w:r w:rsidRPr="00B765F6">
        <w:t xml:space="preserve">следует, что величина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имеет размерность давления. </w:t>
      </w:r>
      <w:r w:rsidR="002A26FB">
        <w:t>Она может быть найдена, е</w:t>
      </w:r>
      <w:r w:rsidRPr="00B765F6">
        <w:t xml:space="preserve">сли </w:t>
      </w:r>
      <w:r w:rsidR="002A26FB">
        <w:t xml:space="preserve">рассмотреть случай, когда </w:t>
      </w:r>
      <w:r w:rsidRPr="00B765F6">
        <w:t xml:space="preserve">на поверхности </w:t>
      </w:r>
      <w:r w:rsidR="002A26FB">
        <w:t xml:space="preserve">слоя </w:t>
      </w:r>
      <w:r w:rsidRPr="00B765F6">
        <w:t>жидкости отсутствует волновое движение, то есть</w:t>
      </w:r>
      <w:r w:rsidR="002A26FB">
        <w:t xml:space="preserve"> тогда, когда </w:t>
      </w:r>
      <m:oMath>
        <m:f>
          <m:fPr>
            <m:type m:val="lin"/>
            <m:ctrlPr>
              <w:rPr>
                <w:rFonts w:ascii="Cambria Math" w:hAnsi="Cambria Math"/>
                <w:i/>
              </w:rPr>
            </m:ctrlPr>
          </m:fPr>
          <m:num>
            <m:r>
              <w:rPr>
                <w:rFonts w:ascii="Cambria Math" w:hAnsi="Cambria Math"/>
              </w:rPr>
              <m:t>∂</m:t>
            </m:r>
            <m:r>
              <m:rPr>
                <m:sty m:val="p"/>
              </m:rPr>
              <w:rPr>
                <w:rFonts w:ascii="Cambria Math" w:hAnsi="Cambria Math"/>
                <w:lang w:val="en-US"/>
              </w:rPr>
              <m:t>Φ</m:t>
            </m:r>
          </m:num>
          <m:den>
            <m:r>
              <w:rPr>
                <w:rFonts w:ascii="Cambria Math" w:hAnsi="Cambria Math"/>
              </w:rPr>
              <m:t>∂</m:t>
            </m:r>
            <m:r>
              <w:rPr>
                <w:rFonts w:ascii="Cambria Math" w:hAnsi="Cambria Math"/>
                <w:lang w:val="en-US"/>
              </w:rPr>
              <m:t>t</m:t>
            </m:r>
          </m:den>
        </m:f>
        <m:r>
          <w:rPr>
            <w:rFonts w:ascii="Cambria Math" w:hAnsi="Cambria Math"/>
          </w:rPr>
          <m:t>=0</m:t>
        </m:r>
      </m:oMath>
      <w:r w:rsidR="002A26FB">
        <w:rPr>
          <w:rFonts w:eastAsiaTheme="minorEastAsia"/>
          <w:lang w:val="en-US"/>
        </w:rPr>
        <w:t xml:space="preserve">, </w:t>
      </w:r>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w:r w:rsidR="002A26FB">
        <w:rPr>
          <w:rFonts w:eastAsiaTheme="minorEastAsia"/>
        </w:rPr>
        <w:t xml:space="preserve"> и </w:t>
      </w:r>
      <m:oMath>
        <m:r>
          <w:rPr>
            <w:rFonts w:ascii="Cambria Math" w:hAnsi="Cambria Math"/>
          </w:rPr>
          <m:t>z=</m:t>
        </m:r>
        <m:r>
          <w:rPr>
            <w:rFonts w:ascii="Cambria Math" w:hAnsi="Cambria Math"/>
            <w:lang w:val="en-US"/>
          </w:rPr>
          <m:t>ξ=0</m:t>
        </m:r>
      </m:oMath>
      <w:r w:rsidR="00A93F55">
        <w:rPr>
          <w:rFonts w:eastAsiaTheme="minorEastAsia"/>
          <w:lang w:val="en-US"/>
        </w:rPr>
        <w:t xml:space="preserve">. </w:t>
      </w:r>
      <w:r w:rsidR="00A93F55">
        <w:rPr>
          <w:rFonts w:eastAsiaTheme="minorEastAsia"/>
        </w:rPr>
        <w:t>Подставляя при этом давление (1.19) в условие (1.8) находим:</w:t>
      </w:r>
    </w:p>
    <w:p w14:paraId="16587984" w14:textId="77777777" w:rsidR="002A26FB" w:rsidRDefault="002A26FB" w:rsidP="002A26FB">
      <w:pPr>
        <w:pStyle w:val="main"/>
        <w:ind w:firstLine="0"/>
      </w:pPr>
    </w:p>
    <w:p w14:paraId="5B3A803D" w14:textId="77777777" w:rsidR="002A26FB" w:rsidRDefault="000E4F79" w:rsidP="002A26FB">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1.20</m:t>
                  </m:r>
                </m:e>
              </m:d>
              <m:ctrlPr>
                <w:rPr>
                  <w:rFonts w:ascii="Cambria Math" w:hAnsi="Cambria Math"/>
                  <w:i/>
                  <w:lang w:val="en-US"/>
                </w:rPr>
              </m:ctrlPr>
            </m:e>
          </m:eqArr>
        </m:oMath>
      </m:oMathPara>
    </w:p>
    <w:p w14:paraId="6E568258" w14:textId="77777777" w:rsidR="00B765F6" w:rsidRPr="00B765F6" w:rsidRDefault="00B765F6" w:rsidP="00B765F6">
      <w:pPr>
        <w:pStyle w:val="main"/>
      </w:pPr>
    </w:p>
    <w:p w14:paraId="07D3502D" w14:textId="77777777" w:rsidR="00A93F55" w:rsidRDefault="00A93F55" w:rsidP="00B765F6">
      <w:pPr>
        <w:pStyle w:val="main"/>
      </w:pPr>
      <w:r>
        <w:t>Искомое</w:t>
      </w:r>
      <w:r w:rsidRPr="00B765F6">
        <w:t xml:space="preserve"> гранично</w:t>
      </w:r>
      <w:r>
        <w:t>е</w:t>
      </w:r>
      <w:r w:rsidRPr="00B765F6">
        <w:t xml:space="preserve"> услови</w:t>
      </w:r>
      <w:r>
        <w:t>е</w:t>
      </w:r>
      <w:r w:rsidRPr="00B765F6">
        <w:t xml:space="preserve"> задачи</w:t>
      </w:r>
      <w:r>
        <w:t xml:space="preserve"> определяется условием (1.8) с учётом (1.19) и (1.20):</w:t>
      </w:r>
    </w:p>
    <w:p w14:paraId="50B77888" w14:textId="77777777" w:rsidR="00A93F55" w:rsidRDefault="00A93F55" w:rsidP="00B765F6">
      <w:pPr>
        <w:pStyle w:val="main"/>
      </w:pPr>
    </w:p>
    <w:p w14:paraId="2997DD5D" w14:textId="77777777" w:rsidR="00B765F6" w:rsidRDefault="000E4F79"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gξ=0,  z=ξ.#</m:t>
              </m:r>
              <m:d>
                <m:dPr>
                  <m:ctrlPr>
                    <w:rPr>
                      <w:rFonts w:ascii="Cambria Math" w:eastAsiaTheme="minorEastAsia" w:hAnsi="Cambria Math"/>
                      <w:i/>
                      <w:lang w:val="en-US"/>
                    </w:rPr>
                  </m:ctrlPr>
                </m:dPr>
                <m:e>
                  <m:r>
                    <w:rPr>
                      <w:rFonts w:ascii="Cambria Math" w:eastAsiaTheme="minorEastAsia" w:hAnsi="Cambria Math"/>
                      <w:lang w:val="en-US"/>
                    </w:rPr>
                    <m:t>1.21</m:t>
                  </m:r>
                </m:e>
              </m:d>
              <m:ctrlPr>
                <w:rPr>
                  <w:rFonts w:ascii="Cambria Math" w:hAnsi="Cambria Math"/>
                  <w:i/>
                  <w:lang w:val="en-US"/>
                </w:rPr>
              </m:ctrlPr>
            </m:e>
          </m:eqArr>
        </m:oMath>
      </m:oMathPara>
    </w:p>
    <w:p w14:paraId="4213F81A" w14:textId="77777777" w:rsidR="00B765F6" w:rsidRPr="00B765F6" w:rsidRDefault="00B765F6" w:rsidP="00B765F6">
      <w:pPr>
        <w:pStyle w:val="main"/>
      </w:pPr>
    </w:p>
    <w:p w14:paraId="1321C395" w14:textId="77777777" w:rsidR="00B765F6" w:rsidRPr="00D05D11" w:rsidRDefault="00B765F6" w:rsidP="00D05D11">
      <w:pPr>
        <w:pStyle w:val="main"/>
        <w:ind w:firstLine="0"/>
        <w:rPr>
          <w:i/>
          <w:lang w:val="en-US"/>
        </w:rPr>
      </w:pPr>
      <w:r w:rsidRPr="00B765F6">
        <w:rPr>
          <w:i/>
        </w:rPr>
        <w:t>Кинематическое граничн</w:t>
      </w:r>
      <w:r w:rsidR="00D05D11">
        <w:rPr>
          <w:i/>
        </w:rPr>
        <w:t>ое условие</w:t>
      </w:r>
      <w:r w:rsidR="00D05D11">
        <w:rPr>
          <w:i/>
          <w:lang w:val="en-US"/>
        </w:rPr>
        <w:t>:</w:t>
      </w:r>
    </w:p>
    <w:p w14:paraId="1158DF35" w14:textId="77777777" w:rsidR="00D164D0" w:rsidRPr="00D164D0" w:rsidRDefault="00D164D0" w:rsidP="00D164D0">
      <w:pPr>
        <w:pStyle w:val="main"/>
      </w:pPr>
      <w:r>
        <w:t>Как следует из</w:t>
      </w:r>
      <w:r w:rsidR="00B765F6" w:rsidRPr="00B765F6">
        <w:t xml:space="preserve"> </w:t>
      </w:r>
      <w:r>
        <w:t xml:space="preserve">выражения </w:t>
      </w:r>
      <w:r w:rsidR="00B765F6" w:rsidRPr="00B765F6">
        <w:t xml:space="preserve">(1.10), компоненты вектора градиента будут представлять собой проекции скоростей жидкости </w:t>
      </w:r>
      <w:r>
        <w:t>на соответствующие направления. Тогда</w:t>
      </w:r>
      <w:r w:rsidRPr="00D164D0">
        <w:t xml:space="preserve"> </w:t>
      </w:r>
      <w:r w:rsidRPr="00B765F6">
        <w:t>кинематическо</w:t>
      </w:r>
      <w:r>
        <w:t xml:space="preserve">е </w:t>
      </w:r>
      <w:r w:rsidRPr="00B765F6">
        <w:t>гранично</w:t>
      </w:r>
      <w:r>
        <w:t>е</w:t>
      </w:r>
      <w:r w:rsidRPr="00B765F6">
        <w:t xml:space="preserve"> услови</w:t>
      </w:r>
      <w:r>
        <w:t>е</w:t>
      </w:r>
      <w:r w:rsidRPr="00B765F6">
        <w:t xml:space="preserve"> (1.6)</w:t>
      </w:r>
      <w:r>
        <w:t xml:space="preserve">, исключая </w:t>
      </w:r>
      <w:r w:rsidRPr="00B765F6">
        <w:t>переменные</w:t>
      </w:r>
      <w: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будет выражено только через функцию </w:t>
      </w:r>
      <m:oMath>
        <m:r>
          <w:rPr>
            <w:rFonts w:ascii="Cambria Math" w:hAnsi="Cambria Math"/>
            <w:lang w:val="en-US"/>
          </w:rPr>
          <m:t>ξ</m:t>
        </m:r>
      </m:oMath>
      <w:r>
        <w:rPr>
          <w:rFonts w:eastAsiaTheme="minorEastAsia"/>
        </w:rPr>
        <w:t xml:space="preserve"> и гидродинамический потенциал:</w:t>
      </w:r>
    </w:p>
    <w:p w14:paraId="1977B0F3" w14:textId="77777777" w:rsidR="00B765F6" w:rsidRDefault="00B765F6" w:rsidP="00B765F6">
      <w:pPr>
        <w:pStyle w:val="main"/>
      </w:pPr>
    </w:p>
    <w:p w14:paraId="1FCC12B3" w14:textId="77777777" w:rsidR="00D164D0" w:rsidRPr="00B765F6" w:rsidRDefault="000E4F79"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∂x</m:t>
                  </m:r>
                </m:den>
              </m:f>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1.22</m:t>
                  </m:r>
                </m:e>
              </m:d>
              <m:ctrlPr>
                <w:rPr>
                  <w:rFonts w:ascii="Cambria Math" w:hAnsi="Cambria Math"/>
                  <w:i/>
                  <w:lang w:val="en-US"/>
                </w:rPr>
              </m:ctrlPr>
            </m:e>
          </m:eqArr>
        </m:oMath>
      </m:oMathPara>
    </w:p>
    <w:p w14:paraId="72F62E3F" w14:textId="77777777" w:rsidR="00B765F6" w:rsidRPr="00B765F6" w:rsidRDefault="00B765F6" w:rsidP="00B765F6">
      <w:pPr>
        <w:pStyle w:val="main"/>
      </w:pPr>
    </w:p>
    <w:p w14:paraId="69592331" w14:textId="77777777" w:rsidR="00B765F6" w:rsidRPr="00ED5E2A" w:rsidRDefault="00B765F6" w:rsidP="00ED5E2A">
      <w:pPr>
        <w:pStyle w:val="main"/>
        <w:ind w:firstLine="0"/>
        <w:rPr>
          <w:lang w:val="en-US"/>
        </w:rPr>
      </w:pPr>
      <w:r w:rsidRPr="00B765F6">
        <w:rPr>
          <w:i/>
        </w:rPr>
        <w:lastRenderedPageBreak/>
        <w:t>Условие для гидродинамическ</w:t>
      </w:r>
      <w:r w:rsidR="00ED5E2A">
        <w:rPr>
          <w:i/>
        </w:rPr>
        <w:t>ого потенциала на бесконечности</w:t>
      </w:r>
      <w:r w:rsidR="00ED5E2A">
        <w:rPr>
          <w:i/>
          <w:lang w:val="en-US"/>
        </w:rPr>
        <w:t>:</w:t>
      </w:r>
    </w:p>
    <w:p w14:paraId="1BA7F5D4" w14:textId="77777777" w:rsidR="00ED5E2A" w:rsidRDefault="00ED5E2A" w:rsidP="00B765F6">
      <w:pPr>
        <w:pStyle w:val="main"/>
        <w:rPr>
          <w:rFonts w:eastAsiaTheme="minorEastAsia"/>
        </w:rPr>
      </w:pPr>
      <w:r>
        <w:t xml:space="preserve">С учётом (1.11) условие (1.7) также может быть представлено только через функцию </w:t>
      </w:r>
      <m:oMath>
        <m:r>
          <m:rPr>
            <m:sty m:val="p"/>
          </m:rPr>
          <w:rPr>
            <w:rFonts w:ascii="Cambria Math" w:hAnsi="Cambria Math"/>
            <w:lang w:val="en-US"/>
          </w:rPr>
          <m:t>Φ</m:t>
        </m:r>
      </m:oMath>
      <w:r>
        <w:rPr>
          <w:rFonts w:eastAsiaTheme="minorEastAsia"/>
        </w:rPr>
        <w:t>:</w:t>
      </w:r>
    </w:p>
    <w:p w14:paraId="158E967E" w14:textId="77777777" w:rsidR="00ED5E2A" w:rsidRPr="00ED5E2A" w:rsidRDefault="00ED5E2A" w:rsidP="00B765F6">
      <w:pPr>
        <w:pStyle w:val="main"/>
      </w:pPr>
    </w:p>
    <w:p w14:paraId="1A301666" w14:textId="77777777" w:rsidR="00B765F6" w:rsidRDefault="000E4F79"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1.23</m:t>
                  </m:r>
                </m:e>
              </m:d>
              <m:ctrlPr>
                <w:rPr>
                  <w:rFonts w:ascii="Cambria Math" w:hAnsi="Cambria Math"/>
                  <w:i/>
                  <w:lang w:val="en-US"/>
                </w:rPr>
              </m:ctrlPr>
            </m:e>
          </m:eqArr>
        </m:oMath>
      </m:oMathPara>
    </w:p>
    <w:p w14:paraId="41D80A7E" w14:textId="77777777" w:rsidR="00B765F6" w:rsidRDefault="00B765F6" w:rsidP="0064771A">
      <w:pPr>
        <w:pStyle w:val="main"/>
      </w:pPr>
    </w:p>
    <w:p w14:paraId="18174989" w14:textId="77777777" w:rsidR="008F1A4D" w:rsidRDefault="008F1A4D" w:rsidP="008F1A4D">
      <w:pPr>
        <w:pStyle w:val="main"/>
      </w:pPr>
      <w:r w:rsidRPr="008F1A4D">
        <w:t>Необходимо отметить, что в результате применения приближения безвихревого движения жидкости</w:t>
      </w:r>
      <w:r>
        <w:t xml:space="preserve"> </w:t>
      </w:r>
      <w:r w:rsidRPr="008F1A4D">
        <w:t xml:space="preserve">путём введения гидродинамического потенциала </w:t>
      </w:r>
      <m:oMath>
        <m:r>
          <m:rPr>
            <m:sty m:val="p"/>
          </m:rPr>
          <w:rPr>
            <w:rFonts w:ascii="Cambria Math" w:hAnsi="Cambria Math"/>
            <w:lang w:val="en-US"/>
          </w:rPr>
          <m:t>Φ</m:t>
        </m:r>
      </m:oMath>
      <w:r w:rsidRPr="008F1A4D">
        <w:t xml:space="preserve"> (1.10), </w:t>
      </w:r>
      <w:r>
        <w:t xml:space="preserve">прежняя </w:t>
      </w:r>
      <w:r w:rsidRPr="008F1A4D">
        <w:t xml:space="preserve">математическая формулировка задачи </w:t>
      </w:r>
      <w:r>
        <w:t xml:space="preserve">была значительно упрощена. </w:t>
      </w:r>
      <w:r w:rsidRPr="008F1A4D">
        <w:t>Во-первых, уменьшилось число неизвестных: вместо четырёх</w:t>
      </w:r>
      <w:r>
        <w:rPr>
          <w:lang w:val="en-US"/>
        </w:rPr>
        <w:t xml:space="preserve"> –</w:t>
      </w:r>
      <w:r w:rsidRPr="008F1A4D">
        <w:t xml:space="preserve"> </w:t>
      </w:r>
      <m:oMath>
        <m:r>
          <w:rPr>
            <w:rFonts w:ascii="Cambria Math" w:hAnsi="Cambria Math"/>
            <w:lang w:val="en-US"/>
          </w:rPr>
          <m:t>ξ</m:t>
        </m:r>
      </m:oMath>
      <w:r>
        <w:rPr>
          <w:rFonts w:eastAsiaTheme="minorEastAsia"/>
        </w:rPr>
        <w:t xml:space="preserve">, </w:t>
      </w:r>
      <m:oMath>
        <m:r>
          <w:rPr>
            <w:rFonts w:ascii="Cambria Math" w:eastAsiaTheme="minorEastAsia" w:hAnsi="Cambria Math"/>
          </w:rPr>
          <m:t>p</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lang w:val="en-US"/>
        </w:rPr>
        <w:t xml:space="preserve"> </w:t>
      </w:r>
      <w:r w:rsidRPr="008F1A4D">
        <w:t>остались только дв</w:t>
      </w:r>
      <w:r>
        <w:t xml:space="preserve">а </w:t>
      </w:r>
      <w:r w:rsidRPr="008F1A4D">
        <w:t>–</w:t>
      </w:r>
      <w:r>
        <w:t xml:space="preserve"> </w:t>
      </w:r>
      <m:oMath>
        <m:r>
          <w:rPr>
            <w:rFonts w:ascii="Cambria Math" w:hAnsi="Cambria Math"/>
            <w:lang w:val="en-US"/>
          </w:rPr>
          <m:t>ξ</m:t>
        </m:r>
      </m:oMath>
      <w:r>
        <w:rPr>
          <w:rFonts w:eastAsiaTheme="minorEastAsia"/>
          <w:lang w:val="en-US"/>
        </w:rPr>
        <w:t xml:space="preserve"> </w:t>
      </w:r>
      <w:r>
        <w:rPr>
          <w:rFonts w:eastAsiaTheme="minorEastAsia"/>
        </w:rPr>
        <w:t xml:space="preserve">и </w:t>
      </w:r>
      <m:oMath>
        <m:r>
          <m:rPr>
            <m:sty m:val="p"/>
          </m:rPr>
          <w:rPr>
            <w:rFonts w:ascii="Cambria Math" w:hAnsi="Cambria Math"/>
            <w:lang w:val="en-US"/>
          </w:rPr>
          <m:t>Φ</m:t>
        </m:r>
      </m:oMath>
      <w:r>
        <w:t>.</w:t>
      </w:r>
      <w:r>
        <w:rPr>
          <w:lang w:val="en-US"/>
        </w:rPr>
        <w:t xml:space="preserve"> </w:t>
      </w:r>
      <w:r w:rsidRPr="008F1A4D">
        <w:t>Во-вторых, все выражения теперь содержат только скалярные величины (</w:t>
      </w:r>
      <w:r>
        <w:t xml:space="preserve">убралась </w:t>
      </w:r>
      <w:r w:rsidRPr="008F1A4D">
        <w:t>векторная величина скорости</w:t>
      </w:r>
      <w:r>
        <w:rPr>
          <w:lang w:val="en-US"/>
        </w:rPr>
        <w:t xml:space="preserve"> </w:t>
      </w:r>
      <m:oMath>
        <m:acc>
          <m:accPr>
            <m:chr m:val="⃗"/>
            <m:ctrlPr>
              <w:rPr>
                <w:rFonts w:ascii="Cambria Math" w:hAnsi="Cambria Math"/>
                <w:i/>
                <w:lang w:val="en-US"/>
              </w:rPr>
            </m:ctrlPr>
          </m:accPr>
          <m:e>
            <m:r>
              <w:rPr>
                <w:rFonts w:ascii="Cambria Math" w:hAnsi="Cambria Math"/>
                <w:lang w:val="en-US"/>
              </w:rPr>
              <m:t>U</m:t>
            </m:r>
          </m:e>
        </m:acc>
      </m:oMath>
      <w:r w:rsidRPr="008F1A4D">
        <w:t>).</w:t>
      </w:r>
    </w:p>
    <w:p w14:paraId="506CC45E" w14:textId="77777777" w:rsidR="008F1A4D" w:rsidRDefault="008F1A4D" w:rsidP="008F1A4D">
      <w:pPr>
        <w:pStyle w:val="main"/>
      </w:pPr>
    </w:p>
    <w:p w14:paraId="77B61B71" w14:textId="77777777" w:rsidR="008F1A4D" w:rsidRPr="008F1A4D" w:rsidRDefault="008F1A4D" w:rsidP="007E25C6">
      <w:pPr>
        <w:pStyle w:val="main"/>
        <w:spacing w:after="240"/>
      </w:pPr>
      <w:r w:rsidRPr="008F1A4D">
        <w:t>1.4 Линеаризация математической формулировки задачи</w:t>
      </w:r>
    </w:p>
    <w:p w14:paraId="2047C154" w14:textId="77777777" w:rsidR="008F1A4D" w:rsidRPr="008F1A4D" w:rsidRDefault="008F1A4D" w:rsidP="008F1A4D">
      <w:pPr>
        <w:pStyle w:val="main"/>
      </w:pPr>
      <w:r w:rsidRPr="008F1A4D">
        <w:t>Несмотря на существенное упрощение мат</w:t>
      </w:r>
      <w:r w:rsidR="007B3BBF">
        <w:t>ематической формулировки задачи путём</w:t>
      </w:r>
      <w:r w:rsidRPr="008F1A4D">
        <w:t xml:space="preserve"> </w:t>
      </w:r>
      <w:r w:rsidR="007B3BBF">
        <w:t>рассмотрения её в приближении</w:t>
      </w:r>
      <w:r w:rsidRPr="008F1A4D">
        <w:t xml:space="preserve"> безвихревого движения жидкости, данная задача по-прежнему остаётся аналитически неразрешимой.</w:t>
      </w:r>
    </w:p>
    <w:p w14:paraId="7BD06FFB" w14:textId="321ED14E" w:rsidR="008F1A4D" w:rsidRPr="008F1A4D" w:rsidRDefault="008F1A4D" w:rsidP="008F1A4D">
      <w:pPr>
        <w:pStyle w:val="main"/>
      </w:pPr>
      <w:r w:rsidRPr="008F1A4D">
        <w:t xml:space="preserve">Такая ситуация связана со следующими трудностями. </w:t>
      </w:r>
      <w:r w:rsidR="007B3BBF">
        <w:t xml:space="preserve">Одна из них – </w:t>
      </w:r>
      <w:r w:rsidRPr="008F1A4D">
        <w:t>это нелинейный вид граничных условий задачи. Проблема состоит в том, что на данный момент в теории дифференциальных уравнений нет универсального метода решения нелинейных систем.</w:t>
      </w:r>
      <w:r w:rsidR="007B3BBF">
        <w:t xml:space="preserve"> Вторая проблема заключается в том, что</w:t>
      </w:r>
      <w:r w:rsidRPr="008F1A4D">
        <w:t xml:space="preserve"> рассматриваемые граничные условия заданы на поверхности жидкости сложной формы, изменяющейся с течением времени. </w:t>
      </w:r>
      <w:r w:rsidR="007B3BBF">
        <w:t>Данная</w:t>
      </w:r>
      <w:r w:rsidRPr="008F1A4D">
        <w:t xml:space="preserve"> проблема аналогична предыдущей и заключается в том, что в методах математической физики отсутствуют способы решения задач с границей сложного вида. В таком случае следует применить ещё один математический приём, </w:t>
      </w:r>
      <w:r w:rsidR="007B3BBF">
        <w:t>известный как линеаризация</w:t>
      </w:r>
      <w:r w:rsidR="00772B3A">
        <w:t xml:space="preserve"> </w:t>
      </w:r>
      <w:r w:rsidR="00772B3A">
        <w:rPr>
          <w:lang w:val="en-US"/>
        </w:rPr>
        <w:t>[</w:t>
      </w:r>
      <w:commentRangeStart w:id="4"/>
      <w:r w:rsidR="00772B3A">
        <w:rPr>
          <w:lang w:val="en-US"/>
        </w:rPr>
        <w:t>?</w:t>
      </w:r>
      <w:commentRangeEnd w:id="4"/>
      <w:r w:rsidR="00772B3A">
        <w:rPr>
          <w:rStyle w:val="ac"/>
          <w:rFonts w:asciiTheme="minorHAnsi" w:hAnsiTheme="minorHAnsi"/>
        </w:rPr>
        <w:commentReference w:id="4"/>
      </w:r>
      <w:r w:rsidR="00772B3A">
        <w:rPr>
          <w:lang w:val="en-US"/>
        </w:rPr>
        <w:t>]</w:t>
      </w:r>
      <w:r w:rsidRPr="008F1A4D">
        <w:t>.</w:t>
      </w:r>
    </w:p>
    <w:p w14:paraId="0664E06E" w14:textId="002DE099" w:rsidR="008F1A4D" w:rsidRPr="008F1A4D" w:rsidRDefault="008F1A4D" w:rsidP="008F1A4D">
      <w:pPr>
        <w:pStyle w:val="main"/>
      </w:pPr>
      <w:r w:rsidRPr="008F1A4D">
        <w:lastRenderedPageBreak/>
        <w:t>Линеаризация</w:t>
      </w:r>
      <w:r w:rsidR="00772B3A">
        <w:t xml:space="preserve"> </w:t>
      </w:r>
      <w:r w:rsidRPr="008F1A4D">
        <w:t xml:space="preserve">– это метод преобразования нелинейных </w:t>
      </w:r>
      <w:r w:rsidR="007E25C6">
        <w:t>математических выражений</w:t>
      </w:r>
      <w:r w:rsidRPr="008F1A4D">
        <w:t xml:space="preserve">, в результате применения которого данные </w:t>
      </w:r>
      <w:r w:rsidR="007E25C6">
        <w:t>выражения</w:t>
      </w:r>
      <w:r w:rsidRPr="008F1A4D">
        <w:t xml:space="preserve"> будут содержать только слагаемые в первой степени. </w:t>
      </w:r>
      <w:r w:rsidR="007E25C6">
        <w:t>П</w:t>
      </w:r>
      <w:r w:rsidRPr="008F1A4D">
        <w:t>роцедур</w:t>
      </w:r>
      <w:r w:rsidR="007E25C6">
        <w:t>а</w:t>
      </w:r>
      <w:r w:rsidRPr="008F1A4D">
        <w:t xml:space="preserve"> линеаризации </w:t>
      </w:r>
      <w:r w:rsidR="007E25C6">
        <w:t xml:space="preserve">проводится </w:t>
      </w:r>
      <w:r w:rsidRPr="008F1A4D">
        <w:t>в два этапа:</w:t>
      </w:r>
    </w:p>
    <w:p w14:paraId="67029355" w14:textId="77777777" w:rsidR="008F1A4D" w:rsidRPr="008F1A4D" w:rsidRDefault="008F1A4D" w:rsidP="007E25C6">
      <w:pPr>
        <w:pStyle w:val="main"/>
      </w:pPr>
      <w:r w:rsidRPr="008F1A4D">
        <w:t>1. Исключение нелинейных слагаемых из выражений математической формулировки задачи.</w:t>
      </w:r>
    </w:p>
    <w:p w14:paraId="68DB06A2" w14:textId="77777777" w:rsidR="008F1A4D" w:rsidRPr="008F1A4D" w:rsidRDefault="008F1A4D" w:rsidP="008F1A4D">
      <w:pPr>
        <w:pStyle w:val="main"/>
      </w:pPr>
      <w:r w:rsidRPr="008F1A4D">
        <w:t>2. Снесение граничных условий на невозмущённую поверхность жидкости.</w:t>
      </w:r>
    </w:p>
    <w:p w14:paraId="359A5E20" w14:textId="77777777" w:rsidR="008F1A4D" w:rsidRPr="008F1A4D" w:rsidRDefault="008F1A4D" w:rsidP="008F1A4D">
      <w:pPr>
        <w:pStyle w:val="main"/>
      </w:pPr>
    </w:p>
    <w:p w14:paraId="7E19D354" w14:textId="77777777" w:rsidR="008F1A4D" w:rsidRPr="008F1A4D" w:rsidRDefault="008F1A4D" w:rsidP="007E25C6">
      <w:pPr>
        <w:pStyle w:val="main"/>
        <w:ind w:firstLine="0"/>
        <w:rPr>
          <w:i/>
        </w:rPr>
      </w:pPr>
      <w:r w:rsidRPr="008F1A4D">
        <w:rPr>
          <w:i/>
        </w:rPr>
        <w:t>Исключение нелинейных слагаемых из мат</w:t>
      </w:r>
      <w:r w:rsidR="007E25C6">
        <w:rPr>
          <w:i/>
        </w:rPr>
        <w:t>ематической формулировки задачи:</w:t>
      </w:r>
    </w:p>
    <w:p w14:paraId="3FCD3853" w14:textId="77777777" w:rsidR="00F97951" w:rsidRDefault="00F97951" w:rsidP="008F1A4D">
      <w:pPr>
        <w:pStyle w:val="main"/>
      </w:pPr>
      <w:r>
        <w:t>Задача данного этапа линеаризации – оставить в уравнениях и граничных условиях только слагаемые до первого порядка малости включительно.</w:t>
      </w:r>
    </w:p>
    <w:p w14:paraId="3EF696E7" w14:textId="77777777" w:rsidR="008F1A4D" w:rsidRPr="008F1A4D" w:rsidRDefault="008F1A4D" w:rsidP="008F1A4D">
      <w:pPr>
        <w:pStyle w:val="main"/>
      </w:pPr>
      <w:r w:rsidRPr="008F1A4D">
        <w:t xml:space="preserve">В </w:t>
      </w:r>
      <w:r w:rsidR="007E25C6">
        <w:t>рассматриваемой</w:t>
      </w:r>
      <w:r w:rsidRPr="008F1A4D">
        <w:t xml:space="preserve"> задаче процедуру линеаризации следует проводить по малому параметру, представляющему собой отношение амплитуды волнового движения жидкости к длине волны:</w:t>
      </w:r>
      <w:r w:rsidR="007E25C6">
        <w:t xml:space="preserve"> </w:t>
      </w:r>
      <m:oMath>
        <m:r>
          <w:rPr>
            <w:rFonts w:ascii="Cambria Math" w:hAnsi="Cambria Math"/>
          </w:rPr>
          <m:t>ε=a/λ</m:t>
        </m:r>
      </m:oMath>
      <w:r w:rsidRPr="008F1A4D">
        <w:t xml:space="preserve">. Тогда неизвестные </w:t>
      </w:r>
      <w:r w:rsidR="00325BAC">
        <w:t>функции</w:t>
      </w:r>
      <w:r w:rsidRPr="008F1A4D">
        <w:t>, связанные с волновым движением на поверхности, могут быть представлены в виде следующих разложений [5</w:t>
      </w:r>
      <w:r w:rsidR="002253AC">
        <w:t>, 8</w:t>
      </w:r>
      <w:r w:rsidRPr="008F1A4D">
        <w:t>]:</w:t>
      </w:r>
    </w:p>
    <w:p w14:paraId="1507F217" w14:textId="77777777" w:rsidR="008F1A4D" w:rsidRDefault="008F1A4D" w:rsidP="008F1A4D">
      <w:pPr>
        <w:pStyle w:val="main"/>
      </w:pPr>
    </w:p>
    <w:p w14:paraId="6CDF0B7C" w14:textId="77777777" w:rsidR="00B77F0C" w:rsidRDefault="000E4F79"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1.24</m:t>
                  </m:r>
                </m:e>
              </m:d>
              <m:ctrlPr>
                <w:rPr>
                  <w:rFonts w:ascii="Cambria Math" w:hAnsi="Cambria Math"/>
                  <w:i/>
                  <w:lang w:val="en-US"/>
                </w:rPr>
              </m:ctrlPr>
            </m:e>
          </m:eqArr>
        </m:oMath>
      </m:oMathPara>
    </w:p>
    <w:p w14:paraId="43C8778D" w14:textId="77777777" w:rsidR="00B77F0C" w:rsidRDefault="00B77F0C" w:rsidP="008F1A4D">
      <w:pPr>
        <w:pStyle w:val="main"/>
      </w:pPr>
    </w:p>
    <w:p w14:paraId="7C9F3E73" w14:textId="77777777" w:rsidR="00B77F0C" w:rsidRPr="008F1A4D" w:rsidRDefault="000E4F79"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1.25</m:t>
                  </m:r>
                </m:e>
              </m:d>
              <m:ctrlPr>
                <w:rPr>
                  <w:rFonts w:ascii="Cambria Math" w:hAnsi="Cambria Math"/>
                  <w:i/>
                  <w:lang w:val="en-US"/>
                </w:rPr>
              </m:ctrlPr>
            </m:e>
          </m:eqArr>
        </m:oMath>
      </m:oMathPara>
    </w:p>
    <w:p w14:paraId="042BC701" w14:textId="77777777" w:rsidR="008F1A4D" w:rsidRPr="008F1A4D" w:rsidRDefault="008F1A4D" w:rsidP="008F1A4D">
      <w:pPr>
        <w:pStyle w:val="main"/>
      </w:pPr>
    </w:p>
    <w:p w14:paraId="1E7E2358" w14:textId="77777777" w:rsidR="008F1A4D" w:rsidRPr="008F1A4D" w:rsidRDefault="008F1A4D" w:rsidP="00B77F0C">
      <w:pPr>
        <w:pStyle w:val="main"/>
        <w:ind w:firstLine="0"/>
      </w:pPr>
      <w:r w:rsidRPr="008F1A4D">
        <w:t xml:space="preserve">где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oMath>
      <w:r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oMath>
      <w:r w:rsidRPr="008F1A4D">
        <w:t xml:space="preserve"> – соответствующие </w:t>
      </w:r>
      <w:r w:rsidR="00325BAC">
        <w:t>функции</w:t>
      </w:r>
      <w:r w:rsidR="00325BAC" w:rsidRPr="008F1A4D">
        <w:t xml:space="preserve"> </w:t>
      </w:r>
      <w:r w:rsidRPr="008F1A4D">
        <w:t>первого пор</w:t>
      </w:r>
      <w:r w:rsidR="00B77F0C">
        <w:t xml:space="preserve">ядка малости, пропорциональные параметру </w:t>
      </w:r>
      <m:oMath>
        <m:r>
          <w:rPr>
            <w:rFonts w:ascii="Cambria Math" w:hAnsi="Cambria Math"/>
          </w:rPr>
          <m:t>ε</m:t>
        </m:r>
      </m:oMath>
      <w:r w:rsidR="00B77F0C">
        <w:t>;</w:t>
      </w:r>
      <w:r w:rsidRPr="008F1A4D">
        <w:t xml:space="preserve">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oMath>
      <w:r w:rsidR="00B77F0C"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oMath>
      <w:r w:rsidR="00B77F0C">
        <w:rPr>
          <w:rFonts w:eastAsiaTheme="minorEastAsia"/>
        </w:rPr>
        <w:t xml:space="preserve"> </w:t>
      </w:r>
      <w:r w:rsidRPr="008F1A4D">
        <w:t xml:space="preserve">– соответствующие </w:t>
      </w:r>
      <w:r w:rsidR="00325BAC">
        <w:t>функции</w:t>
      </w:r>
      <w:r w:rsidR="00325BAC" w:rsidRPr="008F1A4D">
        <w:t xml:space="preserve"> </w:t>
      </w:r>
      <w:r w:rsidRPr="008F1A4D">
        <w:t>второго порядка малости, пропорциональные</w:t>
      </w:r>
      <w:r w:rsidR="00B77F0C">
        <w:t xml:space="preserve"> </w:t>
      </w:r>
      <m:oMath>
        <m:sSup>
          <m:sSupPr>
            <m:ctrlPr>
              <w:rPr>
                <w:rFonts w:ascii="Cambria Math" w:hAnsi="Cambria Math"/>
                <w:i/>
                <w:lang w:val="en-US"/>
              </w:rPr>
            </m:ctrlPr>
          </m:sSupPr>
          <m:e>
            <m:r>
              <w:rPr>
                <w:rFonts w:ascii="Cambria Math" w:hAnsi="Cambria Math"/>
              </w:rPr>
              <m:t>ε</m:t>
            </m:r>
            <m:ctrlPr>
              <w:rPr>
                <w:rFonts w:ascii="Cambria Math" w:hAnsi="Cambria Math"/>
                <w:i/>
              </w:rPr>
            </m:ctrlPr>
          </m:e>
          <m:sup>
            <m:r>
              <w:rPr>
                <w:rFonts w:ascii="Cambria Math" w:hAnsi="Cambria Math"/>
                <w:lang w:val="en-US"/>
              </w:rPr>
              <m:t>2</m:t>
            </m:r>
          </m:sup>
        </m:sSup>
      </m:oMath>
      <w:r w:rsidR="00B77F0C">
        <w:t>;</w:t>
      </w:r>
      <w:r w:rsidRPr="008F1A4D">
        <w:t xml:space="preserve"> и т.</w:t>
      </w:r>
      <w:r w:rsidR="00B77F0C">
        <w:t xml:space="preserve"> </w:t>
      </w:r>
      <w:r w:rsidRPr="008F1A4D">
        <w:t>д.</w:t>
      </w:r>
    </w:p>
    <w:p w14:paraId="681EA05D" w14:textId="77777777" w:rsidR="008F1A4D" w:rsidRPr="008F1A4D" w:rsidRDefault="00F97951" w:rsidP="008F1A4D">
      <w:pPr>
        <w:pStyle w:val="main"/>
      </w:pPr>
      <w:r>
        <w:t xml:space="preserve">Отметим, </w:t>
      </w:r>
      <w:r w:rsidR="00B77F0C">
        <w:t xml:space="preserve">что </w:t>
      </w:r>
      <w:r w:rsidR="008F1A4D" w:rsidRPr="008F1A4D">
        <w:t xml:space="preserve">произведение малых величин даст величину с порядком малости, равным сумме </w:t>
      </w:r>
      <w:r w:rsidR="00B77F0C">
        <w:t>порядков каждого из множителей</w:t>
      </w:r>
      <w:r>
        <w:t>, поэтому любые произведения таких величин можно исключить.</w:t>
      </w:r>
    </w:p>
    <w:p w14:paraId="79FAEEDE" w14:textId="77777777" w:rsidR="008F1A4D" w:rsidRPr="008F1A4D" w:rsidRDefault="008F1A4D" w:rsidP="008F1A4D">
      <w:pPr>
        <w:pStyle w:val="main"/>
      </w:pPr>
    </w:p>
    <w:p w14:paraId="2AAAA7BF" w14:textId="77777777" w:rsidR="008F1A4D" w:rsidRPr="008F1A4D" w:rsidRDefault="008F1A4D" w:rsidP="00F97951">
      <w:pPr>
        <w:pStyle w:val="main"/>
        <w:ind w:firstLine="0"/>
        <w:rPr>
          <w:i/>
        </w:rPr>
      </w:pPr>
      <w:r w:rsidRPr="008F1A4D">
        <w:rPr>
          <w:i/>
        </w:rPr>
        <w:t>Снесение граничных условий на нев</w:t>
      </w:r>
      <w:r w:rsidR="00F97951">
        <w:rPr>
          <w:i/>
        </w:rPr>
        <w:t>озмущённую поверхность жидкости:</w:t>
      </w:r>
    </w:p>
    <w:p w14:paraId="6FF20FD8" w14:textId="77777777" w:rsidR="00F97951" w:rsidRPr="008F1A4D" w:rsidRDefault="00F97951" w:rsidP="00F97951">
      <w:pPr>
        <w:pStyle w:val="main"/>
      </w:pPr>
      <w:r>
        <w:t xml:space="preserve">На данном этапе происходит переформулировка </w:t>
      </w:r>
      <w:r w:rsidR="00496687">
        <w:t xml:space="preserve">(с некоторой степенью точности) </w:t>
      </w:r>
      <w:r>
        <w:t xml:space="preserve">граничных условий, заданных на </w:t>
      </w:r>
      <w:r w:rsidRPr="008F1A4D">
        <w:t>сложной поверхности</w:t>
      </w:r>
      <w:r>
        <w:rPr>
          <w:rFonts w:eastAsiaTheme="minorEastAsia"/>
        </w:rPr>
        <w:t xml:space="preserve"> </w:t>
      </w:r>
      <m:oMath>
        <m:r>
          <w:rPr>
            <w:rFonts w:ascii="Cambria Math" w:hAnsi="Cambria Math"/>
            <w:lang w:val="en-US"/>
          </w:rPr>
          <m:t>z=ξ</m:t>
        </m:r>
      </m:oMath>
      <w:r>
        <w:rPr>
          <w:rFonts w:eastAsiaTheme="minorEastAsia"/>
        </w:rPr>
        <w:t xml:space="preserve">, для поверхности </w:t>
      </w:r>
      <m:oMath>
        <m:r>
          <w:rPr>
            <w:rFonts w:ascii="Cambria Math" w:hAnsi="Cambria Math"/>
            <w:lang w:val="en-US"/>
          </w:rPr>
          <m:t>z=0</m:t>
        </m:r>
      </m:oMath>
      <w:r>
        <w:rPr>
          <w:rFonts w:eastAsiaTheme="minorEastAsia"/>
        </w:rPr>
        <w:t xml:space="preserve">, </w:t>
      </w:r>
      <w:r w:rsidRPr="008F1A4D">
        <w:t xml:space="preserve">представляющей собой </w:t>
      </w:r>
      <w:r>
        <w:t>ровную</w:t>
      </w:r>
      <w:r w:rsidRPr="008F1A4D">
        <w:t xml:space="preserve"> плоскость</w:t>
      </w:r>
      <w:r>
        <w:t xml:space="preserve"> (невозмущённая поверхность)</w:t>
      </w:r>
      <w:r w:rsidRPr="008F1A4D">
        <w:t>.</w:t>
      </w:r>
    </w:p>
    <w:p w14:paraId="3456B9EB" w14:textId="77777777" w:rsidR="008F1A4D" w:rsidRPr="008F1A4D" w:rsidRDefault="008F1A4D" w:rsidP="008F1A4D">
      <w:pPr>
        <w:pStyle w:val="main"/>
      </w:pPr>
      <w:r w:rsidRPr="008F1A4D">
        <w:t xml:space="preserve">Для снесения граничных условий </w:t>
      </w:r>
      <w:r w:rsidR="00B015A4">
        <w:t>(1.21) и (1.22</w:t>
      </w:r>
      <w:r w:rsidRPr="008F1A4D">
        <w:t xml:space="preserve">) на невозмущённую поверхность необходимо разложить в ряд Маклорена входящие в них неизвестные величины, являющиеся функциями </w:t>
      </w:r>
      <w:r w:rsidR="00496687">
        <w:t xml:space="preserve">координаты </w:t>
      </w:r>
      <m:oMath>
        <m:r>
          <w:rPr>
            <w:rFonts w:ascii="Cambria Math" w:hAnsi="Cambria Math"/>
          </w:rPr>
          <m:t>z</m:t>
        </m:r>
      </m:oMath>
      <w:r w:rsidR="00496687">
        <w:t xml:space="preserve">, а затем оставить только линейные слагаемые </w:t>
      </w:r>
      <w:r w:rsidRPr="008F1A4D">
        <w:t>[1]</w:t>
      </w:r>
      <w:r w:rsidR="00496687">
        <w:t>. В данном случае такой величиной является гидродинамический потенциал</w:t>
      </w:r>
      <w:r w:rsidR="00B015A4">
        <w:t>:</w:t>
      </w:r>
    </w:p>
    <w:p w14:paraId="7E274E4D" w14:textId="77777777" w:rsidR="008F1A4D" w:rsidRDefault="008F1A4D" w:rsidP="008F1A4D">
      <w:pPr>
        <w:pStyle w:val="main"/>
      </w:pPr>
    </w:p>
    <w:p w14:paraId="44F3C952" w14:textId="77777777" w:rsidR="00B015A4" w:rsidRDefault="000E4F79"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1.26</m:t>
                  </m:r>
                </m:e>
              </m:d>
              <m:ctrlPr>
                <w:rPr>
                  <w:rFonts w:ascii="Cambria Math" w:hAnsi="Cambria Math"/>
                  <w:i/>
                  <w:lang w:val="en-US"/>
                </w:rPr>
              </m:ctrlPr>
            </m:e>
          </m:eqArr>
        </m:oMath>
      </m:oMathPara>
    </w:p>
    <w:p w14:paraId="577F379D" w14:textId="77777777" w:rsidR="00B015A4" w:rsidRDefault="00B015A4" w:rsidP="008F1A4D">
      <w:pPr>
        <w:pStyle w:val="main"/>
      </w:pPr>
    </w:p>
    <w:p w14:paraId="4685604B" w14:textId="77777777" w:rsidR="00B015A4" w:rsidRDefault="000E4F79"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1.27</m:t>
                  </m:r>
                </m:e>
              </m:d>
              <m:ctrlPr>
                <w:rPr>
                  <w:rFonts w:ascii="Cambria Math" w:hAnsi="Cambria Math"/>
                  <w:i/>
                  <w:lang w:val="en-US"/>
                </w:rPr>
              </m:ctrlPr>
            </m:e>
          </m:eqArr>
        </m:oMath>
      </m:oMathPara>
    </w:p>
    <w:p w14:paraId="05CC0A6C" w14:textId="77777777" w:rsidR="00B015A4" w:rsidRPr="008F1A4D" w:rsidRDefault="00B015A4" w:rsidP="008F1A4D">
      <w:pPr>
        <w:pStyle w:val="main"/>
      </w:pPr>
    </w:p>
    <w:p w14:paraId="7FB8774B" w14:textId="77777777" w:rsidR="00E63B82" w:rsidRDefault="00E63B82" w:rsidP="00B015A4">
      <w:pPr>
        <w:pStyle w:val="main"/>
      </w:pPr>
      <w:r>
        <w:t xml:space="preserve">Проведя всю представленную выше процедуру линеаризации, </w:t>
      </w:r>
      <w:r w:rsidRPr="008F1A4D">
        <w:t>условие баланса давлен</w:t>
      </w:r>
      <w:r>
        <w:t>ия на поверхности жидкости (1.21</w:t>
      </w:r>
      <w:r w:rsidRPr="008F1A4D">
        <w:t>) и кинем</w:t>
      </w:r>
      <w:r>
        <w:t>атическое граничное условие (1.22</w:t>
      </w:r>
      <w:r w:rsidRPr="008F1A4D">
        <w:t>) окажутся заданными на плоскости</w:t>
      </w:r>
      <w:r>
        <w:t xml:space="preserve"> </w:t>
      </w:r>
      <m:oMath>
        <m:r>
          <w:rPr>
            <w:rFonts w:ascii="Cambria Math" w:hAnsi="Cambria Math"/>
          </w:rPr>
          <m:t>z=0</m:t>
        </m:r>
      </m:oMath>
      <w:r w:rsidRPr="008F1A4D">
        <w:t>:</w:t>
      </w:r>
    </w:p>
    <w:p w14:paraId="62C582F0" w14:textId="77777777" w:rsidR="00E63B82" w:rsidRDefault="00E63B82" w:rsidP="00B015A4">
      <w:pPr>
        <w:pStyle w:val="main"/>
      </w:pPr>
    </w:p>
    <w:p w14:paraId="4E3D136B" w14:textId="77777777" w:rsidR="00E63B82" w:rsidRDefault="000E4F79"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1.28</m:t>
                  </m:r>
                </m:e>
              </m:d>
              <m:ctrlPr>
                <w:rPr>
                  <w:rFonts w:ascii="Cambria Math" w:hAnsi="Cambria Math"/>
                  <w:i/>
                  <w:lang w:val="en-US"/>
                </w:rPr>
              </m:ctrlPr>
            </m:e>
          </m:eqArr>
        </m:oMath>
      </m:oMathPara>
    </w:p>
    <w:p w14:paraId="181ECEBC" w14:textId="77777777" w:rsidR="00E63B82" w:rsidRDefault="00E63B82" w:rsidP="00B015A4">
      <w:pPr>
        <w:pStyle w:val="main"/>
      </w:pPr>
    </w:p>
    <w:p w14:paraId="70EDB41F" w14:textId="77777777" w:rsidR="00E63B82" w:rsidRDefault="000E4F79"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1.29</m:t>
                  </m:r>
                </m:e>
              </m:d>
              <m:ctrlPr>
                <w:rPr>
                  <w:rFonts w:ascii="Cambria Math" w:hAnsi="Cambria Math"/>
                  <w:i/>
                  <w:lang w:val="en-US"/>
                </w:rPr>
              </m:ctrlPr>
            </m:e>
          </m:eqArr>
        </m:oMath>
      </m:oMathPara>
    </w:p>
    <w:p w14:paraId="6A240172" w14:textId="3BDF63A9" w:rsidR="005E7754" w:rsidRDefault="005E7754" w:rsidP="00B015A4">
      <w:pPr>
        <w:pStyle w:val="main"/>
      </w:pPr>
    </w:p>
    <w:p w14:paraId="03FF0D4F" w14:textId="272C0FEF" w:rsidR="00096989" w:rsidRPr="00096989" w:rsidRDefault="00096989" w:rsidP="00096989">
      <w:pPr>
        <w:pStyle w:val="main"/>
        <w:ind w:firstLine="0"/>
        <w:rPr>
          <w:i/>
        </w:rPr>
      </w:pPr>
      <w:r w:rsidRPr="00096989">
        <w:rPr>
          <w:i/>
        </w:rPr>
        <w:t>Математическая формулировка задачи:</w:t>
      </w:r>
    </w:p>
    <w:p w14:paraId="025859BF" w14:textId="77777777" w:rsidR="005E7754" w:rsidRDefault="005E7754" w:rsidP="009E4B46">
      <w:pPr>
        <w:pStyle w:val="main"/>
      </w:pPr>
      <w:r>
        <w:lastRenderedPageBreak/>
        <w:t xml:space="preserve">Итак, уравнение (1.11) и граничные условия (1.23), (1.28) и (1.29) составляют линеаризованную математическую формулировку задачи о движении плоской периодической гравитационной волны на поверхности идеальной несжимаемой бесконечно глубокой жидкости. </w:t>
      </w:r>
      <w:r w:rsidR="009E4B46">
        <w:t xml:space="preserve">В таблице 1 представлен её </w:t>
      </w:r>
      <w:r>
        <w:t>итоговый вид</w:t>
      </w:r>
      <w:r w:rsidR="009E4B46">
        <w:t>.</w:t>
      </w:r>
    </w:p>
    <w:p w14:paraId="12779402" w14:textId="77777777" w:rsidR="005E7754" w:rsidRPr="009E4B46" w:rsidRDefault="005E7754" w:rsidP="009E4B46">
      <w:pPr>
        <w:pStyle w:val="main"/>
      </w:pPr>
    </w:p>
    <w:p w14:paraId="1075DD3C" w14:textId="77777777" w:rsidR="009E4B46" w:rsidRDefault="009E4B46" w:rsidP="009E4B46">
      <w:pPr>
        <w:pStyle w:val="main"/>
        <w:ind w:firstLine="0"/>
        <w:jc w:val="right"/>
      </w:pPr>
      <w:r>
        <w:t>Таблица 1</w:t>
      </w:r>
    </w:p>
    <w:p w14:paraId="14B4FC60" w14:textId="28F6F6BB" w:rsidR="009E4B46" w:rsidRDefault="009E4B46" w:rsidP="009E4B46">
      <w:pPr>
        <w:pStyle w:val="main"/>
        <w:ind w:firstLine="0"/>
        <w:jc w:val="center"/>
      </w:pPr>
      <w:r>
        <w:t>Линеаризованная математическая формулировка задачи</w:t>
      </w:r>
    </w:p>
    <w:p w14:paraId="25643755" w14:textId="446853A5" w:rsidR="00795B51" w:rsidRDefault="00795B51" w:rsidP="009E4B46">
      <w:pPr>
        <w:pStyle w:val="main"/>
        <w:ind w:firstLine="0"/>
        <w:jc w:val="center"/>
      </w:pPr>
    </w:p>
    <w:p w14:paraId="715DBED3" w14:textId="61511A83" w:rsidR="00795B51" w:rsidRDefault="00795B51" w:rsidP="009E4B46">
      <w:pPr>
        <w:pStyle w:val="main"/>
        <w:ind w:firstLine="0"/>
        <w:jc w:val="center"/>
      </w:pPr>
    </w:p>
    <w:tbl>
      <w:tblPr>
        <w:tblStyle w:val="a8"/>
        <w:tblW w:w="5000" w:type="pct"/>
        <w:jc w:val="center"/>
        <w:tblInd w:w="0" w:type="dxa"/>
        <w:tblLayout w:type="fixed"/>
        <w:tblLook w:val="04A0" w:firstRow="1" w:lastRow="0" w:firstColumn="1" w:lastColumn="0" w:noHBand="0" w:noVBand="1"/>
      </w:tblPr>
      <w:tblGrid>
        <w:gridCol w:w="5524"/>
        <w:gridCol w:w="1843"/>
        <w:gridCol w:w="1694"/>
      </w:tblGrid>
      <w:tr w:rsidR="00795B51" w14:paraId="03CA7D71" w14:textId="77777777" w:rsidTr="00FC2A95">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1F661083" w14:textId="77777777" w:rsidR="00795B51" w:rsidRDefault="00795B51" w:rsidP="00FC2A95">
            <w:pPr>
              <w:pStyle w:val="main"/>
              <w:spacing w:line="276" w:lineRule="auto"/>
              <w:ind w:firstLine="22"/>
              <w:jc w:val="center"/>
            </w:pPr>
            <w:r>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9944104" w14:textId="77777777" w:rsidR="00795B51" w:rsidRDefault="00795B51" w:rsidP="00FC2A95">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378EFE9C" w14:textId="77777777" w:rsidR="00795B51" w:rsidRDefault="00795B51" w:rsidP="00FC2A95">
            <w:pPr>
              <w:pStyle w:val="main"/>
              <w:spacing w:line="276" w:lineRule="auto"/>
              <w:ind w:firstLine="0"/>
              <w:jc w:val="center"/>
            </w:pPr>
            <w:r>
              <w:t>Номер формулы в тексте</w:t>
            </w:r>
          </w:p>
        </w:tc>
      </w:tr>
      <w:tr w:rsidR="00795B51" w14:paraId="182A3537" w14:textId="77777777" w:rsidTr="00FC2A95">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0A3B1891" w14:textId="77777777" w:rsidR="00795B51" w:rsidRDefault="00795B51" w:rsidP="00FC2A95">
            <w:pPr>
              <w:pStyle w:val="main"/>
              <w:spacing w:before="240" w:after="240" w:line="240" w:lineRule="auto"/>
              <w:ind w:firstLine="22"/>
              <w:jc w:val="center"/>
            </w:pPr>
            <w:r>
              <w:t>Уравнения</w:t>
            </w:r>
          </w:p>
        </w:tc>
      </w:tr>
      <w:tr w:rsidR="00795B51" w14:paraId="04C03EB6"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6483DD9" w14:textId="77777777" w:rsidR="00795B51" w:rsidRPr="00803060" w:rsidRDefault="00795B51" w:rsidP="00FC2A95">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3C797085" w14:textId="40BFA7BD" w:rsidR="00795B51" w:rsidRPr="009E4B46" w:rsidRDefault="00795B51" w:rsidP="00FC2A95">
            <w:pPr>
              <w:pStyle w:val="main"/>
              <w:spacing w:before="240" w:after="240"/>
            </w:pPr>
            <m:oMathPara>
              <m:oMathParaPr>
                <m:jc m:val="center"/>
              </m:oMathParaPr>
              <m:oMath>
                <m:r>
                  <w:rPr>
                    <w:rFonts w:ascii="Cambria Math" w:hAnsi="Cambria Math"/>
                    <w:lang w:val="en-US"/>
                  </w:rPr>
                  <m:t>z&lt;0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19DE6B1F" w14:textId="184A5BD8" w:rsidR="00795B51" w:rsidRPr="00337BA4" w:rsidRDefault="00795B51" w:rsidP="00FC2A95">
            <w:pPr>
              <w:pStyle w:val="main"/>
              <w:spacing w:before="240" w:after="240"/>
              <w:ind w:firstLine="0"/>
              <w:jc w:val="center"/>
              <w:rPr>
                <w:lang w:val="en-US"/>
              </w:rPr>
            </w:pPr>
            <w:r>
              <w:rPr>
                <w:lang w:val="en-US"/>
              </w:rPr>
              <w:t>1.11</w:t>
            </w:r>
          </w:p>
        </w:tc>
      </w:tr>
      <w:tr w:rsidR="00795B51" w14:paraId="507E5119" w14:textId="77777777" w:rsidTr="00FC2A95">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5E32734E" w14:textId="77777777" w:rsidR="00795B51" w:rsidRDefault="00795B51" w:rsidP="00FC2A95">
            <w:pPr>
              <w:pStyle w:val="main"/>
              <w:spacing w:before="240" w:after="240" w:line="240" w:lineRule="auto"/>
              <w:ind w:firstLine="22"/>
              <w:jc w:val="center"/>
            </w:pPr>
            <w:r>
              <w:t>Граничные условия</w:t>
            </w:r>
          </w:p>
        </w:tc>
      </w:tr>
      <w:tr w:rsidR="00795B51" w14:paraId="179CD812"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8FA1D27" w14:textId="0351E150" w:rsidR="00795B51" w:rsidRPr="002D4BF1" w:rsidRDefault="000E4F79" w:rsidP="00FC2A95">
            <w:pPr>
              <w:pStyle w:val="main"/>
              <w:spacing w:before="240" w:after="240"/>
              <w:ind w:firstLine="0"/>
              <w:jc w:val="center"/>
              <w:rPr>
                <w:rFonts w:ascii="Calibri" w:eastAsia="Calibri" w:hAnsi="Calibri" w:cs="Times New Roman"/>
                <w:sz w:val="24"/>
                <w:szCs w:val="24"/>
                <w:lang w:val="en-US"/>
              </w:rPr>
            </w:pPr>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m:rPr>
                    <m:sty m:val="p"/>
                  </m:rPr>
                  <w:rPr>
                    <w:rFonts w:ascii="Cambria Math" w:hAnsi="Cambria Math"/>
                    <w:lang w:val="en-US"/>
                  </w:rPr>
                  <m:t>+</m:t>
                </m:r>
                <m:r>
                  <w:rPr>
                    <w:rFonts w:ascii="Cambria Math" w:hAnsi="Cambria Math"/>
                    <w:lang w:val="en-US"/>
                  </w:rPr>
                  <m:t>gξ</m:t>
                </m:r>
                <m:r>
                  <m:rPr>
                    <m:sty m:val="p"/>
                  </m:rPr>
                  <w:rPr>
                    <w:rFonts w:ascii="Cambria Math" w:hAnsi="Cambria Math"/>
                    <w:lang w:val="en-US"/>
                  </w:rPr>
                  <m:t>=0</m:t>
                </m:r>
              </m:oMath>
            </m:oMathPara>
          </w:p>
        </w:tc>
        <w:tc>
          <w:tcPr>
            <w:tcW w:w="1017" w:type="pct"/>
            <w:vMerge w:val="restart"/>
            <w:tcBorders>
              <w:top w:val="single" w:sz="4" w:space="0" w:color="auto"/>
              <w:left w:val="single" w:sz="4" w:space="0" w:color="auto"/>
              <w:right w:val="single" w:sz="4" w:space="0" w:color="auto"/>
            </w:tcBorders>
            <w:vAlign w:val="center"/>
          </w:tcPr>
          <w:p w14:paraId="4E3D1851" w14:textId="5370400F" w:rsidR="00795B51" w:rsidRDefault="00795B51" w:rsidP="00FC2A95">
            <w:pPr>
              <w:pStyle w:val="main"/>
              <w:spacing w:after="240"/>
              <w:jc w:val="center"/>
              <w:rPr>
                <w:rFonts w:ascii="Calibri" w:eastAsia="Calibri" w:hAnsi="Calibri" w:cs="Times New Roman"/>
                <w:lang w:val="en-US"/>
              </w:rPr>
            </w:pPr>
            <m:oMathPara>
              <m:oMath>
                <m:r>
                  <w:rPr>
                    <w:rFonts w:ascii="Cambria Math" w:hAnsi="Cambria Math"/>
                    <w:lang w:val="en-US"/>
                  </w:rPr>
                  <m:t>z=0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18DAA947" w14:textId="600B5289" w:rsidR="00795B51" w:rsidRPr="006014B5" w:rsidRDefault="00795B51" w:rsidP="00FC2A95">
            <w:pPr>
              <w:pStyle w:val="main"/>
              <w:spacing w:after="240"/>
              <w:ind w:firstLine="0"/>
              <w:jc w:val="center"/>
              <w:rPr>
                <w:rFonts w:ascii="Calibri" w:eastAsia="Calibri" w:hAnsi="Calibri" w:cs="Times New Roman"/>
              </w:rPr>
            </w:pPr>
            <w:r>
              <w:rPr>
                <w:lang w:val="en-US"/>
              </w:rPr>
              <w:t>1.28</w:t>
            </w:r>
          </w:p>
        </w:tc>
      </w:tr>
      <w:tr w:rsidR="00795B51" w14:paraId="3541E3EE"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7719E4C1" w14:textId="6DBF27E8" w:rsidR="00795B51" w:rsidRDefault="000E4F79" w:rsidP="00FC2A95">
            <w:pPr>
              <w:pStyle w:val="main"/>
              <w:spacing w:before="240" w:after="240"/>
              <w:ind w:firstLine="22"/>
              <w:jc w:val="center"/>
              <w:rPr>
                <w:rFonts w:ascii="Calibri" w:eastAsia="Calibri" w:hAnsi="Calibri" w:cs="Times New Roman"/>
                <w:lang w:val="en-US"/>
              </w:rP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3769C57D" w14:textId="77777777" w:rsidR="00795B51" w:rsidRDefault="00795B51" w:rsidP="00FC2A95">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6FCA0C2C" w14:textId="4FE36B73" w:rsidR="00795B51" w:rsidRPr="00C75986" w:rsidRDefault="00795B51" w:rsidP="00FC2A95">
            <w:pPr>
              <w:pStyle w:val="main"/>
              <w:spacing w:before="240" w:after="240"/>
              <w:ind w:firstLine="0"/>
              <w:jc w:val="center"/>
              <w:rPr>
                <w:lang w:val="en-US"/>
              </w:rPr>
            </w:pPr>
            <w:r>
              <w:rPr>
                <w:lang w:val="en-US"/>
              </w:rPr>
              <w:t>1.29</w:t>
            </w:r>
          </w:p>
        </w:tc>
      </w:tr>
      <w:tr w:rsidR="00795B51" w14:paraId="2AAE0B4C"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3BD1E353" w14:textId="49002117" w:rsidR="00795B51" w:rsidRDefault="000E4F79" w:rsidP="00FC2A95">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7E0AB406" w14:textId="03E7FD09" w:rsidR="00795B51" w:rsidRPr="00834017" w:rsidRDefault="00795B51" w:rsidP="00FC2A95">
            <w:pPr>
              <w:pStyle w:val="main"/>
              <w:spacing w:before="240" w:after="240"/>
              <w:ind w:firstLine="0"/>
              <w:jc w:val="center"/>
              <w:rPr>
                <w:i/>
              </w:rPr>
            </w:pPr>
            <m:oMathPara>
              <m:oMath>
                <m:r>
                  <w:rPr>
                    <w:rFonts w:ascii="Cambria Math" w:hAnsi="Cambria Math"/>
                    <w:lang w:val="en-US"/>
                  </w:rPr>
                  <m:t>z</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BA95851" w14:textId="7DCA8CFE" w:rsidR="00795B51" w:rsidRPr="00795B51" w:rsidRDefault="00795B51" w:rsidP="00FC2A95">
            <w:pPr>
              <w:pStyle w:val="main"/>
              <w:spacing w:before="240" w:after="240"/>
              <w:ind w:firstLine="0"/>
              <w:jc w:val="center"/>
              <w:rPr>
                <w:lang w:val="en-US"/>
              </w:rPr>
            </w:pPr>
            <w:r>
              <w:rPr>
                <w:lang w:val="en-US"/>
              </w:rPr>
              <w:t>1.23</w:t>
            </w:r>
          </w:p>
        </w:tc>
      </w:tr>
    </w:tbl>
    <w:p w14:paraId="40A51E65" w14:textId="6CF0044D" w:rsidR="005E7754" w:rsidRDefault="005E7754" w:rsidP="00B015A4">
      <w:pPr>
        <w:pStyle w:val="main"/>
      </w:pPr>
    </w:p>
    <w:p w14:paraId="198BCFF3" w14:textId="7F4A7276" w:rsidR="005163D2" w:rsidRDefault="005163D2" w:rsidP="005163D2">
      <w:pPr>
        <w:pStyle w:val="main"/>
      </w:pPr>
      <w:r>
        <w:t xml:space="preserve">Для более короткой записи </w:t>
      </w:r>
      <w:r w:rsidR="00D16AB3">
        <w:t xml:space="preserve">в таблице 1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02293CC6" w14:textId="77777777" w:rsidR="005163D2" w:rsidRPr="005163D2" w:rsidRDefault="005163D2" w:rsidP="00D16AB3">
      <w:pPr>
        <w:pStyle w:val="main"/>
        <w:spacing w:after="240"/>
      </w:pPr>
      <w:r w:rsidRPr="005163D2">
        <w:t xml:space="preserve">1.5 Решение задачи и получение дисперсионного уравнения </w:t>
      </w:r>
    </w:p>
    <w:p w14:paraId="030D35F9" w14:textId="610CFC93" w:rsidR="00D16AB3" w:rsidRDefault="005163D2" w:rsidP="005163D2">
      <w:pPr>
        <w:pStyle w:val="main"/>
      </w:pPr>
      <w:r w:rsidRPr="005163D2">
        <w:lastRenderedPageBreak/>
        <w:t>Линеаризованная задача (</w:t>
      </w:r>
      <w:r w:rsidR="00D16AB3">
        <w:t xml:space="preserve">см. </w:t>
      </w:r>
      <w:r w:rsidRPr="005163D2">
        <w:t>таблиц</w:t>
      </w:r>
      <w:r w:rsidR="00D16AB3">
        <w:t>у</w:t>
      </w:r>
      <w:r w:rsidRPr="005163D2">
        <w:t xml:space="preserve"> </w:t>
      </w:r>
      <w:r w:rsidR="00D16AB3">
        <w:t>1</w:t>
      </w:r>
      <w:r w:rsidR="00F87C04">
        <w:t xml:space="preserve">) </w:t>
      </w:r>
      <w:r w:rsidRPr="005163D2">
        <w:t>может быть решена аналитически путём задания определённого вида для</w:t>
      </w:r>
      <w:r w:rsidR="00D16AB3">
        <w:t xml:space="preserve"> неизвестных функций</w:t>
      </w:r>
      <w:r w:rsidR="00F87C04">
        <w:t>, в результате чего она сводится к простой системе линейных уравнений</w:t>
      </w:r>
      <w:r w:rsidR="00224BB1">
        <w:t xml:space="preserve">. В данной задаче неизвестные функции – закон изменения свободной поверхности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224BB1">
        <w:rPr>
          <w:rFonts w:eastAsiaTheme="minorEastAsia"/>
        </w:rPr>
        <w:t xml:space="preserve"> и гидродинамический потенциал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224BB1">
        <w:rPr>
          <w:rFonts w:eastAsiaTheme="minorEastAsia"/>
        </w:rPr>
        <w:t xml:space="preserve"> – могут быть определены в виде бегущей волны</w:t>
      </w:r>
      <w:r w:rsidR="00224BB1">
        <w:t xml:space="preserve"> </w:t>
      </w:r>
      <w:r w:rsidR="00224BB1" w:rsidRPr="005163D2">
        <w:rPr>
          <w:lang w:val="en-US"/>
        </w:rPr>
        <w:t>[1</w:t>
      </w:r>
      <w:r w:rsidR="00224BB1">
        <w:rPr>
          <w:lang w:val="en-US"/>
        </w:rPr>
        <w:t xml:space="preserve">, </w:t>
      </w:r>
      <w:commentRangeStart w:id="5"/>
      <w:r w:rsidR="00224BB1">
        <w:rPr>
          <w:lang w:val="en-US"/>
        </w:rPr>
        <w:t>?</w:t>
      </w:r>
      <w:commentRangeEnd w:id="5"/>
      <w:r w:rsidR="00224BB1">
        <w:rPr>
          <w:rStyle w:val="ac"/>
          <w:rFonts w:asciiTheme="minorHAnsi" w:hAnsiTheme="minorHAnsi"/>
        </w:rPr>
        <w:commentReference w:id="5"/>
      </w:r>
      <w:r w:rsidR="00224BB1" w:rsidRPr="005163D2">
        <w:rPr>
          <w:lang w:val="en-US"/>
        </w:rPr>
        <w:t>]</w:t>
      </w:r>
      <w:r w:rsidR="00224BB1">
        <w:t>:</w:t>
      </w:r>
    </w:p>
    <w:p w14:paraId="7F4BF7D0" w14:textId="77777777" w:rsidR="00224BB1" w:rsidRPr="00224BB1" w:rsidRDefault="00224BB1" w:rsidP="005163D2">
      <w:pPr>
        <w:pStyle w:val="main"/>
      </w:pPr>
    </w:p>
    <w:p w14:paraId="1B57C66B" w14:textId="187A5B36" w:rsidR="00224BB1" w:rsidRDefault="000E4F79"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=a</m:t>
              </m:r>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1.30</m:t>
                  </m:r>
                </m:e>
              </m:d>
              <m:ctrlPr>
                <w:rPr>
                  <w:rFonts w:ascii="Cambria Math" w:hAnsi="Cambria Math"/>
                  <w:i/>
                  <w:lang w:val="en-US"/>
                </w:rPr>
              </m:ctrlPr>
            </m:e>
          </m:eqArr>
        </m:oMath>
      </m:oMathPara>
    </w:p>
    <w:p w14:paraId="24F423AB" w14:textId="77777777" w:rsidR="00224BB1" w:rsidRDefault="00224BB1" w:rsidP="005163D2">
      <w:pPr>
        <w:pStyle w:val="main"/>
      </w:pPr>
    </w:p>
    <w:p w14:paraId="51642F1C" w14:textId="66B9E096" w:rsidR="00224BB1" w:rsidRPr="005163D2" w:rsidRDefault="00224BB1" w:rsidP="00224BB1">
      <w:pPr>
        <w:pStyle w:val="main"/>
        <w:ind w:firstLine="0"/>
      </w:pPr>
      <w:r w:rsidRPr="005163D2">
        <w:t xml:space="preserve">где </w:t>
      </w:r>
      <m:oMath>
        <m:r>
          <w:rPr>
            <w:rFonts w:ascii="Cambria Math" w:hAnsi="Cambria Math"/>
          </w:rPr>
          <m:t>a</m:t>
        </m:r>
      </m:oMath>
      <w:r w:rsidRPr="005163D2">
        <w:t xml:space="preserve"> – амплитуда волны, заданная в условии задачи, </w:t>
      </w:r>
      <m:oMath>
        <m:r>
          <w:rPr>
            <w:rFonts w:ascii="Cambria Math" w:hAnsi="Cambria Math"/>
          </w:rPr>
          <m:t>ω</m:t>
        </m:r>
      </m:oMath>
      <w:r>
        <w:rPr>
          <w:rFonts w:eastAsiaTheme="minorEastAsia"/>
          <w:lang w:val="en-US"/>
        </w:rPr>
        <w:t xml:space="preserve"> </w:t>
      </w:r>
      <w:r>
        <w:t>– циклическая частота волны</w:t>
      </w:r>
      <w:r w:rsidRPr="005163D2">
        <w:t xml:space="preserve">, </w:t>
      </w:r>
      <m:oMath>
        <m:r>
          <w:rPr>
            <w:rFonts w:ascii="Cambria Math" w:hAnsi="Cambria Math"/>
          </w:rPr>
          <m:t>k=</m:t>
        </m:r>
        <m:f>
          <m:fPr>
            <m:type m:val="lin"/>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lang w:val="en-US"/>
        </w:rPr>
        <w:t xml:space="preserve"> </w:t>
      </w:r>
      <w:r>
        <w:t>– модуль волнового вектора;</w:t>
      </w:r>
    </w:p>
    <w:p w14:paraId="1862FB80" w14:textId="77777777" w:rsidR="00224BB1" w:rsidRDefault="00224BB1" w:rsidP="005163D2">
      <w:pPr>
        <w:pStyle w:val="main"/>
      </w:pPr>
    </w:p>
    <w:p w14:paraId="3476218F" w14:textId="4142845C" w:rsidR="00224BB1" w:rsidRDefault="000E4F79"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1.31</m:t>
                  </m:r>
                </m:e>
              </m:d>
              <m:ctrlPr>
                <w:rPr>
                  <w:rFonts w:ascii="Cambria Math" w:hAnsi="Cambria Math"/>
                  <w:i/>
                  <w:lang w:val="en-US"/>
                </w:rPr>
              </m:ctrlPr>
            </m:e>
          </m:eqArr>
        </m:oMath>
      </m:oMathPara>
    </w:p>
    <w:p w14:paraId="4267C672" w14:textId="154472D9" w:rsidR="00224BB1" w:rsidRDefault="00224BB1" w:rsidP="005163D2">
      <w:pPr>
        <w:pStyle w:val="main"/>
      </w:pPr>
    </w:p>
    <w:p w14:paraId="6D6C04BF" w14:textId="06E9E95B" w:rsidR="00224BB1" w:rsidRDefault="00224BB1" w:rsidP="00224BB1">
      <w:pPr>
        <w:pStyle w:val="main"/>
        <w:ind w:firstLine="0"/>
      </w:pPr>
      <w:r w:rsidRPr="005163D2">
        <w:t xml:space="preserve">где </w:t>
      </w:r>
      <m:oMath>
        <m:r>
          <w:rPr>
            <w:rFonts w:ascii="Cambria Math" w:hAnsi="Cambria Math"/>
          </w:rPr>
          <m:t>f</m:t>
        </m:r>
        <m:d>
          <m:dPr>
            <m:ctrlPr>
              <w:rPr>
                <w:rFonts w:ascii="Cambria Math" w:hAnsi="Cambria Math"/>
                <w:i/>
              </w:rPr>
            </m:ctrlPr>
          </m:dPr>
          <m:e>
            <m:r>
              <w:rPr>
                <w:rFonts w:ascii="Cambria Math" w:hAnsi="Cambria Math"/>
              </w:rPr>
              <m:t>z</m:t>
            </m:r>
          </m:e>
        </m:d>
      </m:oMath>
      <w:r w:rsidRPr="005163D2">
        <w:t xml:space="preserve"> – </w:t>
      </w:r>
      <w:r>
        <w:t>некоторая</w:t>
      </w:r>
      <w:r w:rsidRPr="005163D2">
        <w:t xml:space="preserve"> функция, учитывающая зависимость </w:t>
      </w:r>
      <w:r>
        <w:t xml:space="preserve">гидродинамического потенциала </w:t>
      </w:r>
      <w:r w:rsidRPr="005163D2">
        <w:t>от координаты</w:t>
      </w:r>
      <w:r>
        <w:t xml:space="preserve"> </w:t>
      </w:r>
      <m:oMath>
        <m:r>
          <w:rPr>
            <w:rFonts w:ascii="Cambria Math" w:hAnsi="Cambria Math"/>
          </w:rPr>
          <m:t>z</m:t>
        </m:r>
      </m:oMath>
      <w:r>
        <w:t>. Такое представление корректно, поскольку обе эти величины непосредственно связаны с волновым движением жидкости.</w:t>
      </w:r>
    </w:p>
    <w:p w14:paraId="5EA17F49" w14:textId="3B8F6E4C" w:rsidR="005163D2" w:rsidRPr="005163D2" w:rsidRDefault="00224BB1" w:rsidP="005163D2">
      <w:pPr>
        <w:pStyle w:val="main"/>
      </w:pPr>
      <w:r>
        <w:t xml:space="preserve">На самом деле </w:t>
      </w:r>
      <w:r w:rsidR="00B47D59">
        <w:t xml:space="preserve">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B47D59">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B47D59">
        <w:rPr>
          <w:rFonts w:eastAsiaTheme="minorEastAsia"/>
        </w:rPr>
        <w:t xml:space="preserve"> </w:t>
      </w:r>
      <w:r w:rsidR="005163D2" w:rsidRPr="005163D2">
        <w:t xml:space="preserve">описываются </w:t>
      </w:r>
      <w:r w:rsidR="00B47D59">
        <w:t xml:space="preserve">только их </w:t>
      </w:r>
      <w:r w:rsidR="005163D2" w:rsidRPr="005163D2">
        <w:t>действ</w:t>
      </w:r>
      <w:r w:rsidR="00896B60">
        <w:t>ительной частью от функций (1.30) и (1.31</w:t>
      </w:r>
      <w:r w:rsidR="005163D2" w:rsidRPr="005163D2">
        <w:t xml:space="preserve">) соответственно. Однако мы будем использовать запись в виде показательной функции комплексной переменной, так как это более удобно для выполнения математических </w:t>
      </w:r>
      <w:r w:rsidR="00B47D59">
        <w:t>преобразований</w:t>
      </w:r>
      <w:r w:rsidR="005163D2" w:rsidRPr="005163D2">
        <w:t>.</w:t>
      </w:r>
    </w:p>
    <w:p w14:paraId="158FF659" w14:textId="110C5059" w:rsidR="00F80BDB" w:rsidRDefault="00F80BDB" w:rsidP="005163D2">
      <w:pPr>
        <w:pStyle w:val="main"/>
      </w:pPr>
      <w:r>
        <w:t xml:space="preserve">Уравнение несжимаемости (1.11) для функции (1.31) </w:t>
      </w:r>
      <w:r w:rsidR="00ED4645">
        <w:t>будет иметь следующий вид:</w:t>
      </w:r>
    </w:p>
    <w:p w14:paraId="6963585A" w14:textId="2910F726" w:rsidR="00F80BDB" w:rsidRDefault="00F80BDB" w:rsidP="005163D2">
      <w:pPr>
        <w:pStyle w:val="main"/>
      </w:pPr>
    </w:p>
    <w:p w14:paraId="0AE632CB" w14:textId="4DED598F" w:rsidR="00ED4645" w:rsidRDefault="000E4F79"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1.32</m:t>
                  </m:r>
                </m:e>
              </m:d>
              <m:ctrlPr>
                <w:rPr>
                  <w:rFonts w:ascii="Cambria Math" w:hAnsi="Cambria Math"/>
                  <w:i/>
                  <w:lang w:val="en-US"/>
                </w:rPr>
              </m:ctrlPr>
            </m:e>
          </m:eqArr>
        </m:oMath>
      </m:oMathPara>
    </w:p>
    <w:p w14:paraId="7800DE3D" w14:textId="77777777" w:rsidR="00ED4645" w:rsidRDefault="00ED4645" w:rsidP="005163D2">
      <w:pPr>
        <w:pStyle w:val="main"/>
      </w:pPr>
    </w:p>
    <w:p w14:paraId="1966667F" w14:textId="7B143BBD" w:rsidR="005163D2" w:rsidRPr="00ED4645" w:rsidRDefault="00ED4645" w:rsidP="00ED4645">
      <w:pPr>
        <w:pStyle w:val="main"/>
        <w:ind w:firstLine="0"/>
      </w:pPr>
      <w:r w:rsidRPr="005163D2">
        <w:lastRenderedPageBreak/>
        <w:t xml:space="preserve">где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5163D2">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5163D2">
        <w:t xml:space="preserve"> – произвольные </w:t>
      </w:r>
      <w:r>
        <w:t xml:space="preserve">константы. </w:t>
      </w:r>
      <w:r w:rsidR="005163D2" w:rsidRPr="005163D2">
        <w:t>В соответствии с условием для гидродинамического пот</w:t>
      </w:r>
      <w:r>
        <w:t xml:space="preserve">енциала на бесконечности (1.23) необходимо занулить коэффициент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1</m:t>
            </m:r>
          </m:sub>
        </m:sSub>
      </m:oMath>
      <w:r w:rsidR="005163D2" w:rsidRPr="005163D2">
        <w:t>. Таким образом</w:t>
      </w:r>
      <w:r>
        <w:rPr>
          <w:lang w:val="en-US"/>
        </w:rPr>
        <w:t xml:space="preserve"> </w:t>
      </w:r>
      <w:r>
        <w:t>получим:</w:t>
      </w:r>
    </w:p>
    <w:p w14:paraId="0876C678" w14:textId="7F249A60" w:rsidR="005163D2" w:rsidRDefault="005163D2" w:rsidP="005163D2">
      <w:pPr>
        <w:pStyle w:val="main"/>
      </w:pPr>
    </w:p>
    <w:p w14:paraId="138762BD" w14:textId="054AB3A5" w:rsidR="005163D2" w:rsidRPr="005163D2" w:rsidRDefault="000E4F79"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1.33</m:t>
                  </m:r>
                </m:e>
              </m:d>
              <m:ctrlPr>
                <w:rPr>
                  <w:rFonts w:ascii="Cambria Math" w:hAnsi="Cambria Math"/>
                  <w:i/>
                  <w:lang w:val="en-US"/>
                </w:rPr>
              </m:ctrlPr>
            </m:e>
          </m:eqArr>
        </m:oMath>
      </m:oMathPara>
    </w:p>
    <w:p w14:paraId="74AB2985" w14:textId="77777777" w:rsidR="00ED4645" w:rsidRDefault="00ED4645" w:rsidP="005163D2">
      <w:pPr>
        <w:pStyle w:val="main"/>
      </w:pPr>
    </w:p>
    <w:p w14:paraId="60112281" w14:textId="5CA78C53" w:rsidR="00ED4645" w:rsidRPr="00ED4645" w:rsidRDefault="00ED4645" w:rsidP="005163D2">
      <w:pPr>
        <w:pStyle w:val="main"/>
      </w:pPr>
      <w:r>
        <w:t>Теперь несложно записать систему линейных уравнений, которую будут составлять граничные условия (1.28) и (1.29) с учётом (1.30) и (1.31):</w:t>
      </w:r>
    </w:p>
    <w:p w14:paraId="4C329A6E" w14:textId="0939F5C7" w:rsidR="007C5026" w:rsidRDefault="007C5026" w:rsidP="005163D2">
      <w:pPr>
        <w:pStyle w:val="main"/>
      </w:pPr>
    </w:p>
    <w:p w14:paraId="75E0A289" w14:textId="65E70BAA" w:rsidR="007C5026" w:rsidRDefault="000E4F79" w:rsidP="005163D2">
      <w:pPr>
        <w:pStyle w:val="main"/>
      </w:pPr>
      <m:oMathPara>
        <m:oMath>
          <m:eqArr>
            <m:eqArrPr>
              <m:maxDist m:val="1"/>
              <m:rSpRule m:val="1"/>
              <m:ctrlPr>
                <w:rPr>
                  <w:rFonts w:ascii="Cambria Math" w:eastAsiaTheme="minorEastAsia" w:hAnsi="Cambria Math"/>
                  <w:i/>
                  <w:lang w:val="en-US"/>
                </w:rPr>
              </m:ctrlPr>
            </m:eqArrPr>
            <m:e>
              <m:d>
                <m:dPr>
                  <m:begChr m:val="{"/>
                  <m:endChr m:val=""/>
                  <m:ctrlPr>
                    <w:rPr>
                      <w:rFonts w:ascii="Cambria Math" w:hAnsi="Cambria Math"/>
                      <w:i/>
                      <w:lang w:val="en-US"/>
                    </w:rPr>
                  </m:ctrlPr>
                </m:dPr>
                <m:e>
                  <m:eqArr>
                    <m:eqArrPr>
                      <m:rSpRule m:val="4"/>
                      <m:rSp m:val="4"/>
                      <m:ctrlPr>
                        <w:rPr>
                          <w:rFonts w:ascii="Cambria Math" w:hAnsi="Cambria Math"/>
                          <w:i/>
                          <w:lang w:val="en-US"/>
                        </w:rPr>
                      </m:ctrlPr>
                    </m:eqArrPr>
                    <m:e>
                      <m:r>
                        <w:rPr>
                          <w:rFonts w:ascii="Cambria Math" w:hAnsi="Cambria Math"/>
                          <w:lang w:val="en-US"/>
                        </w:rPr>
                        <m:t xml:space="preserve">  ga+iω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e>
                    <m:e>
                      <m:r>
                        <w:rPr>
                          <w:rFonts w:ascii="Cambria Math" w:eastAsia="Cambria Math" w:hAnsi="Cambria Math" w:cs="Cambria Math"/>
                          <w:lang w:val="en-US"/>
                        </w:rPr>
                        <m:t xml:space="preserve">  iωa-k</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=0.</m:t>
                      </m:r>
                    </m:e>
                  </m:eqAr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1.34</m:t>
                  </m:r>
                </m:e>
              </m:d>
              <m:ctrlPr>
                <w:rPr>
                  <w:rFonts w:ascii="Cambria Math" w:hAnsi="Cambria Math"/>
                  <w:i/>
                  <w:lang w:val="en-US"/>
                </w:rPr>
              </m:ctrlPr>
            </m:e>
          </m:eqArr>
        </m:oMath>
      </m:oMathPara>
    </w:p>
    <w:p w14:paraId="2C65C218" w14:textId="404EE75A" w:rsidR="005163D2" w:rsidRPr="005163D2" w:rsidRDefault="005163D2" w:rsidP="005163D2">
      <w:pPr>
        <w:pStyle w:val="main"/>
      </w:pPr>
    </w:p>
    <w:p w14:paraId="56D3CB97" w14:textId="046560C4" w:rsidR="005163D2" w:rsidRDefault="00337780" w:rsidP="005163D2">
      <w:pPr>
        <w:pStyle w:val="main"/>
      </w:pPr>
      <w:r>
        <w:t xml:space="preserve">В </w:t>
      </w:r>
      <w:r w:rsidR="005163D2" w:rsidRPr="005163D2">
        <w:t>линейной алгебр</w:t>
      </w:r>
      <w:r>
        <w:t xml:space="preserve">е доказывается </w:t>
      </w:r>
      <w:r w:rsidRPr="005163D2">
        <w:t>[3]</w:t>
      </w:r>
      <w:r w:rsidR="005163D2" w:rsidRPr="005163D2">
        <w:t>, что система, состоящая из однородных линейных уравнений, имеет ненулевые решения тогда и только тогда, когда определитель матрицы системы равен нулю</w:t>
      </w:r>
      <w:r>
        <w:t>. Так как система (1.34</w:t>
      </w:r>
      <w:r w:rsidR="005163D2" w:rsidRPr="005163D2">
        <w:t>) однородна, то критерием существования ненулевых реше</w:t>
      </w:r>
      <w:r>
        <w:t>ний будет следующее соотношение:</w:t>
      </w:r>
    </w:p>
    <w:p w14:paraId="42167953" w14:textId="77777777" w:rsidR="00337780" w:rsidRPr="005163D2" w:rsidRDefault="00337780" w:rsidP="005163D2">
      <w:pPr>
        <w:pStyle w:val="main"/>
      </w:pPr>
    </w:p>
    <w:p w14:paraId="3889DC43" w14:textId="0F264EA1" w:rsidR="005163D2" w:rsidRDefault="000E4F79" w:rsidP="00337780">
      <w:pPr>
        <w:pStyle w:val="main"/>
        <w:ind w:firstLine="0"/>
      </w:pPr>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=gk, #</m:t>
            </m:r>
            <m:d>
              <m:dPr>
                <m:ctrlPr>
                  <w:rPr>
                    <w:rFonts w:ascii="Cambria Math" w:eastAsiaTheme="minorEastAsia" w:hAnsi="Cambria Math"/>
                    <w:i/>
                    <w:lang w:val="en-US"/>
                  </w:rPr>
                </m:ctrlPr>
              </m:dPr>
              <m:e>
                <m:r>
                  <w:rPr>
                    <w:rFonts w:ascii="Cambria Math" w:eastAsiaTheme="minorEastAsia" w:hAnsi="Cambria Math"/>
                    <w:lang w:val="en-US"/>
                  </w:rPr>
                  <m:t>1.35</m:t>
                </m:r>
              </m:e>
            </m:d>
            <m:ctrlPr>
              <w:rPr>
                <w:rFonts w:ascii="Cambria Math" w:hAnsi="Cambria Math"/>
                <w:i/>
                <w:lang w:val="en-US"/>
              </w:rPr>
            </m:ctrlPr>
          </m:e>
        </m:eqArr>
      </m:oMath>
      <w:r w:rsidR="005163D2" w:rsidRPr="005163D2">
        <w:tab/>
      </w:r>
    </w:p>
    <w:p w14:paraId="1BD3B92E" w14:textId="53EB6665" w:rsidR="005163D2" w:rsidRPr="00441FE7" w:rsidRDefault="00337780" w:rsidP="00337780">
      <w:pPr>
        <w:pStyle w:val="main"/>
        <w:ind w:firstLine="0"/>
      </w:pPr>
      <w:r>
        <w:t xml:space="preserve">которое и является искомым дисперсионным уравнением </w:t>
      </w:r>
      <w:r w:rsidRPr="005163D2">
        <w:t>[1]</w:t>
      </w:r>
      <w:r>
        <w:t xml:space="preserve">, поскольку </w:t>
      </w:r>
      <w:r w:rsidR="005163D2" w:rsidRPr="005163D2">
        <w:t>связыва</w:t>
      </w:r>
      <w:r>
        <w:t>ет</w:t>
      </w:r>
      <w:r w:rsidR="005163D2" w:rsidRPr="005163D2">
        <w:t xml:space="preserve"> циклическую частоту волны с </w:t>
      </w:r>
      <w:r>
        <w:t xml:space="preserve">её </w:t>
      </w:r>
      <w:r w:rsidR="005163D2" w:rsidRPr="005163D2">
        <w:t>волновым числом</w:t>
      </w:r>
      <w:r>
        <w:t>.</w:t>
      </w:r>
    </w:p>
    <w:p w14:paraId="595CC299" w14:textId="51A995CF" w:rsidR="005E7754" w:rsidRDefault="005E7754" w:rsidP="00B015A4">
      <w:pPr>
        <w:pStyle w:val="main"/>
      </w:pPr>
    </w:p>
    <w:p w14:paraId="71E4F745" w14:textId="29307923" w:rsidR="00040428" w:rsidRDefault="00040428" w:rsidP="00040428">
      <w:pPr>
        <w:pStyle w:val="main"/>
        <w:spacing w:after="240"/>
      </w:pPr>
      <w:r>
        <w:t>1.6 Выводы из решения задачи</w:t>
      </w:r>
    </w:p>
    <w:p w14:paraId="6E47B065" w14:textId="083B9C56" w:rsidR="005F49B5" w:rsidRDefault="005F49B5" w:rsidP="00514898">
      <w:pPr>
        <w:pStyle w:val="main"/>
      </w:pPr>
      <w:r>
        <w:t>В данном разделе была подробно разобрана методика получения дисперсионного уравнения для волн на поверхности идеальной несжимаемой жидкости, которая понадобится для исследования неустойчивости поверхности магнитной жидкости в следующем разделе.</w:t>
      </w:r>
    </w:p>
    <w:p w14:paraId="4F470149" w14:textId="78B2C1B3" w:rsidR="005F49B5" w:rsidRDefault="005F49B5" w:rsidP="00514898">
      <w:pPr>
        <w:pStyle w:val="main"/>
      </w:pPr>
      <w:r>
        <w:lastRenderedPageBreak/>
        <w:t>Для обеспечения возможности аналитического решения текущей задачи мы были вынуждены применить следующие упрощения – приближение безвихревого движения жидкости, а также процедуру линеаризации уравнений и граничных условий задачи.</w:t>
      </w:r>
      <w:r w:rsidR="00BE7B1D">
        <w:t xml:space="preserve"> Тоже самое будет производиться и во всех последующих разделах.</w:t>
      </w:r>
    </w:p>
    <w:p w14:paraId="72092B41" w14:textId="30B20A23" w:rsidR="005F49B5" w:rsidRDefault="005F49B5" w:rsidP="00514898">
      <w:pPr>
        <w:pStyle w:val="main"/>
      </w:pPr>
      <w:r>
        <w:t>Заметим, что рассмотрение одной единственной плоской периодической волны позволяет получить решение для волнового движения сложной конфигурации на поверхности жидкости. Как уже говорилось выше, это следует из того, что эти возмущения могут быть представлены суперпозицией простейших периодических волн с бесконечным спектром волновых чисел.</w:t>
      </w:r>
    </w:p>
    <w:p w14:paraId="05F38B5E" w14:textId="77777777" w:rsidR="00040428" w:rsidRDefault="00040428" w:rsidP="00B015A4">
      <w:pPr>
        <w:pStyle w:val="main"/>
      </w:pPr>
    </w:p>
    <w:sectPr w:rsidR="00040428" w:rsidSect="00E35384">
      <w:footerReference w:type="default" r:id="rId12"/>
      <w:pgSz w:w="11906" w:h="16838"/>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use Greys" w:date="2021-05-20T17:17:00Z" w:initials="MG">
    <w:p w14:paraId="0A905CBD" w14:textId="4CE13C58" w:rsidR="000E4F79" w:rsidRPr="004D339A" w:rsidRDefault="000E4F79">
      <w:pPr>
        <w:pStyle w:val="ad"/>
      </w:pPr>
      <w:r>
        <w:rPr>
          <w:rStyle w:val="ac"/>
        </w:rPr>
        <w:annotationRef/>
      </w:r>
      <w:r>
        <w:t>Дразин</w:t>
      </w:r>
    </w:p>
  </w:comment>
  <w:comment w:id="1" w:author="Mouse Greys" w:date="2021-06-12T09:52:00Z" w:initials="MG">
    <w:p w14:paraId="019180F8" w14:textId="33E556B5" w:rsidR="000E4F79" w:rsidRDefault="000E4F79">
      <w:pPr>
        <w:pStyle w:val="ad"/>
      </w:pPr>
      <w:r>
        <w:rPr>
          <w:rStyle w:val="ac"/>
        </w:rPr>
        <w:annotationRef/>
      </w:r>
      <w:r>
        <w:t>Ландау гидро 138</w:t>
      </w:r>
    </w:p>
  </w:comment>
  <w:comment w:id="2" w:author="Mouse Greys" w:date="2021-06-12T09:53:00Z" w:initials="MG">
    <w:p w14:paraId="6B4EB618" w14:textId="671DC335" w:rsidR="000E4F79" w:rsidRDefault="000E4F79">
      <w:pPr>
        <w:pStyle w:val="ad"/>
      </w:pPr>
      <w:r>
        <w:rPr>
          <w:rStyle w:val="ac"/>
        </w:rPr>
        <w:annotationRef/>
      </w:r>
      <w:r>
        <w:t>Дразин</w:t>
      </w:r>
    </w:p>
  </w:comment>
  <w:comment w:id="4" w:author="Mouse Greys" w:date="2021-05-20T17:23:00Z" w:initials="MG">
    <w:p w14:paraId="6350663D" w14:textId="77777777" w:rsidR="000E4F79" w:rsidRPr="0080330C" w:rsidRDefault="000E4F79" w:rsidP="00772B3A">
      <w:pPr>
        <w:pStyle w:val="ad"/>
      </w:pPr>
      <w:r>
        <w:rPr>
          <w:rStyle w:val="ac"/>
        </w:rPr>
        <w:annotationRef/>
      </w:r>
      <w:r>
        <w:t>Найти книгу по линеаризации</w:t>
      </w:r>
    </w:p>
  </w:comment>
  <w:comment w:id="5" w:author="Mouse Greys" w:date="2021-05-19T20:27:00Z" w:initials="MG">
    <w:p w14:paraId="196CE0D7" w14:textId="77777777" w:rsidR="000E4F79" w:rsidRDefault="000E4F79" w:rsidP="00224BB1">
      <w:pPr>
        <w:pStyle w:val="ad"/>
      </w:pPr>
      <w:r>
        <w:rPr>
          <w:rStyle w:val="ac"/>
        </w:rPr>
        <w:annotationRef/>
      </w:r>
      <w:r>
        <w:t>ссылка на Дразина (метод нормальных мод)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905CBD" w15:done="0"/>
  <w15:commentEx w15:paraId="019180F8" w15:done="0"/>
  <w15:commentEx w15:paraId="6B4EB618" w15:done="0"/>
  <w15:commentEx w15:paraId="6350663D" w15:done="0"/>
  <w15:commentEx w15:paraId="196CE0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9E913" w14:textId="77777777" w:rsidR="00AB3171" w:rsidRDefault="00AB3171" w:rsidP="001638B4">
      <w:pPr>
        <w:spacing w:after="0" w:line="240" w:lineRule="auto"/>
      </w:pPr>
      <w:r>
        <w:separator/>
      </w:r>
    </w:p>
  </w:endnote>
  <w:endnote w:type="continuationSeparator" w:id="0">
    <w:p w14:paraId="4C38E086" w14:textId="77777777" w:rsidR="00AB3171" w:rsidRDefault="00AB3171"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14:paraId="59824803" w14:textId="3C33D129" w:rsidR="000E4F79" w:rsidRDefault="000E4F79">
        <w:pPr>
          <w:pStyle w:val="a5"/>
          <w:jc w:val="center"/>
        </w:pPr>
        <w:r>
          <w:fldChar w:fldCharType="begin"/>
        </w:r>
        <w:r>
          <w:instrText>PAGE   \* MERGEFORMAT</w:instrText>
        </w:r>
        <w:r>
          <w:fldChar w:fldCharType="separate"/>
        </w:r>
        <w:r w:rsidR="0057660D">
          <w:rPr>
            <w:noProof/>
          </w:rPr>
          <w:t>5</w:t>
        </w:r>
        <w:r>
          <w:fldChar w:fldCharType="end"/>
        </w:r>
      </w:p>
    </w:sdtContent>
  </w:sdt>
  <w:p w14:paraId="761178D2" w14:textId="77777777" w:rsidR="000E4F79" w:rsidRDefault="000E4F7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95419" w14:textId="77777777" w:rsidR="00AB3171" w:rsidRDefault="00AB3171" w:rsidP="001638B4">
      <w:pPr>
        <w:spacing w:after="0" w:line="240" w:lineRule="auto"/>
      </w:pPr>
      <w:r>
        <w:separator/>
      </w:r>
    </w:p>
  </w:footnote>
  <w:footnote w:type="continuationSeparator" w:id="0">
    <w:p w14:paraId="32EA592B" w14:textId="77777777" w:rsidR="00AB3171" w:rsidRDefault="00AB3171"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e Greys">
    <w15:presenceInfo w15:providerId="None" w15:userId="Mouse Gre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0428"/>
    <w:rsid w:val="0004284F"/>
    <w:rsid w:val="00050AA5"/>
    <w:rsid w:val="00053E90"/>
    <w:rsid w:val="00054950"/>
    <w:rsid w:val="00055B0E"/>
    <w:rsid w:val="00067A36"/>
    <w:rsid w:val="00070FA9"/>
    <w:rsid w:val="00073290"/>
    <w:rsid w:val="000755C2"/>
    <w:rsid w:val="00092DDE"/>
    <w:rsid w:val="00094B9A"/>
    <w:rsid w:val="000956B7"/>
    <w:rsid w:val="00096989"/>
    <w:rsid w:val="000A2942"/>
    <w:rsid w:val="000A3046"/>
    <w:rsid w:val="000A3847"/>
    <w:rsid w:val="000A6174"/>
    <w:rsid w:val="000B277B"/>
    <w:rsid w:val="000B5EB4"/>
    <w:rsid w:val="000C62EA"/>
    <w:rsid w:val="000C6D40"/>
    <w:rsid w:val="000D520C"/>
    <w:rsid w:val="000D7255"/>
    <w:rsid w:val="000E383C"/>
    <w:rsid w:val="000E40BF"/>
    <w:rsid w:val="000E4F79"/>
    <w:rsid w:val="000F260D"/>
    <w:rsid w:val="000F26E4"/>
    <w:rsid w:val="00104E24"/>
    <w:rsid w:val="00115E16"/>
    <w:rsid w:val="00125604"/>
    <w:rsid w:val="0013103A"/>
    <w:rsid w:val="00131E83"/>
    <w:rsid w:val="0013335E"/>
    <w:rsid w:val="0013475F"/>
    <w:rsid w:val="00135C34"/>
    <w:rsid w:val="00135F7E"/>
    <w:rsid w:val="001364C7"/>
    <w:rsid w:val="0014784B"/>
    <w:rsid w:val="00153949"/>
    <w:rsid w:val="00155696"/>
    <w:rsid w:val="001573FE"/>
    <w:rsid w:val="001638B4"/>
    <w:rsid w:val="00167130"/>
    <w:rsid w:val="001710B9"/>
    <w:rsid w:val="00172279"/>
    <w:rsid w:val="00172C14"/>
    <w:rsid w:val="00174345"/>
    <w:rsid w:val="0018021E"/>
    <w:rsid w:val="00183F9D"/>
    <w:rsid w:val="0018427A"/>
    <w:rsid w:val="00194229"/>
    <w:rsid w:val="00197698"/>
    <w:rsid w:val="00197FBD"/>
    <w:rsid w:val="001A3D7B"/>
    <w:rsid w:val="001B2069"/>
    <w:rsid w:val="001B214A"/>
    <w:rsid w:val="001B2242"/>
    <w:rsid w:val="001C03F7"/>
    <w:rsid w:val="001C20E0"/>
    <w:rsid w:val="001D3266"/>
    <w:rsid w:val="001E7CFA"/>
    <w:rsid w:val="001E7D76"/>
    <w:rsid w:val="001F06D5"/>
    <w:rsid w:val="001F5D0B"/>
    <w:rsid w:val="002212A6"/>
    <w:rsid w:val="00221702"/>
    <w:rsid w:val="00224BB1"/>
    <w:rsid w:val="002253AC"/>
    <w:rsid w:val="00230864"/>
    <w:rsid w:val="00232F4B"/>
    <w:rsid w:val="002335E9"/>
    <w:rsid w:val="00234ED1"/>
    <w:rsid w:val="002446CE"/>
    <w:rsid w:val="0025238E"/>
    <w:rsid w:val="00252858"/>
    <w:rsid w:val="00252C01"/>
    <w:rsid w:val="00254117"/>
    <w:rsid w:val="00261E31"/>
    <w:rsid w:val="00263540"/>
    <w:rsid w:val="002662ED"/>
    <w:rsid w:val="00271D17"/>
    <w:rsid w:val="00276700"/>
    <w:rsid w:val="00286571"/>
    <w:rsid w:val="00286AA7"/>
    <w:rsid w:val="00290BA6"/>
    <w:rsid w:val="00291328"/>
    <w:rsid w:val="002915FD"/>
    <w:rsid w:val="00293FA4"/>
    <w:rsid w:val="002952B1"/>
    <w:rsid w:val="002A234A"/>
    <w:rsid w:val="002A26FB"/>
    <w:rsid w:val="002A2B33"/>
    <w:rsid w:val="002A6A20"/>
    <w:rsid w:val="002B28A0"/>
    <w:rsid w:val="002B314E"/>
    <w:rsid w:val="002B3209"/>
    <w:rsid w:val="002B37CF"/>
    <w:rsid w:val="002B3AAE"/>
    <w:rsid w:val="002B4A9C"/>
    <w:rsid w:val="002C7E14"/>
    <w:rsid w:val="002E1DE7"/>
    <w:rsid w:val="00300335"/>
    <w:rsid w:val="003118F7"/>
    <w:rsid w:val="00313245"/>
    <w:rsid w:val="003231C9"/>
    <w:rsid w:val="003247A9"/>
    <w:rsid w:val="00325BAC"/>
    <w:rsid w:val="00337780"/>
    <w:rsid w:val="00351505"/>
    <w:rsid w:val="003520AF"/>
    <w:rsid w:val="003567A9"/>
    <w:rsid w:val="003619F0"/>
    <w:rsid w:val="00364CB0"/>
    <w:rsid w:val="003704DE"/>
    <w:rsid w:val="00376A49"/>
    <w:rsid w:val="00381659"/>
    <w:rsid w:val="00381758"/>
    <w:rsid w:val="00382525"/>
    <w:rsid w:val="00393F99"/>
    <w:rsid w:val="0039759E"/>
    <w:rsid w:val="003B0F90"/>
    <w:rsid w:val="003B11E7"/>
    <w:rsid w:val="003B7061"/>
    <w:rsid w:val="003C2EDD"/>
    <w:rsid w:val="003C39F9"/>
    <w:rsid w:val="003C68C5"/>
    <w:rsid w:val="003D5759"/>
    <w:rsid w:val="003E05F7"/>
    <w:rsid w:val="003E4433"/>
    <w:rsid w:val="003E65F3"/>
    <w:rsid w:val="003F3717"/>
    <w:rsid w:val="00400D2B"/>
    <w:rsid w:val="00411244"/>
    <w:rsid w:val="00411F4C"/>
    <w:rsid w:val="004155E2"/>
    <w:rsid w:val="0042504C"/>
    <w:rsid w:val="00432761"/>
    <w:rsid w:val="00434C2F"/>
    <w:rsid w:val="00436424"/>
    <w:rsid w:val="004413B2"/>
    <w:rsid w:val="00441FE7"/>
    <w:rsid w:val="0044541E"/>
    <w:rsid w:val="0045053C"/>
    <w:rsid w:val="0045669B"/>
    <w:rsid w:val="00456E37"/>
    <w:rsid w:val="00463299"/>
    <w:rsid w:val="004650E8"/>
    <w:rsid w:val="004710B1"/>
    <w:rsid w:val="00471560"/>
    <w:rsid w:val="0047173E"/>
    <w:rsid w:val="004826A6"/>
    <w:rsid w:val="00496687"/>
    <w:rsid w:val="00496866"/>
    <w:rsid w:val="004A01C2"/>
    <w:rsid w:val="004A77FE"/>
    <w:rsid w:val="004B0BEF"/>
    <w:rsid w:val="004B53A2"/>
    <w:rsid w:val="004C541F"/>
    <w:rsid w:val="004D339A"/>
    <w:rsid w:val="004D36DB"/>
    <w:rsid w:val="004E55A8"/>
    <w:rsid w:val="004E7451"/>
    <w:rsid w:val="004F2D78"/>
    <w:rsid w:val="00501406"/>
    <w:rsid w:val="00514898"/>
    <w:rsid w:val="005163D2"/>
    <w:rsid w:val="00521A65"/>
    <w:rsid w:val="00525890"/>
    <w:rsid w:val="00525CB7"/>
    <w:rsid w:val="00531A94"/>
    <w:rsid w:val="0054136C"/>
    <w:rsid w:val="00544D37"/>
    <w:rsid w:val="005547DA"/>
    <w:rsid w:val="00563550"/>
    <w:rsid w:val="005740AA"/>
    <w:rsid w:val="0057660D"/>
    <w:rsid w:val="00581598"/>
    <w:rsid w:val="005820F8"/>
    <w:rsid w:val="005909ED"/>
    <w:rsid w:val="0059250B"/>
    <w:rsid w:val="00594588"/>
    <w:rsid w:val="00595A73"/>
    <w:rsid w:val="005A223B"/>
    <w:rsid w:val="005A433F"/>
    <w:rsid w:val="005A445B"/>
    <w:rsid w:val="005A5620"/>
    <w:rsid w:val="005C22F1"/>
    <w:rsid w:val="005C3B42"/>
    <w:rsid w:val="005D7C1E"/>
    <w:rsid w:val="005E7754"/>
    <w:rsid w:val="005F0A61"/>
    <w:rsid w:val="005F49B5"/>
    <w:rsid w:val="005F7216"/>
    <w:rsid w:val="006007D6"/>
    <w:rsid w:val="00600BAF"/>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6C53"/>
    <w:rsid w:val="0064771A"/>
    <w:rsid w:val="006501FD"/>
    <w:rsid w:val="00653047"/>
    <w:rsid w:val="00655630"/>
    <w:rsid w:val="0065783D"/>
    <w:rsid w:val="0067370D"/>
    <w:rsid w:val="00674284"/>
    <w:rsid w:val="00676B84"/>
    <w:rsid w:val="00681585"/>
    <w:rsid w:val="006853BB"/>
    <w:rsid w:val="0069170C"/>
    <w:rsid w:val="00691BB7"/>
    <w:rsid w:val="006962C4"/>
    <w:rsid w:val="006A431D"/>
    <w:rsid w:val="006A5EBA"/>
    <w:rsid w:val="006B0CCA"/>
    <w:rsid w:val="006B795E"/>
    <w:rsid w:val="006C29D3"/>
    <w:rsid w:val="006D0A8B"/>
    <w:rsid w:val="006E25CE"/>
    <w:rsid w:val="006F193B"/>
    <w:rsid w:val="006F34F5"/>
    <w:rsid w:val="006F54DC"/>
    <w:rsid w:val="006F7A89"/>
    <w:rsid w:val="006F7C70"/>
    <w:rsid w:val="006F7CEF"/>
    <w:rsid w:val="00700257"/>
    <w:rsid w:val="00716459"/>
    <w:rsid w:val="007247D7"/>
    <w:rsid w:val="00732FA3"/>
    <w:rsid w:val="00741B53"/>
    <w:rsid w:val="00757C0D"/>
    <w:rsid w:val="00760855"/>
    <w:rsid w:val="0076741A"/>
    <w:rsid w:val="00770011"/>
    <w:rsid w:val="00772B3A"/>
    <w:rsid w:val="00777198"/>
    <w:rsid w:val="00795B51"/>
    <w:rsid w:val="007B3A6B"/>
    <w:rsid w:val="007B3BBF"/>
    <w:rsid w:val="007B64F5"/>
    <w:rsid w:val="007C0456"/>
    <w:rsid w:val="007C0825"/>
    <w:rsid w:val="007C5026"/>
    <w:rsid w:val="007C60B7"/>
    <w:rsid w:val="007D2E1E"/>
    <w:rsid w:val="007E25C6"/>
    <w:rsid w:val="007F75BF"/>
    <w:rsid w:val="00803060"/>
    <w:rsid w:val="0080330C"/>
    <w:rsid w:val="0082013D"/>
    <w:rsid w:val="0083061F"/>
    <w:rsid w:val="00831E0D"/>
    <w:rsid w:val="008327A7"/>
    <w:rsid w:val="00837479"/>
    <w:rsid w:val="00852F56"/>
    <w:rsid w:val="008552C4"/>
    <w:rsid w:val="00860597"/>
    <w:rsid w:val="00872D1F"/>
    <w:rsid w:val="0087376C"/>
    <w:rsid w:val="0087610C"/>
    <w:rsid w:val="00884A0D"/>
    <w:rsid w:val="008868A8"/>
    <w:rsid w:val="00886B28"/>
    <w:rsid w:val="00890D65"/>
    <w:rsid w:val="00896B60"/>
    <w:rsid w:val="008A292F"/>
    <w:rsid w:val="008A6F6D"/>
    <w:rsid w:val="008A75A5"/>
    <w:rsid w:val="008D3B91"/>
    <w:rsid w:val="008E16A2"/>
    <w:rsid w:val="008E2859"/>
    <w:rsid w:val="008F1A4D"/>
    <w:rsid w:val="008F36BC"/>
    <w:rsid w:val="008F5D8B"/>
    <w:rsid w:val="00904578"/>
    <w:rsid w:val="0090521A"/>
    <w:rsid w:val="00906AE3"/>
    <w:rsid w:val="00907FA4"/>
    <w:rsid w:val="009122DB"/>
    <w:rsid w:val="009168ED"/>
    <w:rsid w:val="00922114"/>
    <w:rsid w:val="00924D75"/>
    <w:rsid w:val="00927770"/>
    <w:rsid w:val="00934E73"/>
    <w:rsid w:val="009425C9"/>
    <w:rsid w:val="00942E1B"/>
    <w:rsid w:val="00943EB4"/>
    <w:rsid w:val="00944005"/>
    <w:rsid w:val="00956ADD"/>
    <w:rsid w:val="00975B8E"/>
    <w:rsid w:val="00977754"/>
    <w:rsid w:val="00982997"/>
    <w:rsid w:val="00983900"/>
    <w:rsid w:val="00991CCB"/>
    <w:rsid w:val="009A1AB4"/>
    <w:rsid w:val="009A3CBA"/>
    <w:rsid w:val="009A464E"/>
    <w:rsid w:val="009A767E"/>
    <w:rsid w:val="009A7D09"/>
    <w:rsid w:val="009B1D9B"/>
    <w:rsid w:val="009C3806"/>
    <w:rsid w:val="009C4E50"/>
    <w:rsid w:val="009D459B"/>
    <w:rsid w:val="009E3C52"/>
    <w:rsid w:val="009E425D"/>
    <w:rsid w:val="009E4B46"/>
    <w:rsid w:val="009E7941"/>
    <w:rsid w:val="009F6961"/>
    <w:rsid w:val="009F6A2C"/>
    <w:rsid w:val="00A03B5F"/>
    <w:rsid w:val="00A26C05"/>
    <w:rsid w:val="00A31440"/>
    <w:rsid w:val="00A31A43"/>
    <w:rsid w:val="00A32842"/>
    <w:rsid w:val="00A343D8"/>
    <w:rsid w:val="00A4172F"/>
    <w:rsid w:val="00A4577A"/>
    <w:rsid w:val="00A558FF"/>
    <w:rsid w:val="00A60313"/>
    <w:rsid w:val="00A65838"/>
    <w:rsid w:val="00A72DFE"/>
    <w:rsid w:val="00A73117"/>
    <w:rsid w:val="00A83276"/>
    <w:rsid w:val="00A83CC3"/>
    <w:rsid w:val="00A86098"/>
    <w:rsid w:val="00A86DF8"/>
    <w:rsid w:val="00A93F55"/>
    <w:rsid w:val="00AA0870"/>
    <w:rsid w:val="00AA3B62"/>
    <w:rsid w:val="00AB3171"/>
    <w:rsid w:val="00AC4A6D"/>
    <w:rsid w:val="00AD0A2B"/>
    <w:rsid w:val="00AD53E9"/>
    <w:rsid w:val="00AE1BBB"/>
    <w:rsid w:val="00AE4246"/>
    <w:rsid w:val="00B012F0"/>
    <w:rsid w:val="00B015A4"/>
    <w:rsid w:val="00B0751F"/>
    <w:rsid w:val="00B07DB0"/>
    <w:rsid w:val="00B12A3C"/>
    <w:rsid w:val="00B14C25"/>
    <w:rsid w:val="00B1596C"/>
    <w:rsid w:val="00B1644C"/>
    <w:rsid w:val="00B20C75"/>
    <w:rsid w:val="00B31C43"/>
    <w:rsid w:val="00B44784"/>
    <w:rsid w:val="00B47D59"/>
    <w:rsid w:val="00B70CC6"/>
    <w:rsid w:val="00B735ED"/>
    <w:rsid w:val="00B765F6"/>
    <w:rsid w:val="00B76827"/>
    <w:rsid w:val="00B77F0C"/>
    <w:rsid w:val="00B90223"/>
    <w:rsid w:val="00B939B5"/>
    <w:rsid w:val="00BA0CFA"/>
    <w:rsid w:val="00BA0EFC"/>
    <w:rsid w:val="00BA1D2C"/>
    <w:rsid w:val="00BA73D1"/>
    <w:rsid w:val="00BA74CD"/>
    <w:rsid w:val="00BB0BE1"/>
    <w:rsid w:val="00BB3A0A"/>
    <w:rsid w:val="00BC3B88"/>
    <w:rsid w:val="00BC4F49"/>
    <w:rsid w:val="00BD12B1"/>
    <w:rsid w:val="00BD50A1"/>
    <w:rsid w:val="00BD6195"/>
    <w:rsid w:val="00BE5132"/>
    <w:rsid w:val="00BE64C3"/>
    <w:rsid w:val="00BE6FBB"/>
    <w:rsid w:val="00BE7B1D"/>
    <w:rsid w:val="00BF2C75"/>
    <w:rsid w:val="00C0488E"/>
    <w:rsid w:val="00C048C7"/>
    <w:rsid w:val="00C07B33"/>
    <w:rsid w:val="00C13C5B"/>
    <w:rsid w:val="00C13F8F"/>
    <w:rsid w:val="00C17045"/>
    <w:rsid w:val="00C2174D"/>
    <w:rsid w:val="00C2538F"/>
    <w:rsid w:val="00C279A2"/>
    <w:rsid w:val="00C3405C"/>
    <w:rsid w:val="00C52A96"/>
    <w:rsid w:val="00C62990"/>
    <w:rsid w:val="00C63217"/>
    <w:rsid w:val="00C714A7"/>
    <w:rsid w:val="00C75566"/>
    <w:rsid w:val="00C76172"/>
    <w:rsid w:val="00C95477"/>
    <w:rsid w:val="00CA06A2"/>
    <w:rsid w:val="00CA2D80"/>
    <w:rsid w:val="00CB0D8E"/>
    <w:rsid w:val="00CB6BC0"/>
    <w:rsid w:val="00CC2ACA"/>
    <w:rsid w:val="00CD1E2B"/>
    <w:rsid w:val="00CD2853"/>
    <w:rsid w:val="00CE347A"/>
    <w:rsid w:val="00CF0337"/>
    <w:rsid w:val="00CF213E"/>
    <w:rsid w:val="00CF2C8E"/>
    <w:rsid w:val="00CF5FED"/>
    <w:rsid w:val="00D05D11"/>
    <w:rsid w:val="00D0661C"/>
    <w:rsid w:val="00D07D4D"/>
    <w:rsid w:val="00D11DB6"/>
    <w:rsid w:val="00D12A43"/>
    <w:rsid w:val="00D16262"/>
    <w:rsid w:val="00D164D0"/>
    <w:rsid w:val="00D16AB3"/>
    <w:rsid w:val="00D214ED"/>
    <w:rsid w:val="00D25815"/>
    <w:rsid w:val="00D340B6"/>
    <w:rsid w:val="00D34B6B"/>
    <w:rsid w:val="00D37D25"/>
    <w:rsid w:val="00D53AA1"/>
    <w:rsid w:val="00D5718C"/>
    <w:rsid w:val="00D635B4"/>
    <w:rsid w:val="00D64528"/>
    <w:rsid w:val="00D70066"/>
    <w:rsid w:val="00D71459"/>
    <w:rsid w:val="00D733A8"/>
    <w:rsid w:val="00D74015"/>
    <w:rsid w:val="00D85FF2"/>
    <w:rsid w:val="00D91AFF"/>
    <w:rsid w:val="00D97CCD"/>
    <w:rsid w:val="00DA0C92"/>
    <w:rsid w:val="00DA0EB1"/>
    <w:rsid w:val="00DA563A"/>
    <w:rsid w:val="00DC432A"/>
    <w:rsid w:val="00DD2092"/>
    <w:rsid w:val="00DD4309"/>
    <w:rsid w:val="00DD46D9"/>
    <w:rsid w:val="00DD52CF"/>
    <w:rsid w:val="00DD63B2"/>
    <w:rsid w:val="00DD6A8D"/>
    <w:rsid w:val="00DF325C"/>
    <w:rsid w:val="00E0662C"/>
    <w:rsid w:val="00E06656"/>
    <w:rsid w:val="00E06B9B"/>
    <w:rsid w:val="00E115CE"/>
    <w:rsid w:val="00E13AE7"/>
    <w:rsid w:val="00E16EEF"/>
    <w:rsid w:val="00E205A2"/>
    <w:rsid w:val="00E22822"/>
    <w:rsid w:val="00E25E55"/>
    <w:rsid w:val="00E35384"/>
    <w:rsid w:val="00E454AF"/>
    <w:rsid w:val="00E46D2F"/>
    <w:rsid w:val="00E51861"/>
    <w:rsid w:val="00E53818"/>
    <w:rsid w:val="00E63B82"/>
    <w:rsid w:val="00E65139"/>
    <w:rsid w:val="00E74BBC"/>
    <w:rsid w:val="00E74FFD"/>
    <w:rsid w:val="00E76A54"/>
    <w:rsid w:val="00E8210F"/>
    <w:rsid w:val="00E833B1"/>
    <w:rsid w:val="00E843D0"/>
    <w:rsid w:val="00E91779"/>
    <w:rsid w:val="00E9608F"/>
    <w:rsid w:val="00EA3773"/>
    <w:rsid w:val="00EA6DFB"/>
    <w:rsid w:val="00EB22A5"/>
    <w:rsid w:val="00EB6F13"/>
    <w:rsid w:val="00EC1B79"/>
    <w:rsid w:val="00EC1FBD"/>
    <w:rsid w:val="00ED2B56"/>
    <w:rsid w:val="00ED4645"/>
    <w:rsid w:val="00ED5E2A"/>
    <w:rsid w:val="00EE2BBA"/>
    <w:rsid w:val="00EF11A8"/>
    <w:rsid w:val="00F065D7"/>
    <w:rsid w:val="00F17A15"/>
    <w:rsid w:val="00F23540"/>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0BDB"/>
    <w:rsid w:val="00F813B7"/>
    <w:rsid w:val="00F815DD"/>
    <w:rsid w:val="00F8409F"/>
    <w:rsid w:val="00F87C04"/>
    <w:rsid w:val="00F87E2C"/>
    <w:rsid w:val="00F94F04"/>
    <w:rsid w:val="00F97224"/>
    <w:rsid w:val="00F97951"/>
    <w:rsid w:val="00FA0418"/>
    <w:rsid w:val="00FA30BA"/>
    <w:rsid w:val="00FB2E9C"/>
    <w:rsid w:val="00FB5E36"/>
    <w:rsid w:val="00FC1633"/>
    <w:rsid w:val="00FC2A95"/>
    <w:rsid w:val="00FD291B"/>
    <w:rsid w:val="00FD2B42"/>
    <w:rsid w:val="00FD362E"/>
    <w:rsid w:val="00FD50F9"/>
    <w:rsid w:val="00FF7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914AF-FC5C-4A78-9756-4FAC331B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8107</TotalTime>
  <Pages>16</Pages>
  <Words>2616</Words>
  <Characters>14915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275</cp:revision>
  <dcterms:created xsi:type="dcterms:W3CDTF">2021-03-30T16:28:00Z</dcterms:created>
  <dcterms:modified xsi:type="dcterms:W3CDTF">2021-06-12T07:13:00Z</dcterms:modified>
</cp:coreProperties>
</file>