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7CAA941A" w:rsidR="0051326A" w:rsidRPr="003F106B" w:rsidRDefault="005B76A5" w:rsidP="003F106B">
      <w:pPr>
        <w:pStyle w:val="main"/>
        <w:spacing w:after="240"/>
        <w:rPr>
          <w:b/>
        </w:rPr>
      </w:pPr>
      <w:r w:rsidRPr="003F106B">
        <w:rPr>
          <w:b/>
        </w:rPr>
        <w:t>3</w:t>
      </w:r>
      <w:r w:rsidR="0051326A" w:rsidRPr="003F106B">
        <w:rPr>
          <w:b/>
        </w:rPr>
        <w:t xml:space="preserve"> </w:t>
      </w:r>
      <w:r w:rsidRPr="003F106B">
        <w:rPr>
          <w:b/>
        </w:rPr>
        <w:t>Движение капиллярных волн на поверхности цилиндрической струи идеальной несжимаемой жидкости</w:t>
      </w:r>
    </w:p>
    <w:p w14:paraId="2B906EC8" w14:textId="03A6027F" w:rsidR="00123FB1" w:rsidRDefault="00C77B43" w:rsidP="00C77B43">
      <w:pPr>
        <w:pStyle w:val="main"/>
      </w:pPr>
      <w:r>
        <w:t xml:space="preserve">Впервые задача распада струи невязкой несжимаемой жидкости </w:t>
      </w:r>
      <w:r w:rsidR="00FB4450">
        <w:t xml:space="preserve">на отдельные капли </w:t>
      </w:r>
      <w:r w:rsidR="00F20297">
        <w:t>теоретически</w:t>
      </w:r>
      <w:r>
        <w:t xml:space="preserve"> решена Рэлеем  в 1879 г.</w:t>
      </w:r>
      <w:r w:rsidR="0008199D">
        <w:t xml:space="preserve"> </w:t>
      </w:r>
      <w:r w:rsidR="00FB4450">
        <w:t xml:space="preserve">В своей работе </w:t>
      </w:r>
      <w:r w:rsidR="00083127">
        <w:rPr>
          <w:lang w:val="en-US"/>
        </w:rPr>
        <w:t>[22</w:t>
      </w:r>
      <w:r w:rsidR="00FB4450">
        <w:rPr>
          <w:lang w:val="en-US"/>
        </w:rPr>
        <w:t>]</w:t>
      </w:r>
      <w:r w:rsidR="00FB4450">
        <w:t xml:space="preserve"> он показал</w:t>
      </w:r>
      <w:r w:rsidR="0008199D">
        <w:t>, что осесимметричная вертикальная струя идеальной жидкости всегда нестабильна</w:t>
      </w:r>
      <w:r w:rsidR="009E1283">
        <w:t xml:space="preserve">, поскольку </w:t>
      </w:r>
      <w:r w:rsidR="0098042E">
        <w:t xml:space="preserve">в линейном приближении амплитуда </w:t>
      </w:r>
      <w:r w:rsidR="009E1283">
        <w:t>любо</w:t>
      </w:r>
      <w:r w:rsidR="0098042E">
        <w:t>го</w:t>
      </w:r>
      <w:r w:rsidR="009E1283">
        <w:t xml:space="preserve"> возмущени</w:t>
      </w:r>
      <w:r w:rsidR="0098042E">
        <w:t>я</w:t>
      </w:r>
      <w:r w:rsidR="009E1283">
        <w:t xml:space="preserve"> с длиной</w:t>
      </w:r>
      <w:r w:rsidR="0098042E">
        <w:t xml:space="preserve"> волны, превышающей длину окружн</w:t>
      </w:r>
      <w:r w:rsidR="009E1283">
        <w:t>ости струи,</w:t>
      </w:r>
      <w:r w:rsidR="0098042E">
        <w:t xml:space="preserve"> экспоненциально возрастает с течением времени.</w:t>
      </w:r>
    </w:p>
    <w:p w14:paraId="56D95E54" w14:textId="66948035" w:rsidR="002D731C" w:rsidRPr="00066C1C" w:rsidRDefault="00123FB1" w:rsidP="00C92C86">
      <w:pPr>
        <w:pStyle w:val="main"/>
        <w:rPr>
          <w:lang w:val="en-US"/>
        </w:rPr>
      </w:pPr>
      <w:r>
        <w:t>Г</w:t>
      </w:r>
      <w:r w:rsidR="0098042E">
        <w:t>лавным источником такой неусточивости являются силы поверхностного натяжения</w:t>
      </w:r>
      <w:r w:rsidR="00083127">
        <w:rPr>
          <w:lang w:val="en-US"/>
        </w:rPr>
        <w:t xml:space="preserve"> [22</w:t>
      </w:r>
      <w:r w:rsidR="0020313A">
        <w:rPr>
          <w:lang w:val="en-US"/>
        </w:rPr>
        <w:t>]</w:t>
      </w:r>
      <w:r w:rsidR="00FB4450">
        <w:t>.</w:t>
      </w:r>
      <w:r w:rsidR="007A4459">
        <w:t xml:space="preserve"> Под действием капилярных сил происходит </w:t>
      </w:r>
      <w:r w:rsidR="00C77B43" w:rsidRPr="00C77B43">
        <w:t>прогрессивно</w:t>
      </w:r>
      <w:r w:rsidR="007A4459">
        <w:t>е нарастание</w:t>
      </w:r>
      <w:r w:rsidR="00C77B43" w:rsidRPr="00C77B43">
        <w:t xml:space="preserve"> случайн</w:t>
      </w:r>
      <w:r w:rsidR="002D731C">
        <w:t>ых</w:t>
      </w:r>
      <w:r w:rsidR="00C77B43" w:rsidRPr="00C77B43">
        <w:t xml:space="preserve"> локальн</w:t>
      </w:r>
      <w:r w:rsidR="002D731C">
        <w:t>ых</w:t>
      </w:r>
      <w:r w:rsidR="00C77B43" w:rsidRPr="00C77B43">
        <w:t xml:space="preserve"> уменьшени</w:t>
      </w:r>
      <w:r w:rsidR="002D731C">
        <w:t>й</w:t>
      </w:r>
      <w:r w:rsidR="00C77B43" w:rsidRPr="00C77B43">
        <w:t xml:space="preserve"> диаметра струи относит</w:t>
      </w:r>
      <w:r>
        <w:t>ельно своего среднего значения</w:t>
      </w:r>
      <w:r w:rsidR="00C77B43" w:rsidRPr="00C77B43">
        <w:t xml:space="preserve">, что сопровождается вытеснением жидкости </w:t>
      </w:r>
      <w:r w:rsidR="002D731C">
        <w:t xml:space="preserve">из данного участка </w:t>
      </w:r>
      <w:r w:rsidR="00C77B43" w:rsidRPr="00C77B43">
        <w:t xml:space="preserve">и образованием соседних утолщений. </w:t>
      </w:r>
      <w:r w:rsidR="002D731C">
        <w:t>В итоге у</w:t>
      </w:r>
      <w:r w:rsidR="002D731C" w:rsidRPr="00C77B43">
        <w:t>тоньш</w:t>
      </w:r>
      <w:r w:rsidR="002D731C">
        <w:t>ё</w:t>
      </w:r>
      <w:r w:rsidR="002D731C" w:rsidRPr="00C77B43">
        <w:t>нны</w:t>
      </w:r>
      <w:r w:rsidR="002D731C">
        <w:t>й</w:t>
      </w:r>
      <w:r w:rsidR="002D731C" w:rsidRPr="00C77B43">
        <w:t xml:space="preserve"> участ</w:t>
      </w:r>
      <w:r w:rsidR="002D731C">
        <w:t>ок</w:t>
      </w:r>
      <w:r w:rsidR="002D731C" w:rsidRPr="00C77B43">
        <w:t>, постепенно вытягиваясь в длину, разрыва</w:t>
      </w:r>
      <w:r w:rsidR="002D731C">
        <w:t>е</w:t>
      </w:r>
      <w:r w:rsidR="002D731C" w:rsidRPr="00C77B43">
        <w:t>тся с образованием мелких капелек, а ут</w:t>
      </w:r>
      <w:r w:rsidR="002D731C">
        <w:t>олщенные превращаются в</w:t>
      </w:r>
      <w:r w:rsidR="00283468">
        <w:rPr>
          <w:lang w:val="en-US"/>
        </w:rPr>
        <w:t xml:space="preserve"> </w:t>
      </w:r>
      <w:r w:rsidR="00283468">
        <w:t>основные крупные</w:t>
      </w:r>
      <w:r w:rsidR="002D731C" w:rsidRPr="00C77B43">
        <w:t xml:space="preserve"> капли</w:t>
      </w:r>
      <w:r w:rsidR="00066C1C">
        <w:rPr>
          <w:lang w:val="en-US"/>
        </w:rPr>
        <w:t>.</w:t>
      </w:r>
    </w:p>
    <w:p w14:paraId="126720DA" w14:textId="685E9868" w:rsidR="00010BFE" w:rsidRDefault="00AA2D76" w:rsidP="00C92C86">
      <w:pPr>
        <w:pStyle w:val="main"/>
      </w:pPr>
      <w:r>
        <w:t>В те</w:t>
      </w:r>
      <w:r w:rsidR="000E5E56">
        <w:t>кущем разделе будет проведёт расчёт дисперсионного уравнения для волновых возмущений на поверхности струи идеальной несжимаемой жидкости</w:t>
      </w:r>
      <w:r w:rsidR="004F5191">
        <w:t xml:space="preserve"> в отсутствие гравитационного поля. Полученные в процессе решения этой задачи уравнения и граничные условия будут полностью или частично использованы при решении более сложной задачи о струе магнитной жидкости в магнитном поле. </w:t>
      </w:r>
      <w:r w:rsidR="00010BFE">
        <w:t xml:space="preserve">Также будет проведён небольшой анализ </w:t>
      </w:r>
      <w:r w:rsidR="008A7865">
        <w:t xml:space="preserve">полученного </w:t>
      </w:r>
      <w:r w:rsidR="00010BFE">
        <w:t>дисперсионного уравнения, который будет полезен при анализе неустойчивости струи магнитной жидкости в следующем разделе.</w:t>
      </w:r>
    </w:p>
    <w:p w14:paraId="2DA24FAD" w14:textId="77777777" w:rsidR="00997E7A" w:rsidRPr="00C92C86" w:rsidRDefault="00997E7A" w:rsidP="00C92C86">
      <w:pPr>
        <w:pStyle w:val="main"/>
      </w:pPr>
    </w:p>
    <w:p w14:paraId="5E658BF5" w14:textId="67412BE9" w:rsidR="00C92C86" w:rsidRPr="00385360" w:rsidRDefault="003856AD" w:rsidP="00C92C86">
      <w:pPr>
        <w:pStyle w:val="main"/>
        <w:spacing w:after="240"/>
        <w:rPr>
          <w:b/>
        </w:rPr>
      </w:pPr>
      <w:r w:rsidRPr="00385360">
        <w:rPr>
          <w:b/>
        </w:rPr>
        <w:t>3</w:t>
      </w:r>
      <w:r w:rsidR="00C92C86" w:rsidRPr="00385360">
        <w:rPr>
          <w:b/>
        </w:rPr>
        <w:t>.1 Постановка задачи</w:t>
      </w:r>
    </w:p>
    <w:p w14:paraId="083985CF" w14:textId="43FB0880" w:rsidR="00B91D47" w:rsidRPr="00B91D47" w:rsidRDefault="003856AD" w:rsidP="003856AD">
      <w:pPr>
        <w:pStyle w:val="main"/>
      </w:pPr>
      <w:r w:rsidRPr="003856AD">
        <w:t>Рассмотрим</w:t>
      </w:r>
      <w:r w:rsidRPr="003856AD">
        <w:rPr>
          <w:lang w:val="en-US"/>
        </w:rPr>
        <w:t xml:space="preserve"> стру</w:t>
      </w:r>
      <w:r w:rsidRPr="003856AD">
        <w:t>ю</w:t>
      </w:r>
      <w:r w:rsidRPr="003856AD">
        <w:rPr>
          <w:lang w:val="en-US"/>
        </w:rPr>
        <w:t xml:space="preserve"> идеальной несжимаемой жидкости с массовой плотностью </w:t>
      </w:r>
      <m:oMath>
        <m:r>
          <w:rPr>
            <w:rFonts w:ascii="Cambria Math" w:hAnsi="Cambria Math"/>
            <w:lang w:val="en-US"/>
          </w:rPr>
          <m:t>ρ</m:t>
        </m:r>
      </m:oMath>
      <w:r w:rsidRPr="003856AD">
        <w:rPr>
          <w:lang w:val="en-US"/>
        </w:rPr>
        <w:t xml:space="preserve"> и коэффициентом поверхностного натяжения </w:t>
      </w:r>
      <m:oMath>
        <m:r>
          <w:rPr>
            <w:rFonts w:ascii="Cambria Math" w:hAnsi="Cambria Math"/>
            <w:lang w:val="en-US"/>
          </w:rPr>
          <m:t>γ</m:t>
        </m:r>
      </m:oMath>
      <w:r>
        <w:t xml:space="preserve">, которая имеет </w:t>
      </w:r>
      <w:r w:rsidRPr="003856AD">
        <w:rPr>
          <w:lang w:val="en-US"/>
        </w:rPr>
        <w:t xml:space="preserve">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 w:rsidRPr="003856AD">
        <w:rPr>
          <w:lang w:val="en-US"/>
        </w:rPr>
        <w:t xml:space="preserve"> </w:t>
      </w:r>
      <w:r w:rsidRPr="003856AD">
        <w:t>в невозмущённом состоянии</w:t>
      </w:r>
      <w:r>
        <w:rPr>
          <w:lang w:val="en-US"/>
        </w:rPr>
        <w:t xml:space="preserve"> и </w:t>
      </w:r>
      <w:r w:rsidRPr="003856AD">
        <w:rPr>
          <w:lang w:val="en-US"/>
        </w:rPr>
        <w:t xml:space="preserve">движется с </w:t>
      </w:r>
      <w:r w:rsidRPr="003856AD">
        <w:rPr>
          <w:lang w:val="en-US"/>
        </w:rPr>
        <w:lastRenderedPageBreak/>
        <w:t xml:space="preserve">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3856AD">
        <w:rPr>
          <w:lang w:val="en-US"/>
        </w:rPr>
        <w:t xml:space="preserve"> в</w:t>
      </w:r>
      <w:r w:rsidRPr="003856AD">
        <w:t>доль заданного направления</w:t>
      </w:r>
      <w:r>
        <w:t>.</w:t>
      </w:r>
      <w:r w:rsidRPr="003856AD">
        <w:rPr>
          <w:lang w:val="en-US"/>
        </w:rPr>
        <w:t xml:space="preserve"> </w:t>
      </w:r>
      <w:r w:rsidR="00B91D47">
        <w:t>Система находтся в некоторой внешней среде в отсутствие поля силы тяжести</w:t>
      </w:r>
      <w:r w:rsidR="00372272">
        <w:t xml:space="preserve"> (рисунок 3.1)</w:t>
      </w:r>
      <w:r w:rsidR="00B91D47">
        <w:t>.</w:t>
      </w:r>
    </w:p>
    <w:p w14:paraId="49E78FCF" w14:textId="274ED6E8" w:rsidR="003856AD" w:rsidRPr="001556E4" w:rsidRDefault="00B91D47" w:rsidP="003856AD">
      <w:pPr>
        <w:pStyle w:val="main"/>
      </w:pPr>
      <w:r>
        <w:t>Пусть при этом</w:t>
      </w:r>
      <w:r w:rsidR="003856AD" w:rsidRPr="003856AD">
        <w:rPr>
          <w:lang w:val="en-US"/>
        </w:rPr>
        <w:t xml:space="preserve"> на поверхности</w:t>
      </w:r>
      <w:r>
        <w:rPr>
          <w:lang w:val="en-US"/>
        </w:rPr>
        <w:t xml:space="preserve"> струи распространяется плоская</w:t>
      </w:r>
      <w:r>
        <w:t xml:space="preserve"> </w:t>
      </w:r>
      <w:r w:rsidR="00760BEA">
        <w:t xml:space="preserve">периодическая </w:t>
      </w:r>
      <w:r w:rsidR="003856AD" w:rsidRPr="003856AD">
        <w:rPr>
          <w:lang w:val="en-US"/>
        </w:rPr>
        <w:t xml:space="preserve">капиллярная волна </w:t>
      </w:r>
      <w:r w:rsidR="003856AD" w:rsidRPr="003856AD">
        <w:t xml:space="preserve">с </w:t>
      </w:r>
      <w:r w:rsidR="003856AD" w:rsidRPr="003856AD">
        <w:rPr>
          <w:lang w:val="en-US"/>
        </w:rPr>
        <w:t>амплитуд</w:t>
      </w:r>
      <w:r w:rsidR="003856AD" w:rsidRPr="003856AD">
        <w:t xml:space="preserve">ой </w:t>
      </w:r>
      <m:oMath>
        <m:r>
          <w:rPr>
            <w:rFonts w:ascii="Cambria Math" w:hAnsi="Cambria Math"/>
          </w:rPr>
          <m:t>a</m:t>
        </m:r>
      </m:oMath>
      <w:r w:rsidR="003856AD" w:rsidRPr="003856AD">
        <w:rPr>
          <w:lang w:val="en-US"/>
        </w:rPr>
        <w:t xml:space="preserve"> и длин</w:t>
      </w:r>
      <w:r w:rsidR="003856AD" w:rsidRPr="003856AD">
        <w:t>ой</w:t>
      </w:r>
      <w:r w:rsidR="003856AD" w:rsidRPr="003856A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при </w:t>
      </w:r>
      <w:r w:rsidR="003856AD" w:rsidRPr="003856AD">
        <w:t>услови</w:t>
      </w:r>
      <w:r>
        <w:t>и</w:t>
      </w:r>
      <w:r w:rsidR="003856AD" w:rsidRPr="003856AD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1556E4">
        <w:rPr>
          <w:lang w:val="en-US"/>
        </w:rPr>
        <w:t xml:space="preserve"> (</w:t>
      </w:r>
      <w:r w:rsidR="001556E4">
        <w:t>рисунок 3.1</w:t>
      </w:r>
      <w:r w:rsidR="001556E4">
        <w:rPr>
          <w:lang w:val="en-US"/>
        </w:rPr>
        <w:t>)</w:t>
      </w:r>
      <w:r w:rsidR="001556E4">
        <w:t>.</w:t>
      </w:r>
    </w:p>
    <w:p w14:paraId="30D28962" w14:textId="30068CF8" w:rsidR="00E75467" w:rsidRPr="00730E3E" w:rsidRDefault="00E75467" w:rsidP="00730E3E">
      <w:pPr>
        <w:pStyle w:val="main"/>
      </w:pPr>
    </w:p>
    <w:p w14:paraId="3CB95EC0" w14:textId="688A2AD7" w:rsidR="0077024F" w:rsidRPr="00E75467" w:rsidRDefault="00E75467" w:rsidP="0077024F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3ADF71" wp14:editId="43E36F56">
            <wp:extent cx="5772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DC12" w14:textId="09C74CC6" w:rsidR="00B91D47" w:rsidRPr="001F5E1D" w:rsidRDefault="00B91D47" w:rsidP="00385360">
      <w:pPr>
        <w:pStyle w:val="main"/>
        <w:spacing w:before="240" w:line="240" w:lineRule="auto"/>
        <w:ind w:firstLine="0"/>
        <w:jc w:val="center"/>
      </w:pPr>
      <w:r>
        <w:t>Рисунок 3</w:t>
      </w:r>
      <w:r w:rsidR="00385360">
        <w:t>.1 –</w:t>
      </w:r>
      <w:r w:rsidRPr="001F5E1D">
        <w:t xml:space="preserve"> </w:t>
      </w:r>
      <w:r>
        <w:t>Конфигурация задачи</w:t>
      </w:r>
      <w:r w:rsidR="00025838">
        <w:t xml:space="preserve"> (для простоты изображено осесимметричное возмущение поверхности жидкости)</w:t>
      </w:r>
    </w:p>
    <w:p w14:paraId="199C66FA" w14:textId="59C1EC0B" w:rsidR="00B91D47" w:rsidRDefault="00B91D47" w:rsidP="003856AD">
      <w:pPr>
        <w:pStyle w:val="main"/>
      </w:pPr>
    </w:p>
    <w:p w14:paraId="542ADB27" w14:textId="7468DEC3" w:rsidR="003856AD" w:rsidRDefault="003856AD" w:rsidP="00385360">
      <w:pPr>
        <w:pStyle w:val="main"/>
        <w:ind w:firstLine="0"/>
        <w:rPr>
          <w:lang w:val="en-US"/>
        </w:rPr>
      </w:pPr>
      <w:r w:rsidRPr="003856AD">
        <w:rPr>
          <w:lang w:val="en-US"/>
        </w:rPr>
        <w:t xml:space="preserve">Требуется </w:t>
      </w:r>
      <w:r w:rsidR="00967679">
        <w:t>получить</w:t>
      </w:r>
      <w:r w:rsidRPr="003856AD">
        <w:rPr>
          <w:lang w:val="en-US"/>
        </w:rPr>
        <w:t xml:space="preserve"> дисперсионное </w:t>
      </w:r>
      <w:r w:rsidR="00967679">
        <w:t>уравнение</w:t>
      </w:r>
      <w:r w:rsidRPr="003856AD">
        <w:rPr>
          <w:lang w:val="en-US"/>
        </w:rPr>
        <w:t xml:space="preserve"> для </w:t>
      </w:r>
      <w:r w:rsidRPr="003856AD">
        <w:t xml:space="preserve">данного </w:t>
      </w:r>
      <w:r w:rsidRPr="003856AD">
        <w:rPr>
          <w:lang w:val="en-US"/>
        </w:rPr>
        <w:t>волнов</w:t>
      </w:r>
      <w:r w:rsidRPr="003856AD">
        <w:t>ого</w:t>
      </w:r>
      <w:r w:rsidR="00863CAD">
        <w:rPr>
          <w:lang w:val="en-US"/>
        </w:rPr>
        <w:t xml:space="preserve"> возмущения</w:t>
      </w:r>
      <w:r w:rsidRPr="003856AD">
        <w:rPr>
          <w:lang w:val="en-US"/>
        </w:rPr>
        <w:t>.</w:t>
      </w:r>
    </w:p>
    <w:p w14:paraId="7636D9CB" w14:textId="00F698C2" w:rsidR="001A68DF" w:rsidRDefault="001A68DF" w:rsidP="003856AD">
      <w:pPr>
        <w:pStyle w:val="main"/>
        <w:rPr>
          <w:lang w:val="en-US"/>
        </w:rPr>
      </w:pPr>
    </w:p>
    <w:p w14:paraId="205CA1FA" w14:textId="6A764CD7" w:rsidR="001A68DF" w:rsidRPr="00385360" w:rsidRDefault="001A68DF" w:rsidP="001A68DF">
      <w:pPr>
        <w:pStyle w:val="main"/>
        <w:spacing w:after="240"/>
        <w:rPr>
          <w:b/>
        </w:rPr>
      </w:pPr>
      <w:r w:rsidRPr="00385360">
        <w:rPr>
          <w:b/>
        </w:rPr>
        <w:t>3.2 Поверхностное давление жидкости</w:t>
      </w:r>
    </w:p>
    <w:p w14:paraId="1CBEBE27" w14:textId="4669F6B6" w:rsidR="001A68DF" w:rsidRDefault="001A68DF" w:rsidP="001A68DF">
      <w:pPr>
        <w:pStyle w:val="main"/>
      </w:pPr>
      <w:r>
        <w:t xml:space="preserve">Выражение для поверхностного давления в цилиндрической системе координат может быть получено при помощи формул (2.13) и (2.15), использованных для вычисления поверхностного давления в разделе 2. Для этого достаточно определить вид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>к рассматриваемой поверхности.</w:t>
      </w:r>
    </w:p>
    <w:p w14:paraId="58A12C32" w14:textId="6AEB0B56" w:rsidR="001A68DF" w:rsidRDefault="001A68DF" w:rsidP="001A68DF">
      <w:pPr>
        <w:pStyle w:val="main"/>
      </w:pPr>
      <w:r w:rsidRPr="003619F0">
        <w:t>Так как возмущённая поверхн</w:t>
      </w:r>
      <w:r>
        <w:t xml:space="preserve">ость цилиндрического столба жидкости задаётся уравнением </w:t>
      </w:r>
      <m:oMath>
        <m:r>
          <w:rPr>
            <w:rFonts w:ascii="Cambria Math" w:hAnsi="Cambria Math"/>
          </w:rPr>
          <m:t>r=R+ξ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t,θ,x</m:t>
            </m:r>
          </m:e>
        </m:d>
      </m:oMath>
      <w:r>
        <w:t xml:space="preserve">, то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 w:rsidRPr="003619F0">
        <w:t>может быть вычислен следующим образом:</w:t>
      </w:r>
    </w:p>
    <w:p w14:paraId="3A296DEE" w14:textId="71E0F69E" w:rsidR="001A68DF" w:rsidRPr="00982997" w:rsidRDefault="00D6378A" w:rsidP="001A68DF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r-R-ξ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t,θ,x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r-R-ξ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t,θ,x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</m:t>
                  </m:r>
                </m:e>
              </m:d>
            </m:e>
          </m:eqArr>
        </m:oMath>
      </m:oMathPara>
    </w:p>
    <w:p w14:paraId="626B0F49" w14:textId="77777777" w:rsidR="001A68DF" w:rsidRDefault="001A68DF" w:rsidP="001A68DF">
      <w:pPr>
        <w:pStyle w:val="main"/>
        <w:rPr>
          <w:rFonts w:eastAsiaTheme="minorEastAsia"/>
          <w:lang w:val="en-US"/>
        </w:rPr>
      </w:pPr>
    </w:p>
    <w:p w14:paraId="1281AED3" w14:textId="3AF2EC08" w:rsidR="009A124E" w:rsidRPr="009A124E" w:rsidRDefault="001A68DF" w:rsidP="001A68DF">
      <w:pPr>
        <w:pStyle w:val="main"/>
        <w:ind w:firstLine="0"/>
      </w:pPr>
      <w:r>
        <w:t>где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98299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</m:oMath>
      <w:r>
        <w:t xml:space="preserve"> и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82997">
        <w:t xml:space="preserve"> – орты соответствующих направлений в цилиндрической системе координат.</w:t>
      </w:r>
      <w:r>
        <w:rPr>
          <w:lang w:val="en-US"/>
        </w:rPr>
        <w:t xml:space="preserve"> </w:t>
      </w:r>
      <w:r w:rsidR="009A124E">
        <w:t xml:space="preserve">С учётом этого поверхностное давление (2.13) в линеаризованном виде будет представлено </w:t>
      </w:r>
      <w:r w:rsidR="00385360">
        <w:t>выражением</w:t>
      </w:r>
    </w:p>
    <w:p w14:paraId="00940DC8" w14:textId="77777777" w:rsidR="001A68DF" w:rsidRPr="00CF2C8E" w:rsidRDefault="001A68DF" w:rsidP="001A68DF">
      <w:pPr>
        <w:pStyle w:val="main"/>
      </w:pPr>
    </w:p>
    <w:p w14:paraId="4AE16030" w14:textId="2E4B6AAC" w:rsidR="001A68DF" w:rsidRPr="00525CB7" w:rsidRDefault="00D6378A" w:rsidP="001A68D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r=R+ξ.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4333E38F" w14:textId="77777777" w:rsidR="001A68DF" w:rsidRPr="00CF2C8E" w:rsidRDefault="001A68DF" w:rsidP="001A68DF">
      <w:pPr>
        <w:pStyle w:val="main"/>
      </w:pPr>
    </w:p>
    <w:p w14:paraId="38ADCD40" w14:textId="63023DDF" w:rsidR="001A68DF" w:rsidRDefault="001A68DF" w:rsidP="001A68DF">
      <w:pPr>
        <w:pStyle w:val="main"/>
        <w:ind w:firstLine="0"/>
      </w:pPr>
      <w:r>
        <w:t>Заметим, что в отсутствии волнового движения выражение (</w:t>
      </w:r>
      <w:r w:rsidR="00EF0967">
        <w:t xml:space="preserve">3.2) будет иметь </w:t>
      </w:r>
      <w:r w:rsidR="00385360">
        <w:t>вид</w:t>
      </w:r>
    </w:p>
    <w:p w14:paraId="7EA7E417" w14:textId="77777777" w:rsidR="001A68DF" w:rsidRPr="00CF2C8E" w:rsidRDefault="001A68DF" w:rsidP="001A68DF">
      <w:pPr>
        <w:pStyle w:val="main"/>
      </w:pPr>
    </w:p>
    <w:p w14:paraId="09E65061" w14:textId="2D13D113" w:rsidR="001A68DF" w:rsidRPr="00CF213E" w:rsidRDefault="00D6378A" w:rsidP="001A68DF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3.3</m:t>
                  </m:r>
                </m:e>
              </m:d>
            </m:e>
          </m:eqArr>
        </m:oMath>
      </m:oMathPara>
    </w:p>
    <w:p w14:paraId="63A63CD4" w14:textId="77777777" w:rsidR="001A68DF" w:rsidRPr="00CF2C8E" w:rsidRDefault="001A68DF" w:rsidP="001A68DF">
      <w:pPr>
        <w:pStyle w:val="main"/>
      </w:pPr>
    </w:p>
    <w:p w14:paraId="7B787591" w14:textId="47E00BEA" w:rsidR="001A68DF" w:rsidRDefault="001A68DF" w:rsidP="001A68DF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что согласуется с формулой Лапласа</w:t>
      </w:r>
      <w:r w:rsidR="00227CF9">
        <w:rPr>
          <w:rFonts w:eastAsiaTheme="minorEastAsia"/>
        </w:rPr>
        <w:t xml:space="preserve"> </w:t>
      </w:r>
      <w:r w:rsidR="00901F5B">
        <w:rPr>
          <w:rFonts w:eastAsiaTheme="minorEastAsia"/>
          <w:lang w:val="en-US"/>
        </w:rPr>
        <w:t>[8, 9</w:t>
      </w:r>
      <w:r w:rsidR="00227CF9">
        <w:rPr>
          <w:rFonts w:eastAsiaTheme="minorEastAsia"/>
          <w:lang w:val="en-US"/>
        </w:rPr>
        <w:t>]</w:t>
      </w:r>
      <w:r>
        <w:rPr>
          <w:rFonts w:eastAsiaTheme="minorEastAsia"/>
        </w:rPr>
        <w:t>.</w:t>
      </w:r>
    </w:p>
    <w:p w14:paraId="5F18D1A7" w14:textId="77777777" w:rsidR="003856AD" w:rsidRDefault="003856AD" w:rsidP="00C92C86">
      <w:pPr>
        <w:pStyle w:val="main"/>
      </w:pPr>
    </w:p>
    <w:p w14:paraId="552CE063" w14:textId="4C00415A" w:rsidR="00434560" w:rsidRPr="00A97DF2" w:rsidRDefault="00434560" w:rsidP="00434560">
      <w:pPr>
        <w:pStyle w:val="main"/>
        <w:spacing w:after="240"/>
        <w:rPr>
          <w:b/>
          <w:lang w:val="en-US"/>
        </w:rPr>
      </w:pPr>
      <w:r w:rsidRPr="00A97DF2">
        <w:rPr>
          <w:b/>
        </w:rPr>
        <w:t>3</w:t>
      </w:r>
      <w:r w:rsidR="00227CF9" w:rsidRPr="00A97DF2">
        <w:rPr>
          <w:b/>
        </w:rPr>
        <w:t>.3</w:t>
      </w:r>
      <w:r w:rsidRPr="00A97DF2">
        <w:rPr>
          <w:b/>
        </w:rPr>
        <w:t xml:space="preserve"> </w:t>
      </w:r>
      <w:r w:rsidRPr="00A97DF2">
        <w:rPr>
          <w:b/>
          <w:lang w:val="en-US"/>
        </w:rPr>
        <w:t>Математическая формулировка задачи</w:t>
      </w:r>
    </w:p>
    <w:p w14:paraId="35A9193F" w14:textId="0049A464" w:rsidR="00434560" w:rsidRPr="00194229" w:rsidRDefault="00434560" w:rsidP="00434560">
      <w:pPr>
        <w:pStyle w:val="main"/>
      </w:pPr>
      <w:r w:rsidRPr="004B53A2">
        <w:rPr>
          <w:lang w:val="en-US"/>
        </w:rPr>
        <w:t>Введём цилиндрическую систему координат, к</w:t>
      </w:r>
      <w:r>
        <w:rPr>
          <w:lang w:val="en-US"/>
        </w:rPr>
        <w:t xml:space="preserve">ак показано на рисунке </w:t>
      </w:r>
      <w:r w:rsidR="00227CF9">
        <w:rPr>
          <w:lang w:val="en-US"/>
        </w:rPr>
        <w:t>3</w:t>
      </w:r>
      <w:r>
        <w:t>.</w:t>
      </w:r>
      <w:r w:rsidR="00D53072">
        <w:t>1</w:t>
      </w:r>
      <w:r>
        <w:rPr>
          <w:lang w:val="en-US"/>
        </w:rPr>
        <w:t xml:space="preserve">, где ось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4B53A2">
        <w:rPr>
          <w:lang w:val="en-US"/>
        </w:rPr>
        <w:t xml:space="preserve">направлена вдоль направления движения струи, а начало координат привязано к </w:t>
      </w:r>
      <w:r>
        <w:t xml:space="preserve">произвольной </w:t>
      </w:r>
      <w:r w:rsidRPr="004B53A2">
        <w:rPr>
          <w:lang w:val="en-US"/>
        </w:rPr>
        <w:t>точке на этой оси</w:t>
      </w:r>
      <w:r>
        <w:t xml:space="preserve"> и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27CF9">
        <w:t>. Следовательно, относительно этой системы</w:t>
      </w:r>
      <w:r>
        <w:t xml:space="preserve"> координат скорость движения струи будет равна нулю.</w:t>
      </w:r>
    </w:p>
    <w:p w14:paraId="5B9230AE" w14:textId="0C70E39B" w:rsidR="004C0F48" w:rsidRDefault="004C0F48" w:rsidP="00434560">
      <w:pPr>
        <w:pStyle w:val="main"/>
      </w:pPr>
      <w:r>
        <w:t xml:space="preserve">Закон изменения поверхности в процессе распространения волнового возмущения описывается функцией </w:t>
      </w:r>
      <m:oMath>
        <m:r>
          <w:rPr>
            <w:rFonts w:ascii="Cambria Math" w:hAnsi="Cambria Math"/>
          </w:rPr>
          <m:t>ξ</m:t>
        </m:r>
      </m:oMath>
      <w:r>
        <w:t>:</w:t>
      </w:r>
    </w:p>
    <w:p w14:paraId="5F9729D7" w14:textId="78F920DC" w:rsidR="00434560" w:rsidRPr="004C0F48" w:rsidRDefault="00434560" w:rsidP="00434560">
      <w:pPr>
        <w:pStyle w:val="main"/>
      </w:pPr>
    </w:p>
    <w:p w14:paraId="452CF42C" w14:textId="468AD9F4" w:rsidR="00434560" w:rsidRPr="00956ADD" w:rsidRDefault="00D6378A" w:rsidP="0043456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=r-R,#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3.4</m:t>
                  </m:r>
                </m:e>
              </m:d>
            </m:e>
          </m:eqArr>
        </m:oMath>
      </m:oMathPara>
    </w:p>
    <w:p w14:paraId="68A0185E" w14:textId="77777777" w:rsidR="00434560" w:rsidRPr="004B53A2" w:rsidRDefault="00434560" w:rsidP="00434560">
      <w:pPr>
        <w:pStyle w:val="main"/>
        <w:rPr>
          <w:lang w:val="en-US"/>
        </w:rPr>
      </w:pPr>
    </w:p>
    <w:p w14:paraId="60D3CCED" w14:textId="46B5F185" w:rsidR="00434560" w:rsidRPr="004B53A2" w:rsidRDefault="00434560" w:rsidP="00434560">
      <w:pPr>
        <w:pStyle w:val="main"/>
        <w:ind w:firstLine="0"/>
        <w:rPr>
          <w:lang w:val="en-US"/>
        </w:rPr>
      </w:pPr>
      <w:r>
        <w:rPr>
          <w:lang w:val="en-US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lang w:val="en-US"/>
        </w:rPr>
        <w:t xml:space="preserve"> – функция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цилиндрических координат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Pr="004B53A2">
        <w:rPr>
          <w:lang w:val="en-US"/>
        </w:rPr>
        <w:t>.</w:t>
      </w:r>
    </w:p>
    <w:p w14:paraId="48911F1A" w14:textId="1487B88D" w:rsidR="00434560" w:rsidRDefault="00434560" w:rsidP="00434560">
      <w:pPr>
        <w:pStyle w:val="main"/>
      </w:pPr>
      <w:r>
        <w:t xml:space="preserve">Определим </w:t>
      </w:r>
      <w:r>
        <w:rPr>
          <w:lang w:val="en-US"/>
        </w:rPr>
        <w:t xml:space="preserve">уравнения и граничные условия </w:t>
      </w:r>
      <w:r w:rsidR="00D21B19">
        <w:t xml:space="preserve">данной </w:t>
      </w:r>
      <w:r>
        <w:rPr>
          <w:lang w:val="en-US"/>
        </w:rPr>
        <w:t>задачи</w:t>
      </w:r>
      <w:r>
        <w:t xml:space="preserve">. </w:t>
      </w:r>
      <w:r w:rsidR="00D21B19">
        <w:t xml:space="preserve">При этом </w:t>
      </w:r>
      <w:r>
        <w:t xml:space="preserve">воспользуемся некоторыми </w:t>
      </w:r>
      <w:r w:rsidR="00D21B19">
        <w:t xml:space="preserve">готовыми </w:t>
      </w:r>
      <w:r>
        <w:t>результатами, полученными ранее при решении задач о распространении гравитационных и гравитационно-капилляр</w:t>
      </w:r>
      <w:r w:rsidR="00D21B19">
        <w:t>ных волн на поверхности плоских</w:t>
      </w:r>
      <w:r>
        <w:t xml:space="preserve"> сло</w:t>
      </w:r>
      <w:r w:rsidR="00D21B19">
        <w:t>ёв</w:t>
      </w:r>
      <w:r>
        <w:t xml:space="preserve"> жидкости (см. разделы 1 и 2).</w:t>
      </w:r>
    </w:p>
    <w:p w14:paraId="541B6FFC" w14:textId="62703A47" w:rsidR="00C92C86" w:rsidRDefault="00C92C86" w:rsidP="0051326A">
      <w:pPr>
        <w:pStyle w:val="main"/>
      </w:pPr>
    </w:p>
    <w:p w14:paraId="3C1E0733" w14:textId="334652DF" w:rsidR="00FB5A2D" w:rsidRPr="00A97DF2" w:rsidRDefault="00A97DF2" w:rsidP="00A97DF2">
      <w:pPr>
        <w:pStyle w:val="main"/>
        <w:spacing w:after="240"/>
        <w:rPr>
          <w:b/>
        </w:rPr>
      </w:pPr>
      <w:r w:rsidRPr="00A97DF2">
        <w:rPr>
          <w:b/>
        </w:rPr>
        <w:t xml:space="preserve">3.3.1 </w:t>
      </w:r>
      <w:r w:rsidR="00FB5A2D" w:rsidRPr="00A97DF2">
        <w:rPr>
          <w:b/>
        </w:rPr>
        <w:t>Ура</w:t>
      </w:r>
      <w:r w:rsidR="00FB5A2D" w:rsidRPr="00A97DF2">
        <w:rPr>
          <w:b/>
          <w:lang w:val="en-US"/>
        </w:rPr>
        <w:t>внение несжимаемости</w:t>
      </w:r>
    </w:p>
    <w:p w14:paraId="466A7978" w14:textId="02F03E21" w:rsidR="00A97DF2" w:rsidRDefault="00A97DF2" w:rsidP="00A97DF2">
      <w:pPr>
        <w:pStyle w:val="main"/>
      </w:pPr>
      <w:r>
        <w:t>Воспользуемся уравнением, аналогичным уравнению Лапласа (1.11), представленн</w:t>
      </w:r>
      <w:r w:rsidR="00680BE0">
        <w:t>ым</w:t>
      </w:r>
      <w:r>
        <w:t xml:space="preserve"> через цилиндрические координаты</w:t>
      </w:r>
      <w:r w:rsidR="00820457">
        <w:t xml:space="preserve"> </w:t>
      </w:r>
      <w:r w:rsidR="00680BE0">
        <w:t>и заданном</w:t>
      </w:r>
      <w:r w:rsidR="00736852">
        <w:t xml:space="preserve"> </w:t>
      </w:r>
      <w:r w:rsidR="00820457">
        <w:t>относительно невозмущённой цилиндрическкой поверхности:</w:t>
      </w:r>
    </w:p>
    <w:p w14:paraId="33C2F24E" w14:textId="77777777" w:rsidR="00A97DF2" w:rsidRPr="00A97DF2" w:rsidRDefault="00A97DF2" w:rsidP="00A97DF2">
      <w:pPr>
        <w:pStyle w:val="main"/>
      </w:pPr>
    </w:p>
    <w:p w14:paraId="167DAF7C" w14:textId="14C30285" w:rsidR="00FB5A2D" w:rsidRDefault="00D6378A" w:rsidP="00FB5A2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3.5</m:t>
                  </m:r>
                </m:e>
              </m:d>
            </m:e>
          </m:eqArr>
        </m:oMath>
      </m:oMathPara>
    </w:p>
    <w:p w14:paraId="6EC1EA95" w14:textId="77777777" w:rsidR="00FB5A2D" w:rsidRDefault="00FB5A2D" w:rsidP="00FB5A2D">
      <w:pPr>
        <w:pStyle w:val="main"/>
        <w:rPr>
          <w:lang w:val="en-US"/>
        </w:rPr>
      </w:pPr>
    </w:p>
    <w:p w14:paraId="20513B5C" w14:textId="6C99D6FF" w:rsidR="00F15D5E" w:rsidRPr="00922114" w:rsidRDefault="00FB5A2D" w:rsidP="00F15D5E">
      <w:pPr>
        <w:pStyle w:val="main"/>
        <w:ind w:firstLine="0"/>
        <w:rPr>
          <w:rFonts w:eastAsiaTheme="minorEastAsia"/>
          <w:lang w:val="en-US"/>
        </w:rPr>
      </w:pPr>
      <w:r>
        <w:rPr>
          <w:lang w:val="en-US"/>
        </w:rPr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 w:rsidR="00F15D5E">
        <w:rPr>
          <w:rFonts w:eastAsiaTheme="minorEastAsia"/>
        </w:rPr>
        <w:t>гидродинамический потенциал.</w:t>
      </w:r>
    </w:p>
    <w:p w14:paraId="723AF427" w14:textId="76B138BE" w:rsidR="00FB5A2D" w:rsidRPr="00AC4A6D" w:rsidRDefault="00FB5A2D" w:rsidP="00FB5A2D">
      <w:pPr>
        <w:pStyle w:val="main"/>
      </w:pPr>
    </w:p>
    <w:p w14:paraId="5AB57075" w14:textId="52BEDE7D" w:rsidR="00FB5A2D" w:rsidRPr="002976C6" w:rsidRDefault="002976C6" w:rsidP="002976C6">
      <w:pPr>
        <w:pStyle w:val="main"/>
        <w:spacing w:after="240"/>
        <w:rPr>
          <w:b/>
          <w:lang w:val="en-US"/>
        </w:rPr>
      </w:pPr>
      <w:r w:rsidRPr="002976C6">
        <w:rPr>
          <w:b/>
        </w:rPr>
        <w:t xml:space="preserve">3.3.2 </w:t>
      </w:r>
      <w:r w:rsidR="00FB5A2D" w:rsidRPr="002976C6">
        <w:rPr>
          <w:b/>
        </w:rPr>
        <w:t xml:space="preserve">Условие </w:t>
      </w:r>
      <w:r w:rsidR="00F15D5E" w:rsidRPr="002976C6">
        <w:rPr>
          <w:b/>
        </w:rPr>
        <w:t>баланс</w:t>
      </w:r>
      <w:r w:rsidRPr="002976C6">
        <w:rPr>
          <w:b/>
        </w:rPr>
        <w:t>а давлений на поверхности струи</w:t>
      </w:r>
    </w:p>
    <w:p w14:paraId="7DA80EBE" w14:textId="0912465F" w:rsidR="00FB5A2D" w:rsidRDefault="00F15D5E" w:rsidP="00FB5A2D">
      <w:pPr>
        <w:pStyle w:val="main"/>
      </w:pPr>
      <w:r>
        <w:t>У</w:t>
      </w:r>
      <w:r w:rsidR="00FB5A2D">
        <w:t>словие непрерывности давления на поверхности струи жидкости</w:t>
      </w:r>
      <w:r>
        <w:t xml:space="preserve"> имеет вид</w:t>
      </w:r>
    </w:p>
    <w:p w14:paraId="334A91D9" w14:textId="77777777" w:rsidR="00FB5A2D" w:rsidRDefault="00FB5A2D" w:rsidP="00FB5A2D">
      <w:pPr>
        <w:pStyle w:val="main"/>
      </w:pPr>
    </w:p>
    <w:p w14:paraId="4ECA115D" w14:textId="1C4D2581" w:rsidR="00FB5A2D" w:rsidRDefault="00D6378A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3.6</m:t>
                  </m:r>
                </m:e>
              </m:d>
            </m:e>
          </m:eqArr>
        </m:oMath>
      </m:oMathPara>
    </w:p>
    <w:p w14:paraId="39090D54" w14:textId="77777777" w:rsidR="00FB5A2D" w:rsidRDefault="00FB5A2D" w:rsidP="00FB5A2D">
      <w:pPr>
        <w:pStyle w:val="main"/>
      </w:pPr>
    </w:p>
    <w:p w14:paraId="1B7868E6" w14:textId="77777777" w:rsidR="0039212B" w:rsidRDefault="00FB5A2D" w:rsidP="0039212B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давление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</m:t>
            </m:r>
          </m:sub>
        </m:sSub>
      </m:oMath>
      <w:r>
        <w:rPr>
          <w:rFonts w:eastAsiaTheme="minorEastAsia"/>
        </w:rPr>
        <w:t xml:space="preserve"> – поверхностное давление.</w:t>
      </w:r>
    </w:p>
    <w:p w14:paraId="1C1A9098" w14:textId="4B6FCF81" w:rsidR="00F15D5E" w:rsidRDefault="007A1203" w:rsidP="0039212B">
      <w:pPr>
        <w:pStyle w:val="main"/>
      </w:pPr>
      <w:r>
        <w:t>Воспользуемся выражением для давления (1.19), исключив из него слагаемое</w:t>
      </w:r>
      <w:r w:rsidR="001931B0">
        <w:t xml:space="preserve">, содержащее </w:t>
      </w:r>
      <w:r>
        <w:t>ускорение свободного падения:</w:t>
      </w:r>
    </w:p>
    <w:p w14:paraId="2139FA2A" w14:textId="77777777" w:rsidR="00FB5A2D" w:rsidRDefault="00FB5A2D" w:rsidP="00FB5A2D">
      <w:pPr>
        <w:pStyle w:val="main"/>
      </w:pPr>
    </w:p>
    <w:p w14:paraId="318EF7C8" w14:textId="7FB1D864" w:rsidR="00FB5A2D" w:rsidRDefault="00D6378A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3.7</m:t>
                  </m:r>
                </m:e>
              </m:d>
            </m:e>
          </m:eqArr>
        </m:oMath>
      </m:oMathPara>
    </w:p>
    <w:p w14:paraId="54C48CAC" w14:textId="030C37F0" w:rsidR="00FB5A2D" w:rsidRDefault="00FB5A2D" w:rsidP="00FB5A2D">
      <w:pPr>
        <w:pStyle w:val="main"/>
        <w:ind w:firstLine="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некоторая величина (в общем случае – функция времени), имеющая размерность давления. Она может быть определена, если рассмотреть </w:t>
      </w:r>
      <w:r w:rsidR="0051072B">
        <w:rPr>
          <w:rFonts w:eastAsiaTheme="minorEastAsia"/>
        </w:rPr>
        <w:t>условие (3.6) с учётом (3.7</w:t>
      </w:r>
      <w:r>
        <w:rPr>
          <w:rFonts w:eastAsiaTheme="minorEastAsia"/>
        </w:rPr>
        <w:t>) в случае отсутствия волнового движения на её поверхности</w:t>
      </w:r>
      <w:r>
        <w:t>:</w:t>
      </w:r>
    </w:p>
    <w:p w14:paraId="1355743C" w14:textId="77777777" w:rsidR="00FB5A2D" w:rsidRPr="00CF2C8E" w:rsidRDefault="00FB5A2D" w:rsidP="00FB5A2D">
      <w:pPr>
        <w:pStyle w:val="main"/>
      </w:pPr>
    </w:p>
    <w:p w14:paraId="5058DBCA" w14:textId="28906062" w:rsidR="00FB5A2D" w:rsidRPr="003E05F7" w:rsidRDefault="00D6378A" w:rsidP="00FB5A2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</m:t>
                  </m:r>
                </m:e>
              </m:d>
            </m:e>
          </m:eqArr>
        </m:oMath>
      </m:oMathPara>
    </w:p>
    <w:p w14:paraId="7BF4C4D9" w14:textId="4F22CAE2" w:rsidR="00FB5A2D" w:rsidRDefault="00FB5A2D" w:rsidP="00FB5A2D">
      <w:pPr>
        <w:pStyle w:val="main"/>
      </w:pPr>
    </w:p>
    <w:p w14:paraId="7830AB52" w14:textId="4DAAE271" w:rsidR="00FB5A2D" w:rsidRPr="008404B9" w:rsidRDefault="0051072B" w:rsidP="00FB5A2D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определено выражением (3.3).</w:t>
      </w:r>
      <w:r w:rsidR="008404B9">
        <w:t xml:space="preserve"> Тогда г</w:t>
      </w:r>
      <w:r w:rsidR="008404B9">
        <w:rPr>
          <w:rFonts w:eastAsiaTheme="minorEastAsia"/>
        </w:rPr>
        <w:t xml:space="preserve">раничное условие (3.6) с учётом (3.7) </w:t>
      </w:r>
      <w:r w:rsidR="00E9598E">
        <w:rPr>
          <w:rFonts w:eastAsiaTheme="minorEastAsia"/>
        </w:rPr>
        <w:t>и</w:t>
      </w:r>
      <w:r w:rsidR="00E9598E">
        <w:rPr>
          <w:rFonts w:eastAsiaTheme="minorEastAsia"/>
          <w:lang w:val="en-US"/>
        </w:rPr>
        <w:t xml:space="preserve"> (</w:t>
      </w:r>
      <w:r w:rsidR="00E9598E">
        <w:rPr>
          <w:rFonts w:eastAsiaTheme="minorEastAsia"/>
        </w:rPr>
        <w:t>3.8</w:t>
      </w:r>
      <w:r w:rsidR="00E9598E">
        <w:rPr>
          <w:rFonts w:eastAsiaTheme="minorEastAsia"/>
          <w:lang w:val="en-US"/>
        </w:rPr>
        <w:t>)</w:t>
      </w:r>
      <w:r w:rsidR="00E9598E">
        <w:rPr>
          <w:rFonts w:eastAsiaTheme="minorEastAsia"/>
        </w:rPr>
        <w:t xml:space="preserve"> </w:t>
      </w:r>
      <w:r w:rsidR="00012552">
        <w:rPr>
          <w:rFonts w:eastAsiaTheme="minorEastAsia"/>
        </w:rPr>
        <w:t>будет иметь вид</w:t>
      </w:r>
    </w:p>
    <w:p w14:paraId="7E29579B" w14:textId="2EF328C2" w:rsidR="00FB5A2D" w:rsidRDefault="00FB5A2D" w:rsidP="00FB5A2D">
      <w:pPr>
        <w:pStyle w:val="main"/>
        <w:ind w:firstLine="0"/>
        <w:rPr>
          <w:rFonts w:eastAsiaTheme="minorEastAsia"/>
        </w:rPr>
      </w:pPr>
    </w:p>
    <w:p w14:paraId="416F7584" w14:textId="23B5A4D6" w:rsidR="00FE3D08" w:rsidRDefault="00D6378A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3.9</m:t>
                  </m:r>
                </m:e>
              </m:d>
            </m:e>
          </m:eqArr>
        </m:oMath>
      </m:oMathPara>
    </w:p>
    <w:p w14:paraId="17693F2C" w14:textId="7B1E81B9" w:rsidR="00FE3D08" w:rsidRDefault="00FE3D08" w:rsidP="00FB5A2D">
      <w:pPr>
        <w:pStyle w:val="main"/>
        <w:ind w:firstLine="0"/>
        <w:rPr>
          <w:rFonts w:eastAsiaTheme="minorEastAsia"/>
        </w:rPr>
      </w:pPr>
    </w:p>
    <w:p w14:paraId="5C63962F" w14:textId="21468736" w:rsidR="00FE3D08" w:rsidRDefault="00E9598E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Для проведения процедуры линеаризации данного граничного условия необходимо разложить в ряд Тейлора в точке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следующие слагаемые, входящие в выражение поверхностного давления (3.2):</w:t>
      </w:r>
    </w:p>
    <w:p w14:paraId="6C5D75DC" w14:textId="5EE1EE4A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1C7F84C5" w14:textId="6C549407" w:rsidR="00E9598E" w:rsidRDefault="00D6378A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3.10</m:t>
                  </m:r>
                </m:e>
              </m:d>
            </m:e>
          </m:eqArr>
        </m:oMath>
      </m:oMathPara>
    </w:p>
    <w:p w14:paraId="3A4A0A78" w14:textId="6805433E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2CF195E3" w14:textId="1CF63064" w:rsidR="00F732CD" w:rsidRDefault="00F732C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Тогда поверхностное давление </w:t>
      </w:r>
      <w:r w:rsidR="00D56523">
        <w:rPr>
          <w:rFonts w:eastAsiaTheme="minorEastAsia"/>
        </w:rPr>
        <w:t>запишется как</w:t>
      </w:r>
    </w:p>
    <w:p w14:paraId="0E42FB84" w14:textId="77777777" w:rsidR="00F732CD" w:rsidRDefault="00F732CD" w:rsidP="00FB5A2D">
      <w:pPr>
        <w:pStyle w:val="main"/>
        <w:ind w:firstLine="0"/>
        <w:rPr>
          <w:rFonts w:eastAsiaTheme="minorEastAsia"/>
        </w:rPr>
      </w:pPr>
    </w:p>
    <w:p w14:paraId="62A569DA" w14:textId="03F64F1B" w:rsidR="00E9598E" w:rsidRPr="00E9598E" w:rsidRDefault="00D6378A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3.11</m:t>
                  </m:r>
                </m:e>
              </m:d>
            </m:e>
          </m:eqArr>
        </m:oMath>
      </m:oMathPara>
    </w:p>
    <w:p w14:paraId="7C0C6FD6" w14:textId="77777777" w:rsidR="004361ED" w:rsidRDefault="004361ED" w:rsidP="00FB5A2D">
      <w:pPr>
        <w:pStyle w:val="main"/>
        <w:ind w:firstLine="0"/>
        <w:rPr>
          <w:rFonts w:eastAsiaTheme="minorEastAsia"/>
        </w:rPr>
      </w:pPr>
    </w:p>
    <w:p w14:paraId="7251B1B7" w14:textId="7F3AD7AD" w:rsidR="0039212B" w:rsidRDefault="004361E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</w:t>
      </w:r>
      <w:r w:rsidR="00800022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граничное условие (3.9) в линеаризованном виде с учётом (3.11):</w:t>
      </w:r>
    </w:p>
    <w:p w14:paraId="2BF6785B" w14:textId="1844A988" w:rsidR="00035FAD" w:rsidRDefault="00D6378A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3.12</m:t>
                  </m:r>
                </m:e>
              </m:d>
            </m:e>
          </m:eqArr>
        </m:oMath>
      </m:oMathPara>
    </w:p>
    <w:p w14:paraId="58798B5E" w14:textId="77777777" w:rsidR="00FE3D08" w:rsidRDefault="00FE3D08" w:rsidP="00FB5A2D">
      <w:pPr>
        <w:pStyle w:val="main"/>
        <w:rPr>
          <w:lang w:val="en-US"/>
        </w:rPr>
      </w:pPr>
    </w:p>
    <w:p w14:paraId="097D5349" w14:textId="0625BB87" w:rsidR="00FB5A2D" w:rsidRPr="00B95520" w:rsidRDefault="00B95520" w:rsidP="00B95520">
      <w:pPr>
        <w:pStyle w:val="main"/>
        <w:spacing w:after="240"/>
        <w:rPr>
          <w:b/>
        </w:rPr>
      </w:pPr>
      <w:r w:rsidRPr="00B95520">
        <w:rPr>
          <w:b/>
        </w:rPr>
        <w:t xml:space="preserve">3.3.3 </w:t>
      </w:r>
      <w:r w:rsidR="00FB5A2D" w:rsidRPr="00B95520">
        <w:rPr>
          <w:b/>
          <w:lang w:val="en-US"/>
        </w:rPr>
        <w:t>Кинематическое граничное условие</w:t>
      </w:r>
    </w:p>
    <w:p w14:paraId="27F0C48E" w14:textId="6993909B" w:rsidR="00FB5A2D" w:rsidRDefault="00FB5A2D" w:rsidP="00FB5A2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Для частицы жидкости, находящейся на поверхности струи, заданной уравнением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>, будет выполняться кинематическое граничное условие</w:t>
      </w:r>
    </w:p>
    <w:p w14:paraId="5AB1356E" w14:textId="77777777" w:rsidR="00FB5A2D" w:rsidRDefault="00FB5A2D" w:rsidP="00FB5A2D">
      <w:pPr>
        <w:pStyle w:val="main"/>
        <w:rPr>
          <w:rFonts w:eastAsiaTheme="minorEastAsia"/>
        </w:rPr>
      </w:pPr>
    </w:p>
    <w:p w14:paraId="5B5B9F7E" w14:textId="20A05B30" w:rsidR="00FB5A2D" w:rsidRPr="00D64528" w:rsidRDefault="00D6378A" w:rsidP="00FB5A2D">
      <w:pPr>
        <w:pStyle w:val="mai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r-R-</m:t>
              </m:r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3.13</m:t>
                  </m:r>
                </m:e>
              </m:d>
            </m:e>
          </m:eqArr>
        </m:oMath>
      </m:oMathPara>
    </w:p>
    <w:p w14:paraId="292C4D93" w14:textId="5C2A7502" w:rsidR="001E3639" w:rsidRDefault="001E3639" w:rsidP="00FB5A2D">
      <w:pPr>
        <w:pStyle w:val="main"/>
        <w:rPr>
          <w:rFonts w:eastAsiaTheme="minorEastAsia"/>
        </w:rPr>
      </w:pPr>
    </w:p>
    <w:p w14:paraId="63D7A5D8" w14:textId="3D980D51" w:rsidR="001E3639" w:rsidRPr="001E3639" w:rsidRDefault="001E3639" w:rsidP="001E3639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Вычисление полной производной от соотношения (3.13) и последующая линеаризация полученного выражения</w:t>
      </w:r>
      <w:r w:rsidR="005A4F86">
        <w:rPr>
          <w:rFonts w:eastAsiaTheme="minorEastAsia"/>
        </w:rPr>
        <w:t xml:space="preserve"> даёт искомое граничное условие</w:t>
      </w:r>
    </w:p>
    <w:p w14:paraId="5A972A4D" w14:textId="38BB36D1" w:rsidR="00FB5A2D" w:rsidRDefault="00FB5A2D" w:rsidP="00FB5A2D">
      <w:pPr>
        <w:pStyle w:val="main"/>
        <w:rPr>
          <w:rFonts w:eastAsiaTheme="minorEastAsia"/>
        </w:rPr>
      </w:pPr>
    </w:p>
    <w:p w14:paraId="743EB3E5" w14:textId="0F762F1D" w:rsidR="00FB5A2D" w:rsidRPr="009425C9" w:rsidRDefault="00D6378A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3.14</m:t>
                  </m:r>
                </m:e>
              </m:d>
            </m:e>
          </m:eqArr>
        </m:oMath>
      </m:oMathPara>
    </w:p>
    <w:p w14:paraId="248855EC" w14:textId="77777777" w:rsidR="00FB5A2D" w:rsidRPr="004B53A2" w:rsidRDefault="00FB5A2D" w:rsidP="00FB5A2D">
      <w:pPr>
        <w:pStyle w:val="main"/>
        <w:rPr>
          <w:lang w:val="en-US"/>
        </w:rPr>
      </w:pPr>
    </w:p>
    <w:p w14:paraId="1D5510C9" w14:textId="60385F28" w:rsidR="00FB5A2D" w:rsidRPr="005A4F86" w:rsidRDefault="005A4F86" w:rsidP="005A4F86">
      <w:pPr>
        <w:pStyle w:val="main"/>
        <w:spacing w:after="240"/>
        <w:rPr>
          <w:b/>
        </w:rPr>
      </w:pPr>
      <w:r w:rsidRPr="005A4F86">
        <w:rPr>
          <w:b/>
        </w:rPr>
        <w:t xml:space="preserve">3.3.4 </w:t>
      </w:r>
      <w:r w:rsidR="00FB5A2D" w:rsidRPr="005A4F86">
        <w:rPr>
          <w:b/>
        </w:rPr>
        <w:t>Условие для гидродинами</w:t>
      </w:r>
      <w:r w:rsidRPr="005A4F86">
        <w:rPr>
          <w:b/>
        </w:rPr>
        <w:t>ческого потенциала на оси струи</w:t>
      </w:r>
    </w:p>
    <w:p w14:paraId="618FF699" w14:textId="2D8C0CFF" w:rsidR="001D38EC" w:rsidRDefault="001D38EC" w:rsidP="00FB5A2D">
      <w:pPr>
        <w:pStyle w:val="main"/>
      </w:pPr>
      <w:r>
        <w:t>В данной задаче должно выполняться требование конечности величины скорости движения жидкости на оси струи:</w:t>
      </w:r>
    </w:p>
    <w:p w14:paraId="18DB5AAA" w14:textId="77777777" w:rsidR="00FB5A2D" w:rsidRPr="009425C9" w:rsidRDefault="00FB5A2D" w:rsidP="00FB5A2D">
      <w:pPr>
        <w:pStyle w:val="main"/>
        <w:rPr>
          <w:lang w:val="en-US"/>
        </w:rPr>
      </w:pPr>
    </w:p>
    <w:p w14:paraId="3231F962" w14:textId="1E9BDBC6" w:rsidR="00FB5A2D" w:rsidRDefault="00D6378A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3.15</m:t>
                  </m:r>
                </m:e>
              </m:d>
            </m:e>
          </m:eqArr>
        </m:oMath>
      </m:oMathPara>
    </w:p>
    <w:p w14:paraId="79192831" w14:textId="77777777" w:rsidR="005005BB" w:rsidRPr="00455A63" w:rsidRDefault="005005BB" w:rsidP="00AA73C5">
      <w:pPr>
        <w:pStyle w:val="main"/>
      </w:pPr>
    </w:p>
    <w:p w14:paraId="4C010A19" w14:textId="7959E40B" w:rsidR="00A15511" w:rsidRPr="002447B1" w:rsidRDefault="002447B1" w:rsidP="002447B1">
      <w:pPr>
        <w:pStyle w:val="main"/>
        <w:spacing w:after="240"/>
        <w:rPr>
          <w:b/>
        </w:rPr>
      </w:pPr>
      <w:r w:rsidRPr="002447B1">
        <w:rPr>
          <w:b/>
          <w:lang w:val="en-US"/>
        </w:rPr>
        <w:t xml:space="preserve">3.3.5 </w:t>
      </w:r>
      <w:r w:rsidR="00A15511" w:rsidRPr="002447B1">
        <w:rPr>
          <w:b/>
        </w:rPr>
        <w:t>Мат</w:t>
      </w:r>
      <w:r w:rsidRPr="002447B1">
        <w:rPr>
          <w:b/>
        </w:rPr>
        <w:t>ематическая формулировка задачи</w:t>
      </w:r>
    </w:p>
    <w:p w14:paraId="08F45B0F" w14:textId="7A437A56" w:rsidR="003E6A54" w:rsidRDefault="00321B51" w:rsidP="008B5B4D">
      <w:pPr>
        <w:pStyle w:val="main"/>
      </w:pPr>
      <w:r>
        <w:t>В таблице 3</w:t>
      </w:r>
      <w:r w:rsidR="00337BA4">
        <w:t xml:space="preserve"> представлена </w:t>
      </w:r>
      <w:r w:rsidR="003A3CA9">
        <w:t xml:space="preserve">итоговая </w:t>
      </w:r>
      <w:r>
        <w:t xml:space="preserve">линеаризованная </w:t>
      </w:r>
      <w:r w:rsidR="00337BA4">
        <w:t>математическая формулировка рассматриваемой задачи</w:t>
      </w:r>
      <w:r w:rsidR="001F7079">
        <w:t>.</w:t>
      </w:r>
    </w:p>
    <w:p w14:paraId="23E4E4F5" w14:textId="63617BE1" w:rsidR="008B5B4D" w:rsidRDefault="008B5B4D" w:rsidP="008B5B4D">
      <w:pPr>
        <w:pStyle w:val="main"/>
      </w:pPr>
    </w:p>
    <w:p w14:paraId="2DDA4680" w14:textId="7B285640" w:rsidR="0039212B" w:rsidRDefault="0039212B" w:rsidP="008B5B4D">
      <w:pPr>
        <w:pStyle w:val="main"/>
      </w:pPr>
    </w:p>
    <w:p w14:paraId="5581CC03" w14:textId="45D31FC4" w:rsidR="0039212B" w:rsidRDefault="0039212B" w:rsidP="008B5B4D">
      <w:pPr>
        <w:pStyle w:val="main"/>
      </w:pPr>
    </w:p>
    <w:p w14:paraId="4F7674C6" w14:textId="5EAE03CF" w:rsidR="0039212B" w:rsidRDefault="0039212B" w:rsidP="008B5B4D">
      <w:pPr>
        <w:pStyle w:val="main"/>
      </w:pPr>
    </w:p>
    <w:p w14:paraId="54D4F344" w14:textId="77777777" w:rsidR="0039212B" w:rsidRDefault="0039212B" w:rsidP="008B5B4D">
      <w:pPr>
        <w:pStyle w:val="main"/>
      </w:pPr>
    </w:p>
    <w:p w14:paraId="14B4FC60" w14:textId="2DDF42AF" w:rsidR="009E4B46" w:rsidRDefault="000F72EF" w:rsidP="003A3CA9">
      <w:pPr>
        <w:pStyle w:val="main"/>
        <w:spacing w:after="240"/>
        <w:ind w:firstLine="0"/>
        <w:jc w:val="left"/>
      </w:pPr>
      <w:r>
        <w:lastRenderedPageBreak/>
        <w:t xml:space="preserve">Таблица </w:t>
      </w:r>
      <w:r w:rsidR="008627AA">
        <w:t>3</w:t>
      </w:r>
      <w:r w:rsidR="003A3CA9"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5AE18AB6" w:rsidR="009E4B46" w:rsidRDefault="003A3CA9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15166C2A" w:rsidR="00900BF1" w:rsidRPr="009E4B46" w:rsidRDefault="00F314F9" w:rsidP="00F314F9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356F822A" w:rsidR="00900BF1" w:rsidRPr="00337BA4" w:rsidRDefault="00D97E07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4D49E38E" w:rsidR="009E4B46" w:rsidRDefault="003A3CA9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</w:t>
            </w:r>
            <w:r w:rsidR="009E4B46">
              <w:t>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6DE7A338" w:rsidR="00C75986" w:rsidRPr="002D4BF1" w:rsidRDefault="00D6378A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5DE9644A" w:rsidR="00C75986" w:rsidRDefault="00F314F9" w:rsidP="00F314F9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2D240AC9" w:rsidR="00C75986" w:rsidRPr="006014B5" w:rsidRDefault="00D97E07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3.12</w:t>
            </w:r>
          </w:p>
        </w:tc>
      </w:tr>
      <w:tr w:rsidR="00C75986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26E446DE" w:rsidR="00C75986" w:rsidRDefault="00D6378A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257C8431" w:rsidR="00C75986" w:rsidRDefault="00C75986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5E5B30CC" w:rsidR="00C75986" w:rsidRPr="00C75986" w:rsidRDefault="00D97E07" w:rsidP="00D97E07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3606AAF" w:rsidR="00C75986" w:rsidRDefault="00D6378A" w:rsidP="00A25AA9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Φ&lt;∞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61852B0D" w:rsidR="00C75986" w:rsidRPr="00834017" w:rsidRDefault="00834017" w:rsidP="00A25AA9">
            <w:pPr>
              <w:pStyle w:val="main"/>
              <w:spacing w:before="240" w:after="24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268C30A8" w:rsidR="00C75986" w:rsidRDefault="00D97E07" w:rsidP="003E6A54">
            <w:pPr>
              <w:pStyle w:val="main"/>
              <w:spacing w:before="240" w:after="240"/>
              <w:ind w:firstLine="0"/>
              <w:jc w:val="center"/>
            </w:pPr>
            <w:r>
              <w:t>3.15</w:t>
            </w:r>
          </w:p>
        </w:tc>
      </w:tr>
    </w:tbl>
    <w:p w14:paraId="6DFDFDD3" w14:textId="2232133B" w:rsidR="00BB708C" w:rsidRDefault="00BB708C" w:rsidP="005163D2">
      <w:pPr>
        <w:pStyle w:val="main"/>
      </w:pPr>
    </w:p>
    <w:p w14:paraId="76187787" w14:textId="77777777" w:rsidR="003A3CA9" w:rsidRDefault="003A3CA9" w:rsidP="005163D2">
      <w:pPr>
        <w:pStyle w:val="main"/>
      </w:pPr>
    </w:p>
    <w:p w14:paraId="45C8A2A0" w14:textId="7719C828" w:rsidR="00726A06" w:rsidRPr="003A3CA9" w:rsidRDefault="00BB708C" w:rsidP="00726A06">
      <w:pPr>
        <w:pStyle w:val="main"/>
        <w:spacing w:after="240"/>
        <w:rPr>
          <w:b/>
        </w:rPr>
      </w:pPr>
      <w:r w:rsidRPr="003A3CA9">
        <w:rPr>
          <w:b/>
        </w:rPr>
        <w:t>3.4</w:t>
      </w:r>
      <w:r w:rsidR="00726A06" w:rsidRPr="003A3CA9">
        <w:rPr>
          <w:b/>
        </w:rPr>
        <w:t xml:space="preserve"> Решение задачи и получение дисперсионного уравнения</w:t>
      </w:r>
    </w:p>
    <w:p w14:paraId="4B578829" w14:textId="4B468228" w:rsidR="00040D75" w:rsidRDefault="00040D75" w:rsidP="009555E9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Зададим неизвестные функции в виде бегущей волны с частотой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и волновым числом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39212B">
        <w:rPr>
          <w:rFonts w:eastAsiaTheme="minorEastAsia"/>
          <w:lang w:val="en-US"/>
        </w:rPr>
        <w:t xml:space="preserve"> </w:t>
      </w:r>
      <w:r w:rsidR="0039212B">
        <w:rPr>
          <w:rFonts w:eastAsiaTheme="minorEastAsia"/>
        </w:rPr>
        <w:t xml:space="preserve">и азимутальным числом </w:t>
      </w:r>
      <m:oMath>
        <m:r>
          <w:rPr>
            <w:rFonts w:ascii="Cambria Math" w:eastAsiaTheme="minorEastAsia" w:hAnsi="Cambria Math"/>
          </w:rPr>
          <m:t>l</m:t>
        </m:r>
      </m:oMath>
      <w:r w:rsidR="0039212B">
        <w:rPr>
          <w:rFonts w:eastAsiaTheme="minorEastAsia"/>
        </w:rPr>
        <w:t>,</w:t>
      </w:r>
      <w:r w:rsidR="0039212B" w:rsidRPr="0039212B">
        <w:rPr>
          <w:rFonts w:eastAsiaTheme="minorEastAsia"/>
        </w:rPr>
        <w:t xml:space="preserve"> </w:t>
      </w:r>
      <w:r w:rsidR="0039212B">
        <w:rPr>
          <w:rFonts w:eastAsiaTheme="minorEastAsia"/>
        </w:rPr>
        <w:t xml:space="preserve">выражающим зависимость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39212B">
        <w:rPr>
          <w:rFonts w:eastAsiaTheme="minorEastAsia"/>
        </w:rPr>
        <w:t>:</w:t>
      </w:r>
    </w:p>
    <w:p w14:paraId="487A2E52" w14:textId="77777777" w:rsidR="00040D75" w:rsidRDefault="00040D75" w:rsidP="009555E9">
      <w:pPr>
        <w:pStyle w:val="main"/>
        <w:rPr>
          <w:rFonts w:eastAsiaTheme="minorEastAsia"/>
        </w:rPr>
      </w:pPr>
    </w:p>
    <w:p w14:paraId="7E460680" w14:textId="4C2697C2" w:rsidR="00040D75" w:rsidRDefault="00D6378A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3.16</m:t>
                  </m:r>
                </m:e>
              </m:d>
            </m:e>
          </m:eqArr>
        </m:oMath>
      </m:oMathPara>
    </w:p>
    <w:p w14:paraId="13DE85CB" w14:textId="77777777" w:rsidR="00040D75" w:rsidRDefault="00040D75" w:rsidP="009555E9">
      <w:pPr>
        <w:pStyle w:val="main"/>
        <w:rPr>
          <w:rFonts w:eastAsiaTheme="minorEastAsia"/>
        </w:rPr>
      </w:pPr>
    </w:p>
    <w:p w14:paraId="117E0C1B" w14:textId="1F47F73F" w:rsidR="009555E9" w:rsidRPr="00040D75" w:rsidRDefault="00D6378A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3.17</m:t>
                  </m:r>
                </m:e>
              </m:d>
            </m:e>
          </m:eqArr>
        </m:oMath>
      </m:oMathPara>
    </w:p>
    <w:p w14:paraId="2AFD4965" w14:textId="08C48827" w:rsidR="00040D75" w:rsidRDefault="00040D75" w:rsidP="009555E9">
      <w:pPr>
        <w:pStyle w:val="main"/>
        <w:rPr>
          <w:rFonts w:eastAsiaTheme="minorEastAsia"/>
        </w:rPr>
      </w:pPr>
    </w:p>
    <w:p w14:paraId="12C9997D" w14:textId="7ADB0325" w:rsidR="009555E9" w:rsidRPr="0052752C" w:rsidRDefault="00486B90" w:rsidP="0052752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 w:rsidR="00040D75">
        <w:rPr>
          <w:rFonts w:eastAsiaTheme="minorEastAsia"/>
        </w:rPr>
        <w:t xml:space="preserve"> </w:t>
      </w:r>
      <w:r w:rsidR="00040D75">
        <w:rPr>
          <w:rFonts w:eastAsiaTheme="minorEastAsia"/>
          <w:lang w:val="en-US"/>
        </w:rPr>
        <w:t xml:space="preserve">– </w:t>
      </w:r>
      <w:r w:rsidR="00040D75">
        <w:rPr>
          <w:rFonts w:eastAsiaTheme="minorEastAsia"/>
        </w:rPr>
        <w:t xml:space="preserve">некоторая фукнция координаты </w:t>
      </w:r>
      <m:oMath>
        <m:r>
          <w:rPr>
            <w:rFonts w:ascii="Cambria Math" w:eastAsiaTheme="minorEastAsia" w:hAnsi="Cambria Math"/>
          </w:rPr>
          <m:t>r</m:t>
        </m:r>
      </m:oMath>
      <w:r w:rsidR="00040D75">
        <w:rPr>
          <w:rFonts w:eastAsiaTheme="minorEastAsia"/>
          <w:lang w:val="en-US"/>
        </w:rPr>
        <w:t>.</w:t>
      </w:r>
      <w:r w:rsidR="0052752C">
        <w:rPr>
          <w:rFonts w:eastAsiaTheme="minorEastAsia"/>
        </w:rPr>
        <w:t xml:space="preserve"> </w:t>
      </w:r>
      <w:r w:rsidR="009555E9">
        <w:t>Заметим, что</w:t>
      </w:r>
      <w:r w:rsidR="0052752C">
        <w:t xml:space="preserve"> данные</w:t>
      </w:r>
      <w:r w:rsidR="009555E9">
        <w:t xml:space="preserve"> фу</w:t>
      </w:r>
      <w:r w:rsidR="00197AC0">
        <w:t xml:space="preserve">нкции должны быть циклическими, </w:t>
      </w:r>
      <w:r w:rsidR="009555E9">
        <w:t xml:space="preserve">то есть </w:t>
      </w:r>
      <w:r w:rsidR="00197AC0">
        <w:t xml:space="preserve">должны </w:t>
      </w:r>
      <w:r w:rsidR="009555E9">
        <w:t xml:space="preserve">совпадать сами с собой при изменении азимутального угла на </w:t>
      </w:r>
      <m:oMath>
        <m:r>
          <w:rPr>
            <w:rFonts w:ascii="Cambria Math" w:hAnsi="Cambria Math"/>
          </w:rPr>
          <m:t>2π</m:t>
        </m:r>
      </m:oMath>
      <w:r w:rsidR="009555E9">
        <w:t>:</w:t>
      </w:r>
    </w:p>
    <w:p w14:paraId="5B1203BC" w14:textId="77777777" w:rsidR="009555E9" w:rsidRDefault="009555E9" w:rsidP="009555E9">
      <w:pPr>
        <w:pStyle w:val="main"/>
      </w:pPr>
    </w:p>
    <w:p w14:paraId="5D262D65" w14:textId="3326B210" w:rsidR="009555E9" w:rsidRPr="002C7E14" w:rsidRDefault="00D6378A" w:rsidP="009555E9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t,θ+2π,x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θ+2π,x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3.18</m:t>
                  </m:r>
                </m:e>
              </m:d>
            </m:e>
          </m:eqArr>
        </m:oMath>
      </m:oMathPara>
    </w:p>
    <w:p w14:paraId="1CA85D53" w14:textId="77777777" w:rsidR="009555E9" w:rsidRDefault="009555E9" w:rsidP="009555E9">
      <w:pPr>
        <w:pStyle w:val="main"/>
      </w:pPr>
    </w:p>
    <w:p w14:paraId="021106A2" w14:textId="55FC382A" w:rsidR="009555E9" w:rsidRDefault="009555E9" w:rsidP="009555E9">
      <w:pPr>
        <w:pStyle w:val="main"/>
        <w:ind w:firstLine="0"/>
      </w:pPr>
      <w:r>
        <w:t>Тогда, как следует из вида функций (</w:t>
      </w:r>
      <m:oMath>
        <m:r>
          <w:rPr>
            <w:rFonts w:ascii="Cambria Math" w:hAnsi="Cambria Math"/>
            <w:lang w:val="en-US"/>
          </w:rPr>
          <m:t>3.16</m:t>
        </m:r>
      </m:oMath>
      <w:r>
        <w:t>) и (</w:t>
      </w:r>
      <m:oMath>
        <m:r>
          <w:rPr>
            <w:rFonts w:ascii="Cambria Math" w:hAnsi="Cambria Math"/>
            <w:lang w:val="en-US"/>
          </w:rPr>
          <m:t>3.17</m:t>
        </m:r>
      </m:oMath>
      <w:r>
        <w:t>), условие (</w:t>
      </w:r>
      <m:oMath>
        <m:r>
          <w:rPr>
            <w:rFonts w:ascii="Cambria Math" w:hAnsi="Cambria Math"/>
            <w:lang w:val="en-US"/>
          </w:rPr>
          <m:t>3.18</m:t>
        </m:r>
      </m:oMath>
      <w:r>
        <w:t xml:space="preserve">) может быть </w:t>
      </w:r>
      <w:r w:rsidR="005E5297">
        <w:t xml:space="preserve">эквивалентно </w:t>
      </w:r>
      <w:r>
        <w:t>записано</w:t>
      </w:r>
      <w:r w:rsidR="005E5297">
        <w:rPr>
          <w:lang w:val="en-US"/>
        </w:rPr>
        <w:t xml:space="preserve"> </w:t>
      </w:r>
      <w:r w:rsidR="005E5297">
        <w:t>в виде соотношения</w:t>
      </w:r>
    </w:p>
    <w:p w14:paraId="62382148" w14:textId="77777777" w:rsidR="009555E9" w:rsidRDefault="009555E9" w:rsidP="009555E9">
      <w:pPr>
        <w:pStyle w:val="main"/>
        <w:ind w:firstLine="0"/>
      </w:pPr>
    </w:p>
    <w:p w14:paraId="1E61BC59" w14:textId="5D0987DF" w:rsidR="009555E9" w:rsidRDefault="00D6378A" w:rsidP="009555E9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i2πl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 ⇒  l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3.19</m:t>
                  </m:r>
                </m:e>
              </m:d>
            </m:e>
          </m:eqArr>
        </m:oMath>
      </m:oMathPara>
    </w:p>
    <w:p w14:paraId="2683701C" w14:textId="77777777" w:rsidR="009555E9" w:rsidRDefault="009555E9" w:rsidP="009555E9">
      <w:pPr>
        <w:pStyle w:val="main"/>
      </w:pPr>
    </w:p>
    <w:p w14:paraId="1B70AA7B" w14:textId="6907393D" w:rsidR="009555E9" w:rsidRDefault="005E5297" w:rsidP="009555E9">
      <w:pPr>
        <w:pStyle w:val="main"/>
        <w:ind w:firstLine="0"/>
        <w:rPr>
          <w:rFonts w:eastAsiaTheme="minorEastAsia"/>
        </w:rPr>
      </w:pPr>
      <w:r>
        <w:t xml:space="preserve">которое </w:t>
      </w:r>
      <w:r w:rsidR="009555E9">
        <w:t>выполняется тогда, когда</w:t>
      </w:r>
      <w:r>
        <w:t xml:space="preserve"> азимутальное</w:t>
      </w:r>
      <w:r w:rsidR="009555E9">
        <w:t xml:space="preserve"> </w:t>
      </w:r>
      <w:r w:rsidR="009555E9"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l</m:t>
        </m:r>
      </m:oMath>
      <w:r w:rsidR="009555E9">
        <w:rPr>
          <w:rFonts w:eastAsiaTheme="minorEastAsia"/>
        </w:rPr>
        <w:t xml:space="preserve"> принимает только целочисленные значения.</w:t>
      </w:r>
    </w:p>
    <w:p w14:paraId="4C48EF06" w14:textId="1C4E1319" w:rsidR="009555E9" w:rsidRDefault="005D0006" w:rsidP="009555E9">
      <w:pPr>
        <w:pStyle w:val="main"/>
      </w:pPr>
      <w:r>
        <w:t xml:space="preserve">Чтобы найти вид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необходимо выполнить подстановку гидродинамического потенциала (3.17) в </w:t>
      </w:r>
      <w:r w:rsidR="009555E9">
        <w:t>уравнение</w:t>
      </w:r>
      <w:r>
        <w:t xml:space="preserve"> несжимаемости (3.5). В результате </w:t>
      </w:r>
      <w:r w:rsidR="009555E9">
        <w:t>несложных преобразований</w:t>
      </w:r>
      <w:r>
        <w:t xml:space="preserve"> получаем уравнение</w:t>
      </w:r>
    </w:p>
    <w:p w14:paraId="250697D1" w14:textId="77777777" w:rsidR="009555E9" w:rsidRDefault="009555E9" w:rsidP="009555E9">
      <w:pPr>
        <w:pStyle w:val="main"/>
      </w:pPr>
    </w:p>
    <w:p w14:paraId="08FAF037" w14:textId="4E7478AC" w:rsidR="009555E9" w:rsidRPr="00B12A3C" w:rsidRDefault="00D6378A" w:rsidP="009555E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3.20</m:t>
                  </m:r>
                </m:e>
              </m:d>
            </m:e>
          </m:eqArr>
        </m:oMath>
      </m:oMathPara>
    </w:p>
    <w:p w14:paraId="1DDE25CE" w14:textId="77777777" w:rsidR="009555E9" w:rsidRDefault="009555E9" w:rsidP="009555E9">
      <w:pPr>
        <w:pStyle w:val="main"/>
        <w:rPr>
          <w:rFonts w:eastAsiaTheme="minorEastAsia"/>
        </w:rPr>
      </w:pPr>
    </w:p>
    <w:p w14:paraId="6E5D0FAC" w14:textId="39970348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Замена переменной </w:t>
      </w:r>
      <m:oMath>
        <m:r>
          <w:rPr>
            <w:rFonts w:ascii="Cambria Math" w:eastAsiaTheme="minorEastAsia" w:hAnsi="Cambria Math"/>
          </w:rPr>
          <m:t>r</m:t>
        </m:r>
      </m:oMath>
      <w:r w:rsidR="006D3B85">
        <w:rPr>
          <w:rFonts w:eastAsiaTheme="minorEastAsia"/>
        </w:rPr>
        <w:t xml:space="preserve"> в уравнении (3.20</w:t>
      </w:r>
      <w:r>
        <w:rPr>
          <w:rFonts w:eastAsiaTheme="minorEastAsia"/>
        </w:rPr>
        <w:t xml:space="preserve">) на переменную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=kr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приводит его к известному в теории специальных функции модифицированному уравнению Бесселя </w:t>
      </w:r>
      <w:r w:rsidR="00590A08">
        <w:rPr>
          <w:rFonts w:eastAsiaTheme="minorEastAsia"/>
          <w:lang w:val="en-US"/>
        </w:rPr>
        <w:t>[23</w:t>
      </w:r>
      <w:r>
        <w:rPr>
          <w:rFonts w:eastAsiaTheme="minorEastAsia"/>
          <w:lang w:val="en-US"/>
        </w:rPr>
        <w:t>]</w:t>
      </w:r>
    </w:p>
    <w:p w14:paraId="032F3066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46076B9" w14:textId="1931E88F" w:rsidR="009555E9" w:rsidRPr="00E74BBC" w:rsidRDefault="00D6378A" w:rsidP="009555E9">
      <w:pPr>
        <w:pStyle w:val="main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3.21</m:t>
                  </m:r>
                </m:e>
              </m:d>
            </m:e>
          </m:eqArr>
        </m:oMath>
      </m:oMathPara>
    </w:p>
    <w:p w14:paraId="43B75D7E" w14:textId="77777777" w:rsidR="009555E9" w:rsidRDefault="009555E9" w:rsidP="009555E9">
      <w:pPr>
        <w:pStyle w:val="main"/>
      </w:pPr>
    </w:p>
    <w:p w14:paraId="6C8A83C9" w14:textId="55C4B87D" w:rsidR="009555E9" w:rsidRDefault="009555E9" w:rsidP="009555E9">
      <w:pPr>
        <w:pStyle w:val="main"/>
        <w:ind w:firstLine="0"/>
      </w:pPr>
      <w:r>
        <w:lastRenderedPageBreak/>
        <w:t>Решением уравнения (</w:t>
      </w:r>
      <m:oMath>
        <m:r>
          <w:rPr>
            <w:rFonts w:ascii="Cambria Math" w:hAnsi="Cambria Math"/>
            <w:lang w:val="en-US"/>
          </w:rPr>
          <m:t>3.21</m:t>
        </m:r>
      </m:oMath>
      <w:r>
        <w:t xml:space="preserve">) являются две функции: </w:t>
      </w:r>
      <w:r w:rsidRPr="00CC2ACA">
        <w:t>модифицированная функция Бесселя 1-го рода</w:t>
      </w:r>
      <w:r w:rsidR="00AB4825">
        <w:rPr>
          <w:lang w:val="en-US"/>
        </w:rPr>
        <w:t xml:space="preserve"> [23</w:t>
      </w:r>
      <w:r>
        <w:rPr>
          <w:lang w:val="en-US"/>
        </w:rPr>
        <w:t>]</w:t>
      </w:r>
    </w:p>
    <w:p w14:paraId="18EEAE22" w14:textId="77777777" w:rsidR="009555E9" w:rsidRDefault="009555E9" w:rsidP="009555E9">
      <w:pPr>
        <w:pStyle w:val="main"/>
        <w:ind w:firstLine="0"/>
      </w:pPr>
    </w:p>
    <w:p w14:paraId="179B086C" w14:textId="2BBB4061" w:rsidR="009555E9" w:rsidRPr="00070FA9" w:rsidRDefault="00D6378A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j+l+1</m:t>
                          </m:r>
                        </m:e>
                      </m:d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2j+l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3.22</m:t>
                  </m:r>
                </m:e>
              </m:d>
            </m:e>
          </m:eqArr>
        </m:oMath>
      </m:oMathPara>
    </w:p>
    <w:p w14:paraId="319EE84F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3842E6B5" w14:textId="607EA068" w:rsidR="009555E9" w:rsidRDefault="009555E9" w:rsidP="009555E9">
      <w:pPr>
        <w:pStyle w:val="main"/>
        <w:ind w:firstLine="0"/>
        <w:rPr>
          <w:rFonts w:eastAsiaTheme="minorEastAsia"/>
        </w:rPr>
      </w:pPr>
      <w:r w:rsidRPr="00070FA9">
        <w:rPr>
          <w:rFonts w:eastAsiaTheme="minorEastAsia"/>
        </w:rPr>
        <w:t>и модифицированная функция Бесселя 2-го рода</w:t>
      </w:r>
      <w:r w:rsidR="00AB4825">
        <w:rPr>
          <w:rFonts w:eastAsiaTheme="minorEastAsia"/>
          <w:lang w:val="en-US"/>
        </w:rPr>
        <w:t xml:space="preserve"> [23</w:t>
      </w:r>
      <w:r>
        <w:rPr>
          <w:rFonts w:eastAsiaTheme="minorEastAsia"/>
          <w:lang w:val="en-US"/>
        </w:rPr>
        <w:t>]</w:t>
      </w:r>
    </w:p>
    <w:p w14:paraId="79997695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0F672140" w14:textId="4940FE0C" w:rsidR="009555E9" w:rsidRPr="00400D2B" w:rsidRDefault="00D6378A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ν→l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νπ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3.23</m:t>
                  </m:r>
                </m:e>
              </m:d>
            </m:e>
          </m:eqArr>
        </m:oMath>
      </m:oMathPara>
    </w:p>
    <w:p w14:paraId="0273561E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1DBB636A" w14:textId="6B7C05C5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общее решение уравнения (</w:t>
      </w:r>
      <w:r w:rsidR="006D3B85">
        <w:rPr>
          <w:rFonts w:eastAsiaTheme="minorEastAsia"/>
        </w:rPr>
        <w:t>3.21</w:t>
      </w:r>
      <w:r>
        <w:rPr>
          <w:rFonts w:eastAsiaTheme="minorEastAsia"/>
        </w:rPr>
        <w:t>) можно записать в виде линейной комбинации решений (</w:t>
      </w:r>
      <w:r w:rsidR="006D3B85">
        <w:rPr>
          <w:rFonts w:eastAsiaTheme="minorEastAsia"/>
        </w:rPr>
        <w:t>3.22) и (3.23</w:t>
      </w:r>
      <w:r>
        <w:rPr>
          <w:rFonts w:eastAsiaTheme="minorEastAsia"/>
        </w:rPr>
        <w:t>):</w:t>
      </w:r>
    </w:p>
    <w:p w14:paraId="38E19AEC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201302B" w14:textId="42798C8C" w:rsidR="009555E9" w:rsidRPr="00400D2B" w:rsidRDefault="00D6378A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3.24</m:t>
                  </m:r>
                </m:e>
              </m:d>
            </m:e>
          </m:eqArr>
        </m:oMath>
      </m:oMathPara>
    </w:p>
    <w:p w14:paraId="42A1B2B2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53127550" w14:textId="5741792C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произвольные константы. Однако для выполнения граничного условия (</w:t>
      </w:r>
      <w:r w:rsidR="006D3B85">
        <w:rPr>
          <w:rFonts w:eastAsiaTheme="minorEastAsia"/>
        </w:rPr>
        <w:t>3.15</w:t>
      </w:r>
      <w:r>
        <w:rPr>
          <w:rFonts w:eastAsiaTheme="minorEastAsia"/>
        </w:rPr>
        <w:t xml:space="preserve">) необходимо занулить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3B85">
        <w:rPr>
          <w:rFonts w:eastAsiaTheme="minorEastAsia"/>
        </w:rPr>
        <w:t>, так как функция (3.23</w:t>
      </w:r>
      <w:r>
        <w:rPr>
          <w:rFonts w:eastAsiaTheme="minorEastAsia"/>
        </w:rPr>
        <w:t xml:space="preserve">) стремится к бесконечности </w:t>
      </w:r>
      <w:r w:rsidR="00AB4825">
        <w:rPr>
          <w:rFonts w:eastAsiaTheme="minorEastAsia"/>
        </w:rPr>
        <w:t>на оси струи</w:t>
      </w:r>
      <w:r w:rsidR="00A63C63">
        <w:rPr>
          <w:rFonts w:eastAsiaTheme="minorEastAsia"/>
        </w:rPr>
        <w:t xml:space="preserve"> </w:t>
      </w:r>
      <w:r w:rsidR="00AB4825">
        <w:rPr>
          <w:rFonts w:eastAsiaTheme="minorEastAsia"/>
          <w:lang w:val="en-US"/>
        </w:rPr>
        <w:t>[23</w:t>
      </w:r>
      <w:r w:rsidR="006D3B85">
        <w:rPr>
          <w:rFonts w:eastAsiaTheme="minorEastAsia"/>
          <w:lang w:val="en-US"/>
        </w:rPr>
        <w:t>]</w:t>
      </w:r>
      <w:r w:rsidR="006D3B85">
        <w:rPr>
          <w:rFonts w:eastAsiaTheme="minorEastAsia"/>
        </w:rPr>
        <w:t xml:space="preserve">. </w:t>
      </w:r>
      <w:r>
        <w:rPr>
          <w:rFonts w:eastAsiaTheme="minorEastAsia"/>
        </w:rPr>
        <w:t>В итоге гидродинамический потенцал (</w:t>
      </w:r>
      <w:r w:rsidR="006E0756">
        <w:rPr>
          <w:rFonts w:eastAsiaTheme="minorEastAsia"/>
        </w:rPr>
        <w:t>3.17</w:t>
      </w:r>
      <w:r>
        <w:rPr>
          <w:rFonts w:eastAsiaTheme="minorEastAsia"/>
        </w:rPr>
        <w:t xml:space="preserve">) </w:t>
      </w:r>
      <w:r w:rsidR="006E0756">
        <w:rPr>
          <w:rFonts w:eastAsiaTheme="minorEastAsia"/>
        </w:rPr>
        <w:t xml:space="preserve">перезапишется </w:t>
      </w:r>
      <w:r>
        <w:rPr>
          <w:rFonts w:eastAsiaTheme="minorEastAsia"/>
        </w:rPr>
        <w:t>следующим образом:</w:t>
      </w:r>
    </w:p>
    <w:p w14:paraId="062B6D2F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B0865DC" w14:textId="53EAD265" w:rsidR="009555E9" w:rsidRPr="00BE5132" w:rsidRDefault="00D6378A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3.25</m:t>
                  </m:r>
                </m:e>
              </m:d>
            </m:e>
          </m:eqArr>
        </m:oMath>
      </m:oMathPara>
    </w:p>
    <w:p w14:paraId="1C389532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1C064B3" w14:textId="730C5A62" w:rsidR="009555E9" w:rsidRDefault="008546F9" w:rsidP="009555E9">
      <w:pPr>
        <w:pStyle w:val="main"/>
        <w:rPr>
          <w:rFonts w:eastAsiaTheme="minorEastAsia"/>
        </w:rPr>
      </w:pPr>
      <w:r>
        <w:t>Теперь, з</w:t>
      </w:r>
      <w:r w:rsidR="009555E9">
        <w:t>ная вид функций (</w:t>
      </w:r>
      <w:r>
        <w:t>3.16</w:t>
      </w:r>
      <w:r w:rsidR="009555E9">
        <w:t>) и (</w:t>
      </w:r>
      <w:r>
        <w:t>3.25</w:t>
      </w:r>
      <w:r w:rsidR="009555E9">
        <w:t>), получим систему</w:t>
      </w:r>
      <w:r>
        <w:t xml:space="preserve"> линейных алгебраических</w:t>
      </w:r>
      <w:r w:rsidR="009555E9">
        <w:t xml:space="preserve"> уравнений относительно неизвестных коэффициентов </w:t>
      </w:r>
      <m:oMath>
        <m:r>
          <w:rPr>
            <w:rFonts w:ascii="Cambria Math" w:hAnsi="Cambria Math"/>
          </w:rPr>
          <m:t>a</m:t>
        </m:r>
      </m:oMath>
      <w:r w:rsidR="009555E9">
        <w:rPr>
          <w:rFonts w:eastAsiaTheme="minorEastAsia"/>
          <w:lang w:val="en-US"/>
        </w:rPr>
        <w:t xml:space="preserve"> </w:t>
      </w:r>
      <w:r w:rsidR="009555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555E9">
        <w:rPr>
          <w:rFonts w:eastAsiaTheme="minorEastAsia"/>
        </w:rPr>
        <w:t>, воспользовавшись граничными условиями (</w:t>
      </w:r>
      <w:r>
        <w:rPr>
          <w:rFonts w:eastAsiaTheme="minorEastAsia"/>
        </w:rPr>
        <w:t>3.12) и (3.14</w:t>
      </w:r>
      <w:r w:rsidR="009555E9">
        <w:rPr>
          <w:rFonts w:eastAsiaTheme="minorEastAsia"/>
        </w:rPr>
        <w:t>):</w:t>
      </w:r>
    </w:p>
    <w:p w14:paraId="0CE3F016" w14:textId="74236646" w:rsidR="009555E9" w:rsidRDefault="009555E9" w:rsidP="009555E9">
      <w:pPr>
        <w:pStyle w:val="main"/>
        <w:rPr>
          <w:rFonts w:eastAsiaTheme="minorEastAsia"/>
        </w:rPr>
      </w:pPr>
    </w:p>
    <w:p w14:paraId="0D1773BC" w14:textId="14A8BC2A" w:rsidR="008546F9" w:rsidRDefault="00D6378A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6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d(kr)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r=R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3.26</m:t>
                  </m:r>
                </m:e>
              </m:d>
            </m:e>
          </m:eqArr>
        </m:oMath>
      </m:oMathPara>
    </w:p>
    <w:p w14:paraId="478279AB" w14:textId="0BD75F15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73828283" w14:textId="3F4965FE" w:rsidR="009555E9" w:rsidRDefault="00014469" w:rsidP="00014469">
      <w:pPr>
        <w:pStyle w:val="main"/>
      </w:pPr>
      <w:r>
        <w:t>И</w:t>
      </w:r>
      <w:r w:rsidR="009555E9">
        <w:t xml:space="preserve">скомое дисперсионное </w:t>
      </w:r>
      <w:r w:rsidR="00722D92">
        <w:t>уравнение</w:t>
      </w:r>
      <w:r w:rsidR="009555E9">
        <w:t xml:space="preserve"> получается путём вычисления определителя системы уравнений (</w:t>
      </w:r>
      <w:r>
        <w:t>3.26</w:t>
      </w:r>
      <w:r w:rsidR="009555E9">
        <w:t xml:space="preserve">) и </w:t>
      </w:r>
      <w:r>
        <w:t xml:space="preserve">последующего </w:t>
      </w:r>
      <w:r w:rsidR="00E06962">
        <w:t>приравнивания его нулю</w:t>
      </w:r>
      <w:r w:rsidR="009555E9">
        <w:t>:</w:t>
      </w:r>
    </w:p>
    <w:p w14:paraId="70D5E348" w14:textId="77777777" w:rsidR="009555E9" w:rsidRPr="00E0479D" w:rsidRDefault="009555E9" w:rsidP="00E0479D">
      <w:pPr>
        <w:pStyle w:val="main"/>
      </w:pPr>
    </w:p>
    <w:p w14:paraId="587D3F8F" w14:textId="4FBD2C0C" w:rsidR="009555E9" w:rsidRPr="002C7E14" w:rsidRDefault="00D6378A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kR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d(kr)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3.27</m:t>
                  </m:r>
                </m:e>
              </m:d>
            </m:e>
          </m:eqArr>
        </m:oMath>
      </m:oMathPara>
    </w:p>
    <w:p w14:paraId="620035CA" w14:textId="44CDAC6B" w:rsidR="009A2FDD" w:rsidRDefault="009A2FDD" w:rsidP="00726A06">
      <w:pPr>
        <w:pStyle w:val="main"/>
      </w:pPr>
    </w:p>
    <w:p w14:paraId="16378707" w14:textId="4D9D580F" w:rsidR="00722D92" w:rsidRDefault="00DB6592" w:rsidP="0050184E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Результат, аналогичный уравнению (3.27)</w:t>
      </w:r>
      <w:r w:rsidR="00B576D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06962">
        <w:rPr>
          <w:rFonts w:eastAsiaTheme="minorEastAsia"/>
        </w:rPr>
        <w:t xml:space="preserve">был получен в </w:t>
      </w:r>
      <w:r w:rsidR="001051FB">
        <w:rPr>
          <w:rFonts w:eastAsiaTheme="minorEastAsia"/>
        </w:rPr>
        <w:t xml:space="preserve">работе </w:t>
      </w:r>
      <w:r w:rsidR="00E06962">
        <w:rPr>
          <w:rFonts w:eastAsiaTheme="minorEastAsia"/>
          <w:lang w:val="en-US"/>
        </w:rPr>
        <w:t>[6].</w:t>
      </w:r>
    </w:p>
    <w:p w14:paraId="2C91357C" w14:textId="59D016CF" w:rsidR="00E0479D" w:rsidRDefault="00F866BF" w:rsidP="0050184E">
      <w:pPr>
        <w:pStyle w:val="main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Проведём анализ полученного дисперсионного уравнения на определение областей устойчивости и неустойчивости. Для начала отметим,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shp m:val="match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kR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E0479D">
        <w:rPr>
          <w:rFonts w:eastAsiaTheme="minorEastAsia"/>
          <w:lang w:val="en-US"/>
        </w:rPr>
        <w:t xml:space="preserve"> </w:t>
      </w:r>
      <w:r w:rsidR="00E0479D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kR≥0</m:t>
        </m:r>
      </m:oMath>
      <w:r w:rsidR="00E0479D">
        <w:t xml:space="preserve"> </w:t>
      </w:r>
      <w:r w:rsidR="00E0479D">
        <w:rPr>
          <w:rFonts w:eastAsiaTheme="minorEastAsia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kr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kr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 w:rsidR="00DB6592">
        <w:rPr>
          <w:rFonts w:eastAsiaTheme="minorEastAsia"/>
        </w:rPr>
        <w:t xml:space="preserve"> при любом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C76ACB">
        <w:rPr>
          <w:rFonts w:eastAsiaTheme="minorEastAsia"/>
        </w:rPr>
        <w:t xml:space="preserve">. Следовательно, знак правой части уравнения (3.27) будет определяться двумя величинами: азимутальным числом </w:t>
      </w:r>
      <m:oMath>
        <m:r>
          <w:rPr>
            <w:rFonts w:ascii="Cambria Math" w:eastAsiaTheme="minorEastAsia" w:hAnsi="Cambria Math"/>
          </w:rPr>
          <m:t>l</m:t>
        </m:r>
      </m:oMath>
      <w:r w:rsidR="00C76ACB">
        <w:rPr>
          <w:rFonts w:eastAsiaTheme="minorEastAsia"/>
        </w:rPr>
        <w:t xml:space="preserve"> и произведением </w:t>
      </w:r>
      <m:oMath>
        <m:r>
          <w:rPr>
            <w:rFonts w:ascii="Cambria Math" w:hAnsi="Cambria Math"/>
            <w:lang w:val="en-US"/>
          </w:rPr>
          <m:t>kR</m:t>
        </m:r>
      </m:oMath>
      <w:r w:rsidR="00C76ACB">
        <w:rPr>
          <w:rFonts w:eastAsiaTheme="minorEastAsia"/>
        </w:rPr>
        <w:t>.</w:t>
      </w:r>
    </w:p>
    <w:p w14:paraId="389AEFDA" w14:textId="7ADEF4D6" w:rsidR="00C76ACB" w:rsidRDefault="00C76ACB" w:rsidP="00C76ACB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В случае, когда </w:t>
      </w:r>
      <m:oMath>
        <m:r>
          <w:rPr>
            <w:rFonts w:ascii="Cambria Math" w:hAnsi="Cambria Math"/>
            <w:lang w:val="en-US"/>
          </w:rPr>
          <m:t>l≥1</m:t>
        </m:r>
      </m:oMath>
      <w:r>
        <w:rPr>
          <w:rFonts w:eastAsiaTheme="minorEastAsia"/>
        </w:rPr>
        <w:t xml:space="preserve">, </w:t>
      </w:r>
      <w:r>
        <w:t xml:space="preserve">циклическая частота </w:t>
      </w:r>
      <m:oMath>
        <m:r>
          <w:rPr>
            <w:rFonts w:ascii="Cambria Math" w:hAnsi="Cambria Math" w:cs="Times New Roman"/>
            <w:lang w:val="en-US"/>
          </w:rPr>
          <m:t>ω</m:t>
        </m:r>
      </m:oMath>
      <w:r>
        <w:rPr>
          <w:rFonts w:eastAsiaTheme="minorEastAsia"/>
        </w:rPr>
        <w:t xml:space="preserve"> будет действительной при любом значении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 xml:space="preserve">. С физической точки зрения это означает, что волновые возмущения, у которых существует зависимость амплитуды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(так называемые неосесимметричные волны) всегда стабильны и подчиняются периодическому закону (3.16).</w:t>
      </w:r>
      <w:r w:rsidR="001C56FB">
        <w:rPr>
          <w:rFonts w:eastAsiaTheme="minorEastAsia"/>
        </w:rPr>
        <w:t xml:space="preserve"> </w:t>
      </w:r>
    </w:p>
    <w:p w14:paraId="208C0115" w14:textId="379693B6" w:rsidR="00A2413E" w:rsidRPr="00DC20D7" w:rsidRDefault="00E54F29" w:rsidP="00726A06">
      <w:pPr>
        <w:pStyle w:val="main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 случае же осесимметричных возмущений, когда азимутальное число </w:t>
      </w:r>
      <m:oMath>
        <m:r>
          <w:rPr>
            <w:rFonts w:ascii="Cambria Math" w:hAnsi="Cambria Math"/>
            <w:lang w:val="en-US"/>
          </w:rPr>
          <m:t>l=0</m:t>
        </m:r>
      </m:oMath>
      <w:r>
        <w:rPr>
          <w:rFonts w:eastAsiaTheme="minorEastAsia"/>
        </w:rPr>
        <w:t xml:space="preserve">, циклическая частота может быть как действительной, так и мнимой, что </w:t>
      </w:r>
      <w:r w:rsidR="001C56FB">
        <w:rPr>
          <w:rFonts w:eastAsiaTheme="minorEastAsia"/>
        </w:rPr>
        <w:t xml:space="preserve">уже </w:t>
      </w:r>
      <w:r>
        <w:rPr>
          <w:rFonts w:eastAsiaTheme="minorEastAsia"/>
        </w:rPr>
        <w:t xml:space="preserve">определяется </w:t>
      </w:r>
      <w:r w:rsidR="001C56FB">
        <w:rPr>
          <w:rFonts w:eastAsiaTheme="minorEastAsia"/>
        </w:rPr>
        <w:t>произведением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>.</w:t>
      </w:r>
      <w:r w:rsidR="00B91E6A">
        <w:rPr>
          <w:rFonts w:eastAsiaTheme="minorEastAsia"/>
          <w:lang w:val="en-US"/>
        </w:rPr>
        <w:t xml:space="preserve"> </w:t>
      </w:r>
      <w:r w:rsidR="00B91E6A">
        <w:rPr>
          <w:rFonts w:eastAsiaTheme="minorEastAsia"/>
        </w:rPr>
        <w:t xml:space="preserve">Как следует из (3.27), </w:t>
      </w:r>
      <w:r w:rsidR="00DC20D7">
        <w:rPr>
          <w:rFonts w:eastAsiaTheme="minorEastAsia"/>
        </w:rPr>
        <w:t xml:space="preserve">неустойчивыми являются только такие осесимметричные моды, </w:t>
      </w:r>
      <w:r w:rsidR="002E2D05">
        <w:rPr>
          <w:rFonts w:eastAsiaTheme="minorEastAsia"/>
        </w:rPr>
        <w:t xml:space="preserve">волновые числа которых удовлетворяют условию </w:t>
      </w:r>
      <m:oMath>
        <m:r>
          <w:rPr>
            <w:rFonts w:ascii="Cambria Math" w:eastAsiaTheme="minorEastAsia" w:hAnsi="Cambria Math"/>
          </w:rPr>
          <m:t>k&lt;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2E2D05">
        <w:rPr>
          <w:rFonts w:eastAsiaTheme="minorEastAsia"/>
        </w:rPr>
        <w:t>, или в переводе на длину волны</w:t>
      </w:r>
      <w:r w:rsidR="001F7DD3">
        <w:rPr>
          <w:rFonts w:eastAsiaTheme="minorEastAsia"/>
        </w:rPr>
        <w:t>,</w:t>
      </w:r>
      <w:r w:rsidR="002E2D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&gt;2πR</m:t>
        </m:r>
      </m:oMath>
      <w:r w:rsidR="00DC20D7">
        <w:rPr>
          <w:rFonts w:eastAsiaTheme="minorEastAsia"/>
          <w:lang w:val="en-US"/>
        </w:rPr>
        <w:t>.</w:t>
      </w:r>
    </w:p>
    <w:p w14:paraId="20F97F9C" w14:textId="10CC1F72" w:rsidR="00F555CF" w:rsidRDefault="00F555CF" w:rsidP="00F555CF">
      <w:pPr>
        <w:pStyle w:val="main"/>
      </w:pPr>
    </w:p>
    <w:p w14:paraId="01DF1C74" w14:textId="77777777" w:rsidR="00D56576" w:rsidRDefault="00D56576" w:rsidP="00F555CF">
      <w:pPr>
        <w:pStyle w:val="main"/>
      </w:pPr>
    </w:p>
    <w:p w14:paraId="25DA7D0A" w14:textId="714FE462" w:rsidR="009A2FDD" w:rsidRPr="00D56576" w:rsidRDefault="009A2FDD" w:rsidP="00F555CF">
      <w:pPr>
        <w:pStyle w:val="main"/>
        <w:spacing w:after="240"/>
        <w:rPr>
          <w:b/>
        </w:rPr>
      </w:pPr>
      <w:r w:rsidRPr="00D56576">
        <w:rPr>
          <w:b/>
        </w:rPr>
        <w:lastRenderedPageBreak/>
        <w:t>3.5 Выводы из решения задачи</w:t>
      </w:r>
    </w:p>
    <w:p w14:paraId="71080193" w14:textId="549EE935" w:rsidR="00F91EF6" w:rsidRDefault="00F555CF" w:rsidP="005665DA">
      <w:pPr>
        <w:pStyle w:val="main"/>
      </w:pPr>
      <w:r>
        <w:t xml:space="preserve">В результате решения задачи в цилиндрической геометрии были получено дисперисонное уравнение для </w:t>
      </w:r>
      <w:r w:rsidR="005E6001">
        <w:t xml:space="preserve">волн, </w:t>
      </w:r>
      <w:r>
        <w:t>распространяющихся на поверхности струи</w:t>
      </w:r>
      <w:r w:rsidR="005E6001">
        <w:t xml:space="preserve"> в отсутствие ускорения свободного падения. Задача также была решена </w:t>
      </w:r>
      <w:r w:rsidR="005665DA">
        <w:t>с условием безвихревого движения жидкости и в линейном по амплитуде приближении.</w:t>
      </w:r>
    </w:p>
    <w:p w14:paraId="39F6DB77" w14:textId="77777777" w:rsidR="00086009" w:rsidRDefault="001B1CEC" w:rsidP="00DC015B">
      <w:pPr>
        <w:pStyle w:val="main"/>
      </w:pPr>
      <w:r>
        <w:t xml:space="preserve">Анализ дисперсионного уравнения показал, что развитие неустойчивости определяется </w:t>
      </w:r>
      <w:r w:rsidR="000156CE">
        <w:t xml:space="preserve">осесимметричными </w:t>
      </w:r>
      <w:r>
        <w:t xml:space="preserve">возмущениями, длина волны которых </w:t>
      </w:r>
      <w:r w:rsidR="00796D58">
        <w:t xml:space="preserve">превышает длину окружности </w:t>
      </w:r>
      <w:r w:rsidR="00086009">
        <w:t>поперечного</w:t>
      </w:r>
      <w:r w:rsidR="00796D58">
        <w:t xml:space="preserve"> сечения </w:t>
      </w:r>
      <w:r w:rsidR="00891B79">
        <w:t xml:space="preserve">невозмущённой </w:t>
      </w:r>
      <w:r w:rsidR="00086009">
        <w:t>струи.</w:t>
      </w:r>
    </w:p>
    <w:p w14:paraId="170D164B" w14:textId="562D28EC" w:rsidR="00DC015B" w:rsidRDefault="00DC015B" w:rsidP="00DC015B">
      <w:pPr>
        <w:pStyle w:val="main"/>
      </w:pPr>
      <w:r>
        <w:t>Неустойчивость осесимметричных струй</w:t>
      </w:r>
      <w:r>
        <w:t xml:space="preserve"> связан</w:t>
      </w:r>
      <w:r>
        <w:t>а</w:t>
      </w:r>
      <w:r>
        <w:t xml:space="preserve"> с тем, что </w:t>
      </w:r>
      <w:r>
        <w:t xml:space="preserve">их </w:t>
      </w:r>
      <w:r>
        <w:t>поперечное сечение</w:t>
      </w:r>
      <w:r>
        <w:t xml:space="preserve"> круглое</w:t>
      </w:r>
      <w:r>
        <w:t>, следовательно, силы поверхностного натяжения стремятся</w:t>
      </w:r>
      <w:r>
        <w:t xml:space="preserve"> равномерно сжать поверхность к центру. Радиусы кривизны струи в области утоньшений намного меньше, чем в области утолщений, поэтому давле</w:t>
      </w:r>
      <w:r w:rsidR="006A084A">
        <w:t>ние поверхностного натяжения там очень велико. Э</w:t>
      </w:r>
      <w:r w:rsidR="00086009">
        <w:t xml:space="preserve">то </w:t>
      </w:r>
      <w:r w:rsidR="006A084A">
        <w:t xml:space="preserve">приводит к распаду струи на капли </w:t>
      </w:r>
      <w:r w:rsidR="00F508BC">
        <w:t xml:space="preserve">за счёт её разрыва </w:t>
      </w:r>
      <w:r w:rsidR="006A084A">
        <w:t>в области утоньшений.</w:t>
      </w:r>
    </w:p>
    <w:p w14:paraId="6F657CFA" w14:textId="329564A2" w:rsidR="00F91EF6" w:rsidRPr="00C668C2" w:rsidRDefault="009C0D9C" w:rsidP="005665DA">
      <w:pPr>
        <w:pStyle w:val="main"/>
      </w:pPr>
      <w:bookmarkStart w:id="0" w:name="_GoBack"/>
      <w:bookmarkEnd w:id="0"/>
      <w:r>
        <w:t xml:space="preserve">Поскольку на поверхности струи жидкости всегда присутствуют волновые возмущения различной конфигурации, то </w:t>
      </w:r>
      <w:r w:rsidR="006457F0">
        <w:t>среди них обязательно найдутся</w:t>
      </w:r>
      <w:r w:rsidR="001552F1">
        <w:t xml:space="preserve"> те, которые удовлетворяют вышеперечисленным условиям</w:t>
      </w:r>
      <w:r w:rsidR="006457F0">
        <w:t xml:space="preserve">. </w:t>
      </w:r>
      <w:r w:rsidR="005E2F9E">
        <w:t>Таким образом</w:t>
      </w:r>
      <w:r w:rsidR="006457F0">
        <w:t xml:space="preserve">, </w:t>
      </w:r>
      <w:r w:rsidR="001552F1">
        <w:t xml:space="preserve">любая </w:t>
      </w:r>
      <w:r w:rsidR="006457F0">
        <w:t>струя жидкости в целом всегда будет неустойчива.</w:t>
      </w:r>
    </w:p>
    <w:sectPr w:rsidR="00F91EF6" w:rsidRPr="00C668C2" w:rsidSect="005A4F86">
      <w:footerReference w:type="default" r:id="rId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2320C" w14:textId="77777777" w:rsidR="00D6378A" w:rsidRDefault="00D6378A" w:rsidP="001638B4">
      <w:pPr>
        <w:spacing w:after="0" w:line="240" w:lineRule="auto"/>
      </w:pPr>
      <w:r>
        <w:separator/>
      </w:r>
    </w:p>
  </w:endnote>
  <w:endnote w:type="continuationSeparator" w:id="0">
    <w:p w14:paraId="43D5413A" w14:textId="77777777" w:rsidR="00D6378A" w:rsidRDefault="00D6378A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0957E8E3" w:rsidR="00A97DF2" w:rsidRDefault="00A97D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3DD">
          <w:rPr>
            <w:noProof/>
          </w:rPr>
          <w:t>10</w:t>
        </w:r>
        <w:r>
          <w:fldChar w:fldCharType="end"/>
        </w:r>
      </w:p>
    </w:sdtContent>
  </w:sdt>
  <w:p w14:paraId="761178D2" w14:textId="77777777" w:rsidR="00A97DF2" w:rsidRDefault="00A97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66197" w14:textId="77777777" w:rsidR="00D6378A" w:rsidRDefault="00D6378A" w:rsidP="001638B4">
      <w:pPr>
        <w:spacing w:after="0" w:line="240" w:lineRule="auto"/>
      </w:pPr>
      <w:r>
        <w:separator/>
      </w:r>
    </w:p>
  </w:footnote>
  <w:footnote w:type="continuationSeparator" w:id="0">
    <w:p w14:paraId="767BE8FC" w14:textId="77777777" w:rsidR="00D6378A" w:rsidRDefault="00D6378A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0BFE"/>
    <w:rsid w:val="00012552"/>
    <w:rsid w:val="00014469"/>
    <w:rsid w:val="00014A0B"/>
    <w:rsid w:val="000156CE"/>
    <w:rsid w:val="00015A61"/>
    <w:rsid w:val="00022EC8"/>
    <w:rsid w:val="00025838"/>
    <w:rsid w:val="0002690A"/>
    <w:rsid w:val="0003125E"/>
    <w:rsid w:val="000324C5"/>
    <w:rsid w:val="00033A2E"/>
    <w:rsid w:val="00035FAD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6C1C"/>
    <w:rsid w:val="00067A36"/>
    <w:rsid w:val="00070FA9"/>
    <w:rsid w:val="00072550"/>
    <w:rsid w:val="00073290"/>
    <w:rsid w:val="00074BB4"/>
    <w:rsid w:val="00075519"/>
    <w:rsid w:val="000755C2"/>
    <w:rsid w:val="00080DFF"/>
    <w:rsid w:val="0008199D"/>
    <w:rsid w:val="00083127"/>
    <w:rsid w:val="00083284"/>
    <w:rsid w:val="00086009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E5E56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1FB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2F1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AC0"/>
    <w:rsid w:val="00197FBD"/>
    <w:rsid w:val="001A0957"/>
    <w:rsid w:val="001A3D7B"/>
    <w:rsid w:val="001A68DF"/>
    <w:rsid w:val="001B1CEC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C56FB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1F7DD3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447B1"/>
    <w:rsid w:val="0025238E"/>
    <w:rsid w:val="00252858"/>
    <w:rsid w:val="00252C01"/>
    <w:rsid w:val="00254117"/>
    <w:rsid w:val="00256820"/>
    <w:rsid w:val="00261E31"/>
    <w:rsid w:val="00263540"/>
    <w:rsid w:val="002662ED"/>
    <w:rsid w:val="00271D17"/>
    <w:rsid w:val="002752C7"/>
    <w:rsid w:val="00276700"/>
    <w:rsid w:val="00283468"/>
    <w:rsid w:val="0028501F"/>
    <w:rsid w:val="00286571"/>
    <w:rsid w:val="00286AA7"/>
    <w:rsid w:val="00290BA6"/>
    <w:rsid w:val="00291328"/>
    <w:rsid w:val="00292BA0"/>
    <w:rsid w:val="00293FA4"/>
    <w:rsid w:val="002952B1"/>
    <w:rsid w:val="002976C6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D05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360"/>
    <w:rsid w:val="003856AD"/>
    <w:rsid w:val="00386B51"/>
    <w:rsid w:val="00391B22"/>
    <w:rsid w:val="0039212B"/>
    <w:rsid w:val="00393F99"/>
    <w:rsid w:val="0039759E"/>
    <w:rsid w:val="003976CF"/>
    <w:rsid w:val="003A1381"/>
    <w:rsid w:val="003A3CA9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3F106B"/>
    <w:rsid w:val="00400D2B"/>
    <w:rsid w:val="00401BF6"/>
    <w:rsid w:val="00406BB0"/>
    <w:rsid w:val="00411244"/>
    <w:rsid w:val="00411F4C"/>
    <w:rsid w:val="004122A7"/>
    <w:rsid w:val="004155E2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86B90"/>
    <w:rsid w:val="00490FBC"/>
    <w:rsid w:val="00495BC8"/>
    <w:rsid w:val="00496687"/>
    <w:rsid w:val="00496866"/>
    <w:rsid w:val="004A01C2"/>
    <w:rsid w:val="004A4742"/>
    <w:rsid w:val="004A77FE"/>
    <w:rsid w:val="004B0BEF"/>
    <w:rsid w:val="004B53A2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191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8A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2CB"/>
    <w:rsid w:val="005547DA"/>
    <w:rsid w:val="00557354"/>
    <w:rsid w:val="00561E6A"/>
    <w:rsid w:val="00562D4C"/>
    <w:rsid w:val="00563AB9"/>
    <w:rsid w:val="005665DA"/>
    <w:rsid w:val="005740AA"/>
    <w:rsid w:val="00574C44"/>
    <w:rsid w:val="00575924"/>
    <w:rsid w:val="00581598"/>
    <w:rsid w:val="005820F8"/>
    <w:rsid w:val="0058790F"/>
    <w:rsid w:val="005900BC"/>
    <w:rsid w:val="005909ED"/>
    <w:rsid w:val="00590A08"/>
    <w:rsid w:val="0059250B"/>
    <w:rsid w:val="00594588"/>
    <w:rsid w:val="00595A73"/>
    <w:rsid w:val="005A06E9"/>
    <w:rsid w:val="005A17E0"/>
    <w:rsid w:val="005A223B"/>
    <w:rsid w:val="005A433F"/>
    <w:rsid w:val="005A445B"/>
    <w:rsid w:val="005A4F86"/>
    <w:rsid w:val="005A5620"/>
    <w:rsid w:val="005B6A24"/>
    <w:rsid w:val="005B76A5"/>
    <w:rsid w:val="005C22F1"/>
    <w:rsid w:val="005C5C1C"/>
    <w:rsid w:val="005D0006"/>
    <w:rsid w:val="005E2F9E"/>
    <w:rsid w:val="005E5297"/>
    <w:rsid w:val="005E6001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5DF"/>
    <w:rsid w:val="0064492C"/>
    <w:rsid w:val="006457F0"/>
    <w:rsid w:val="00646C53"/>
    <w:rsid w:val="00646F86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0BE0"/>
    <w:rsid w:val="00681585"/>
    <w:rsid w:val="006853BB"/>
    <w:rsid w:val="0069170C"/>
    <w:rsid w:val="00691BB7"/>
    <w:rsid w:val="00691E24"/>
    <w:rsid w:val="0069333A"/>
    <w:rsid w:val="006962C4"/>
    <w:rsid w:val="006A084A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D0A8B"/>
    <w:rsid w:val="006D120F"/>
    <w:rsid w:val="006D3B85"/>
    <w:rsid w:val="006D42FE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36852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6D58"/>
    <w:rsid w:val="007976FD"/>
    <w:rsid w:val="007A1203"/>
    <w:rsid w:val="007A4459"/>
    <w:rsid w:val="007A734A"/>
    <w:rsid w:val="007B0438"/>
    <w:rsid w:val="007B0D14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C6F02"/>
    <w:rsid w:val="007D2E1E"/>
    <w:rsid w:val="007D6015"/>
    <w:rsid w:val="007E25C6"/>
    <w:rsid w:val="007E59E3"/>
    <w:rsid w:val="007E7D46"/>
    <w:rsid w:val="007F1CFF"/>
    <w:rsid w:val="007F75BF"/>
    <w:rsid w:val="00800022"/>
    <w:rsid w:val="00803060"/>
    <w:rsid w:val="0080330C"/>
    <w:rsid w:val="008134C1"/>
    <w:rsid w:val="008148B4"/>
    <w:rsid w:val="00814F4C"/>
    <w:rsid w:val="0082013D"/>
    <w:rsid w:val="00820457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D65"/>
    <w:rsid w:val="00891B79"/>
    <w:rsid w:val="008921DB"/>
    <w:rsid w:val="008955D0"/>
    <w:rsid w:val="00896B60"/>
    <w:rsid w:val="008A292F"/>
    <w:rsid w:val="008A37CD"/>
    <w:rsid w:val="008A6E3A"/>
    <w:rsid w:val="008A6F6D"/>
    <w:rsid w:val="008A75A5"/>
    <w:rsid w:val="008A7865"/>
    <w:rsid w:val="008B0AFF"/>
    <w:rsid w:val="008B0C36"/>
    <w:rsid w:val="008B2D49"/>
    <w:rsid w:val="008B5B4D"/>
    <w:rsid w:val="008C0F11"/>
    <w:rsid w:val="008C119D"/>
    <w:rsid w:val="008C2D95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1F5B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0D9C"/>
    <w:rsid w:val="009C1441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186D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3C6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97DF2"/>
    <w:rsid w:val="00AA0870"/>
    <w:rsid w:val="00AA27CD"/>
    <w:rsid w:val="00AA2D76"/>
    <w:rsid w:val="00AA2DC6"/>
    <w:rsid w:val="00AA3AC3"/>
    <w:rsid w:val="00AA3B62"/>
    <w:rsid w:val="00AA5FEE"/>
    <w:rsid w:val="00AA73C5"/>
    <w:rsid w:val="00AB4825"/>
    <w:rsid w:val="00AC442B"/>
    <w:rsid w:val="00AC4A6D"/>
    <w:rsid w:val="00AC7275"/>
    <w:rsid w:val="00AD0A2B"/>
    <w:rsid w:val="00AD12D0"/>
    <w:rsid w:val="00AD1811"/>
    <w:rsid w:val="00AD1851"/>
    <w:rsid w:val="00AD2759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44784"/>
    <w:rsid w:val="00B47D59"/>
    <w:rsid w:val="00B549D3"/>
    <w:rsid w:val="00B576DB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95520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3DD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B53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6ACB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6523"/>
    <w:rsid w:val="00D56576"/>
    <w:rsid w:val="00D5718C"/>
    <w:rsid w:val="00D61DDD"/>
    <w:rsid w:val="00D635B4"/>
    <w:rsid w:val="00D6378A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B445B"/>
    <w:rsid w:val="00DB6592"/>
    <w:rsid w:val="00DB6A93"/>
    <w:rsid w:val="00DC015B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479D"/>
    <w:rsid w:val="00E0662C"/>
    <w:rsid w:val="00E06656"/>
    <w:rsid w:val="00E06962"/>
    <w:rsid w:val="00E06B9B"/>
    <w:rsid w:val="00E1066A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8BC"/>
    <w:rsid w:val="00F5092D"/>
    <w:rsid w:val="00F50FB6"/>
    <w:rsid w:val="00F531FF"/>
    <w:rsid w:val="00F533C9"/>
    <w:rsid w:val="00F555CF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66BF"/>
    <w:rsid w:val="00F87C04"/>
    <w:rsid w:val="00F87E2C"/>
    <w:rsid w:val="00F91004"/>
    <w:rsid w:val="00F91EF6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FF55-B47B-40FC-8EB6-15BFCEEA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11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127</cp:revision>
  <dcterms:created xsi:type="dcterms:W3CDTF">2021-05-31T07:47:00Z</dcterms:created>
  <dcterms:modified xsi:type="dcterms:W3CDTF">2021-06-22T13:33:00Z</dcterms:modified>
</cp:coreProperties>
</file>