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2B90" w:rsidRPr="00582B90" w:rsidRDefault="00582B90" w:rsidP="00582B90">
      <w:pPr>
        <w:rPr>
          <w:b/>
          <w:bCs/>
          <w:sz w:val="28"/>
          <w:szCs w:val="28"/>
        </w:rPr>
      </w:pPr>
      <w:r w:rsidRPr="00582B90">
        <w:rPr>
          <w:b/>
          <w:bCs/>
          <w:sz w:val="28"/>
          <w:szCs w:val="28"/>
        </w:rPr>
        <w:t>T</w:t>
      </w:r>
      <w:r w:rsidRPr="00582B90">
        <w:rPr>
          <w:b/>
          <w:bCs/>
          <w:sz w:val="28"/>
          <w:szCs w:val="28"/>
        </w:rPr>
        <w:t>he Microsoft AI Research Division exposed 38TB of sensitive data</w:t>
      </w:r>
      <w:r w:rsidRPr="00582B90">
        <w:rPr>
          <w:b/>
          <w:bCs/>
          <w:sz w:val="28"/>
          <w:szCs w:val="28"/>
        </w:rPr>
        <w:t>, by accident?</w:t>
      </w:r>
    </w:p>
    <w:p w:rsidR="00582B90" w:rsidRDefault="00582B90" w:rsidP="00582B90"/>
    <w:p w:rsidR="00582B90" w:rsidRDefault="00582B90" w:rsidP="00582B90"/>
    <w:p w:rsidR="00582B90" w:rsidRDefault="00582B90">
      <w:r>
        <w:rPr>
          <w:noProof/>
        </w:rPr>
        <w:drawing>
          <wp:inline distT="0" distB="0" distL="0" distR="0">
            <wp:extent cx="5731510" cy="3213100"/>
            <wp:effectExtent l="0" t="0" r="2540" b="6350"/>
            <wp:docPr id="950008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13100"/>
                    </a:xfrm>
                    <a:prstGeom prst="rect">
                      <a:avLst/>
                    </a:prstGeom>
                    <a:noFill/>
                    <a:ln>
                      <a:noFill/>
                    </a:ln>
                  </pic:spPr>
                </pic:pic>
              </a:graphicData>
            </a:graphic>
          </wp:inline>
        </w:drawing>
      </w:r>
    </w:p>
    <w:p w:rsidR="00582B90" w:rsidRDefault="00582B90" w:rsidP="00582B90">
      <w:pPr>
        <w:pStyle w:val="Heading2"/>
        <w:shd w:val="clear" w:color="auto" w:fill="FFFFFF"/>
        <w:spacing w:before="0" w:beforeAutospacing="0" w:after="150" w:afterAutospacing="0" w:line="450" w:lineRule="atLeast"/>
        <w:textAlignment w:val="baseline"/>
        <w:rPr>
          <w:rFonts w:asciiTheme="minorHAnsi" w:hAnsiTheme="minorHAnsi" w:cstheme="minorHAnsi"/>
          <w:color w:val="000000"/>
          <w:sz w:val="28"/>
          <w:szCs w:val="28"/>
        </w:rPr>
      </w:pPr>
      <w:r w:rsidRPr="00582B90">
        <w:rPr>
          <w:rFonts w:asciiTheme="minorHAnsi" w:hAnsiTheme="minorHAnsi" w:cstheme="minorHAnsi"/>
          <w:color w:val="000000"/>
          <w:sz w:val="28"/>
          <w:szCs w:val="28"/>
        </w:rPr>
        <w:t>Since July 2020, Microsoft AI researchers have unintentionally disclosed 38TB of private information via a public GitHub repository.</w:t>
      </w:r>
    </w:p>
    <w:p w:rsidR="00582B90" w:rsidRDefault="00582B90" w:rsidP="00582B90">
      <w:pPr>
        <w:pStyle w:val="Heading2"/>
        <w:shd w:val="clear" w:color="auto" w:fill="FFFFFF"/>
        <w:spacing w:before="0" w:beforeAutospacing="0" w:after="150" w:afterAutospacing="0" w:line="450" w:lineRule="atLeast"/>
        <w:textAlignment w:val="baseline"/>
        <w:rPr>
          <w:rFonts w:asciiTheme="minorHAnsi" w:hAnsiTheme="minorHAnsi" w:cstheme="minorHAnsi"/>
          <w:color w:val="000000"/>
          <w:sz w:val="28"/>
          <w:szCs w:val="28"/>
        </w:rPr>
      </w:pPr>
    </w:p>
    <w:p w:rsidR="00582B90" w:rsidRPr="00582B90" w:rsidRDefault="00582B90" w:rsidP="00582B90">
      <w:pPr>
        <w:pStyle w:val="Heading2"/>
        <w:shd w:val="clear" w:color="auto" w:fill="FFFFFF"/>
        <w:spacing w:after="150" w:line="450" w:lineRule="atLeast"/>
        <w:textAlignment w:val="baseline"/>
        <w:rPr>
          <w:rFonts w:asciiTheme="minorHAnsi" w:hAnsiTheme="minorHAnsi" w:cstheme="minorHAnsi"/>
          <w:b w:val="0"/>
          <w:bCs w:val="0"/>
          <w:color w:val="000000"/>
          <w:sz w:val="22"/>
          <w:szCs w:val="22"/>
        </w:rPr>
      </w:pPr>
      <w:r w:rsidRPr="00582B90">
        <w:rPr>
          <w:rFonts w:asciiTheme="minorHAnsi" w:hAnsiTheme="minorHAnsi" w:cstheme="minorHAnsi"/>
          <w:b w:val="0"/>
          <w:bCs w:val="0"/>
          <w:color w:val="000000"/>
          <w:sz w:val="22"/>
          <w:szCs w:val="22"/>
        </w:rPr>
        <w:t>When publishing a crate of open-source training data on GitHub, the Microsoft AI research group unintentionally exposed 38TB of critical information, according to cybersecurity company Wiz.</w:t>
      </w:r>
    </w:p>
    <w:p w:rsidR="00582B90" w:rsidRDefault="00582B90" w:rsidP="00582B90">
      <w:pPr>
        <w:pStyle w:val="Heading2"/>
        <w:shd w:val="clear" w:color="auto" w:fill="FFFFFF"/>
        <w:spacing w:before="0" w:beforeAutospacing="0" w:after="150" w:afterAutospacing="0" w:line="450" w:lineRule="atLeast"/>
        <w:textAlignment w:val="baseline"/>
        <w:rPr>
          <w:rFonts w:asciiTheme="minorHAnsi" w:hAnsiTheme="minorHAnsi" w:cstheme="minorHAnsi"/>
          <w:b w:val="0"/>
          <w:bCs w:val="0"/>
          <w:color w:val="000000"/>
          <w:sz w:val="22"/>
          <w:szCs w:val="22"/>
        </w:rPr>
      </w:pPr>
      <w:r w:rsidRPr="00582B90">
        <w:rPr>
          <w:rFonts w:asciiTheme="minorHAnsi" w:hAnsiTheme="minorHAnsi" w:cstheme="minorHAnsi"/>
          <w:b w:val="0"/>
          <w:bCs w:val="0"/>
          <w:color w:val="000000"/>
          <w:sz w:val="22"/>
          <w:szCs w:val="22"/>
        </w:rPr>
        <w:t>A disk backup of two employees' workstations that contained confidential information, private keys, passwords, and more than 30,000 internal Microsoft Teams messages was made public by the revealed data.</w:t>
      </w:r>
    </w:p>
    <w:p w:rsidR="00582B90" w:rsidRPr="00582B90" w:rsidRDefault="00582B90" w:rsidP="00582B90">
      <w:pPr>
        <w:pStyle w:val="Heading2"/>
        <w:shd w:val="clear" w:color="auto" w:fill="FFFFFF"/>
        <w:spacing w:after="150" w:line="450" w:lineRule="atLeast"/>
        <w:textAlignment w:val="baseline"/>
        <w:rPr>
          <w:rFonts w:asciiTheme="minorHAnsi" w:hAnsiTheme="minorHAnsi" w:cstheme="minorHAnsi"/>
          <w:b w:val="0"/>
          <w:bCs w:val="0"/>
          <w:color w:val="000000"/>
          <w:sz w:val="22"/>
          <w:szCs w:val="22"/>
        </w:rPr>
      </w:pPr>
      <w:r w:rsidRPr="00582B90">
        <w:rPr>
          <w:rFonts w:asciiTheme="minorHAnsi" w:hAnsiTheme="minorHAnsi" w:cstheme="minorHAnsi"/>
          <w:b w:val="0"/>
          <w:bCs w:val="0"/>
          <w:color w:val="000000"/>
          <w:sz w:val="22"/>
          <w:szCs w:val="22"/>
        </w:rPr>
        <w:t xml:space="preserve">The researchers used SAS tokens, an Azure feature that enables data sharing from Azure Storage accounts, to distribute their files. reads the report that Wiz </w:t>
      </w:r>
      <w:proofErr w:type="spellStart"/>
      <w:proofErr w:type="gramStart"/>
      <w:r w:rsidRPr="00582B90">
        <w:rPr>
          <w:rFonts w:asciiTheme="minorHAnsi" w:hAnsiTheme="minorHAnsi" w:cstheme="minorHAnsi"/>
          <w:b w:val="0"/>
          <w:bCs w:val="0"/>
          <w:color w:val="000000"/>
          <w:sz w:val="22"/>
          <w:szCs w:val="22"/>
        </w:rPr>
        <w:t>issued.The</w:t>
      </w:r>
      <w:proofErr w:type="spellEnd"/>
      <w:proofErr w:type="gramEnd"/>
      <w:r w:rsidRPr="00582B90">
        <w:rPr>
          <w:rFonts w:asciiTheme="minorHAnsi" w:hAnsiTheme="minorHAnsi" w:cstheme="minorHAnsi"/>
          <w:b w:val="0"/>
          <w:bCs w:val="0"/>
          <w:color w:val="000000"/>
          <w:sz w:val="22"/>
          <w:szCs w:val="22"/>
        </w:rPr>
        <w:t xml:space="preserve"> access level can be restricted to only certain files, but in this instance, the link was set up to share the whole storage account, which included an additional 38TB of private information.</w:t>
      </w:r>
    </w:p>
    <w:p w:rsidR="00582B90" w:rsidRPr="00582B90" w:rsidRDefault="00582B90" w:rsidP="00582B90">
      <w:pPr>
        <w:pStyle w:val="Heading2"/>
        <w:shd w:val="clear" w:color="auto" w:fill="FFFFFF"/>
        <w:spacing w:after="150" w:line="450" w:lineRule="atLeast"/>
        <w:textAlignment w:val="baseline"/>
        <w:rPr>
          <w:rFonts w:asciiTheme="minorHAnsi" w:hAnsiTheme="minorHAnsi" w:cstheme="minorHAnsi"/>
          <w:b w:val="0"/>
          <w:bCs w:val="0"/>
          <w:color w:val="000000"/>
          <w:sz w:val="22"/>
          <w:szCs w:val="22"/>
        </w:rPr>
      </w:pPr>
    </w:p>
    <w:p w:rsidR="00582B90" w:rsidRPr="00582B90" w:rsidRDefault="00582B90" w:rsidP="00582B90">
      <w:pPr>
        <w:pStyle w:val="Heading2"/>
        <w:shd w:val="clear" w:color="auto" w:fill="FFFFFF"/>
        <w:spacing w:after="150" w:line="450" w:lineRule="atLeast"/>
        <w:textAlignment w:val="baseline"/>
        <w:rPr>
          <w:rFonts w:asciiTheme="minorHAnsi" w:hAnsiTheme="minorHAnsi" w:cstheme="minorHAnsi"/>
          <w:b w:val="0"/>
          <w:bCs w:val="0"/>
          <w:color w:val="000000"/>
          <w:sz w:val="22"/>
          <w:szCs w:val="22"/>
        </w:rPr>
      </w:pPr>
      <w:r w:rsidRPr="00582B90">
        <w:rPr>
          <w:rFonts w:asciiTheme="minorHAnsi" w:hAnsiTheme="minorHAnsi" w:cstheme="minorHAnsi"/>
          <w:b w:val="0"/>
          <w:bCs w:val="0"/>
          <w:color w:val="000000"/>
          <w:sz w:val="22"/>
          <w:szCs w:val="22"/>
        </w:rPr>
        <w:t>While searching the Internet for improperly configured storage containers that can expose cloud-hosted data, Wiz Research Team came upon the repository. The specialists discovered a repository on GitHub with the name robust-models-transfer under the Microsoft organization.</w:t>
      </w:r>
    </w:p>
    <w:p w:rsidR="00582B90" w:rsidRPr="00582B90" w:rsidRDefault="00582B90" w:rsidP="00582B90">
      <w:pPr>
        <w:pStyle w:val="Heading2"/>
        <w:shd w:val="clear" w:color="auto" w:fill="FFFFFF"/>
        <w:spacing w:after="150" w:line="450" w:lineRule="atLeast"/>
        <w:textAlignment w:val="baseline"/>
        <w:rPr>
          <w:rFonts w:asciiTheme="minorHAnsi" w:hAnsiTheme="minorHAnsi" w:cstheme="minorHAnsi"/>
          <w:b w:val="0"/>
          <w:bCs w:val="0"/>
          <w:color w:val="000000"/>
          <w:sz w:val="22"/>
          <w:szCs w:val="22"/>
        </w:rPr>
      </w:pPr>
    </w:p>
    <w:p w:rsidR="00582B90" w:rsidRDefault="00582B90" w:rsidP="00582B90">
      <w:pPr>
        <w:pStyle w:val="Heading2"/>
        <w:shd w:val="clear" w:color="auto" w:fill="FFFFFF"/>
        <w:spacing w:before="0" w:beforeAutospacing="0" w:after="150" w:afterAutospacing="0" w:line="450" w:lineRule="atLeast"/>
        <w:textAlignment w:val="baseline"/>
        <w:rPr>
          <w:rFonts w:asciiTheme="minorHAnsi" w:hAnsiTheme="minorHAnsi" w:cstheme="minorHAnsi"/>
          <w:b w:val="0"/>
          <w:bCs w:val="0"/>
          <w:color w:val="000000"/>
          <w:sz w:val="22"/>
          <w:szCs w:val="22"/>
        </w:rPr>
      </w:pPr>
      <w:r w:rsidRPr="00582B90">
        <w:rPr>
          <w:rFonts w:asciiTheme="minorHAnsi" w:hAnsiTheme="minorHAnsi" w:cstheme="minorHAnsi"/>
          <w:b w:val="0"/>
          <w:bCs w:val="0"/>
          <w:color w:val="000000"/>
          <w:sz w:val="22"/>
          <w:szCs w:val="22"/>
        </w:rPr>
        <w:t>The repository belonged to Microsoft's AI research team, which made open-source code and AI image recognition models available through it. In July 2020, the Microsoft AI research team began disseminating data.</w:t>
      </w:r>
    </w:p>
    <w:p w:rsidR="00582B90" w:rsidRPr="00582B90" w:rsidRDefault="00582B90" w:rsidP="00582B90">
      <w:pPr>
        <w:pStyle w:val="Heading2"/>
        <w:shd w:val="clear" w:color="auto" w:fill="FFFFFF"/>
        <w:spacing w:after="150" w:line="450" w:lineRule="atLeast"/>
        <w:textAlignment w:val="baseline"/>
        <w:rPr>
          <w:rFonts w:asciiTheme="minorHAnsi" w:hAnsiTheme="minorHAnsi" w:cstheme="minorHAnsi"/>
          <w:b w:val="0"/>
          <w:bCs w:val="0"/>
          <w:color w:val="000000"/>
          <w:sz w:val="22"/>
          <w:szCs w:val="22"/>
        </w:rPr>
      </w:pPr>
      <w:r w:rsidRPr="00582B90">
        <w:rPr>
          <w:rFonts w:asciiTheme="minorHAnsi" w:hAnsiTheme="minorHAnsi" w:cstheme="minorHAnsi"/>
          <w:b w:val="0"/>
          <w:bCs w:val="0"/>
          <w:color w:val="000000"/>
          <w:sz w:val="22"/>
          <w:szCs w:val="22"/>
        </w:rPr>
        <w:t>Data held in Azure Storage accounts used by Microsoft's research team was shared via Azure SAS tokens.</w:t>
      </w:r>
    </w:p>
    <w:p w:rsidR="00582B90" w:rsidRPr="00582B90" w:rsidRDefault="00582B90" w:rsidP="00582B90">
      <w:pPr>
        <w:pStyle w:val="Heading2"/>
        <w:shd w:val="clear" w:color="auto" w:fill="FFFFFF"/>
        <w:spacing w:after="150" w:line="450" w:lineRule="atLeast"/>
        <w:textAlignment w:val="baseline"/>
        <w:rPr>
          <w:rFonts w:asciiTheme="minorHAnsi" w:hAnsiTheme="minorHAnsi" w:cstheme="minorHAnsi"/>
          <w:b w:val="0"/>
          <w:bCs w:val="0"/>
          <w:color w:val="000000"/>
          <w:sz w:val="22"/>
          <w:szCs w:val="22"/>
        </w:rPr>
      </w:pPr>
    </w:p>
    <w:p w:rsidR="00582B90" w:rsidRDefault="00582B90" w:rsidP="00582B90">
      <w:pPr>
        <w:pStyle w:val="Heading2"/>
        <w:shd w:val="clear" w:color="auto" w:fill="FFFFFF"/>
        <w:spacing w:before="0" w:beforeAutospacing="0" w:after="150" w:afterAutospacing="0" w:line="450" w:lineRule="atLeast"/>
        <w:textAlignment w:val="baseline"/>
        <w:rPr>
          <w:rFonts w:asciiTheme="minorHAnsi" w:hAnsiTheme="minorHAnsi" w:cstheme="minorHAnsi"/>
          <w:b w:val="0"/>
          <w:bCs w:val="0"/>
          <w:color w:val="000000"/>
          <w:sz w:val="22"/>
          <w:szCs w:val="22"/>
        </w:rPr>
      </w:pPr>
      <w:r w:rsidRPr="00582B90">
        <w:rPr>
          <w:rFonts w:asciiTheme="minorHAnsi" w:hAnsiTheme="minorHAnsi" w:cstheme="minorHAnsi"/>
          <w:b w:val="0"/>
          <w:bCs w:val="0"/>
          <w:color w:val="000000"/>
          <w:sz w:val="22"/>
          <w:szCs w:val="22"/>
        </w:rPr>
        <w:t>Private information was exposed because the Azure Storage signed URL used to access the repository was inadvertently set up to provide rights on the whole storage account.</w:t>
      </w:r>
    </w:p>
    <w:p w:rsidR="00582B90" w:rsidRDefault="00582B90" w:rsidP="00582B90">
      <w:pPr>
        <w:pStyle w:val="Heading2"/>
        <w:shd w:val="clear" w:color="auto" w:fill="FFFFFF"/>
        <w:spacing w:before="0" w:beforeAutospacing="0" w:after="150" w:afterAutospacing="0" w:line="450" w:lineRule="atLeast"/>
        <w:textAlignment w:val="baseline"/>
        <w:rPr>
          <w:rFonts w:asciiTheme="minorHAnsi" w:hAnsiTheme="minorHAnsi" w:cstheme="minorHAnsi"/>
          <w:b w:val="0"/>
          <w:bCs w:val="0"/>
          <w:color w:val="000000"/>
          <w:sz w:val="22"/>
          <w:szCs w:val="22"/>
        </w:rPr>
      </w:pPr>
      <w:r>
        <w:rPr>
          <w:noProof/>
        </w:rPr>
        <w:drawing>
          <wp:inline distT="0" distB="0" distL="0" distR="0">
            <wp:extent cx="5731510" cy="1774190"/>
            <wp:effectExtent l="0" t="0" r="2540" b="0"/>
            <wp:docPr id="4239693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774190"/>
                    </a:xfrm>
                    <a:prstGeom prst="rect">
                      <a:avLst/>
                    </a:prstGeom>
                    <a:noFill/>
                    <a:ln>
                      <a:noFill/>
                    </a:ln>
                  </pic:spPr>
                </pic:pic>
              </a:graphicData>
            </a:graphic>
          </wp:inline>
        </w:drawing>
      </w:r>
    </w:p>
    <w:p w:rsidR="00582B90" w:rsidRDefault="00582B90" w:rsidP="00582B90">
      <w:pPr>
        <w:pStyle w:val="Heading2"/>
        <w:shd w:val="clear" w:color="auto" w:fill="FFFFFF"/>
        <w:spacing w:before="0" w:beforeAutospacing="0" w:after="150" w:afterAutospacing="0" w:line="450" w:lineRule="atLeast"/>
        <w:textAlignment w:val="baseline"/>
        <w:rPr>
          <w:rFonts w:asciiTheme="minorHAnsi" w:hAnsiTheme="minorHAnsi" w:cstheme="minorHAnsi"/>
          <w:b w:val="0"/>
          <w:bCs w:val="0"/>
          <w:color w:val="000000"/>
          <w:sz w:val="22"/>
          <w:szCs w:val="22"/>
        </w:rPr>
      </w:pPr>
      <w:r>
        <w:rPr>
          <w:noProof/>
        </w:rPr>
        <w:lastRenderedPageBreak/>
        <w:drawing>
          <wp:inline distT="0" distB="0" distL="0" distR="0">
            <wp:extent cx="5731510" cy="3213735"/>
            <wp:effectExtent l="0" t="0" r="2540" b="5715"/>
            <wp:docPr id="105834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13735"/>
                    </a:xfrm>
                    <a:prstGeom prst="rect">
                      <a:avLst/>
                    </a:prstGeom>
                    <a:noFill/>
                    <a:ln>
                      <a:noFill/>
                    </a:ln>
                  </pic:spPr>
                </pic:pic>
              </a:graphicData>
            </a:graphic>
          </wp:inline>
        </w:drawing>
      </w:r>
    </w:p>
    <w:p w:rsidR="00582B90" w:rsidRPr="00582B90" w:rsidRDefault="00582B90" w:rsidP="00582B90">
      <w:pPr>
        <w:pStyle w:val="Heading2"/>
        <w:shd w:val="clear" w:color="auto" w:fill="FFFFFF"/>
        <w:spacing w:after="150" w:line="450" w:lineRule="atLeast"/>
        <w:textAlignment w:val="baseline"/>
        <w:rPr>
          <w:rFonts w:asciiTheme="minorHAnsi" w:hAnsiTheme="minorHAnsi" w:cstheme="minorHAnsi"/>
          <w:b w:val="0"/>
          <w:bCs w:val="0"/>
          <w:color w:val="000000"/>
          <w:sz w:val="22"/>
          <w:szCs w:val="22"/>
        </w:rPr>
      </w:pPr>
      <w:r w:rsidRPr="00582B90">
        <w:rPr>
          <w:rFonts w:asciiTheme="minorHAnsi" w:hAnsiTheme="minorHAnsi" w:cstheme="minorHAnsi"/>
          <w:b w:val="0"/>
          <w:bCs w:val="0"/>
          <w:color w:val="000000"/>
          <w:sz w:val="22"/>
          <w:szCs w:val="22"/>
        </w:rPr>
        <w:t>But access to this URL was not limited to open-source models. The storage account's entire configuration was set up to grant permissions, accidentally exposing more sensitive information. the business keeps going. "A significant data leak including over 38TB of personal data was caused by the straightforward act of sharing an AI dataset. The use of Account SAS tokens as the sharing mechanism was the primary culprit. SAS tokens are a security risk because to a lack of oversight and accountability, hence their use ought to be minimized.</w:t>
      </w:r>
    </w:p>
    <w:p w:rsidR="00582B90" w:rsidRPr="00582B90" w:rsidRDefault="00582B90" w:rsidP="00582B90">
      <w:pPr>
        <w:pStyle w:val="Heading2"/>
        <w:shd w:val="clear" w:color="auto" w:fill="FFFFFF"/>
        <w:spacing w:after="150" w:line="450" w:lineRule="atLeast"/>
        <w:textAlignment w:val="baseline"/>
        <w:rPr>
          <w:rFonts w:asciiTheme="minorHAnsi" w:hAnsiTheme="minorHAnsi" w:cstheme="minorHAnsi"/>
          <w:b w:val="0"/>
          <w:bCs w:val="0"/>
          <w:color w:val="000000"/>
          <w:sz w:val="22"/>
          <w:szCs w:val="22"/>
        </w:rPr>
      </w:pPr>
    </w:p>
    <w:p w:rsidR="00582B90" w:rsidRPr="00582B90" w:rsidRDefault="00582B90" w:rsidP="00582B90">
      <w:pPr>
        <w:pStyle w:val="Heading2"/>
        <w:shd w:val="clear" w:color="auto" w:fill="FFFFFF"/>
        <w:spacing w:after="150" w:line="450" w:lineRule="atLeast"/>
        <w:textAlignment w:val="baseline"/>
        <w:rPr>
          <w:rFonts w:asciiTheme="minorHAnsi" w:hAnsiTheme="minorHAnsi" w:cstheme="minorHAnsi"/>
          <w:b w:val="0"/>
          <w:bCs w:val="0"/>
          <w:color w:val="000000"/>
          <w:sz w:val="22"/>
          <w:szCs w:val="22"/>
        </w:rPr>
      </w:pPr>
      <w:r w:rsidRPr="00582B90">
        <w:rPr>
          <w:rFonts w:asciiTheme="minorHAnsi" w:hAnsiTheme="minorHAnsi" w:cstheme="minorHAnsi"/>
          <w:b w:val="0"/>
          <w:bCs w:val="0"/>
          <w:color w:val="000000"/>
          <w:sz w:val="22"/>
          <w:szCs w:val="22"/>
        </w:rPr>
        <w:t>SAS tokens cannot be easily tracked, according to Wiz, because Microsoft does not offer a centralized method of managing them within the Azure site.</w:t>
      </w:r>
      <w:r w:rsidRPr="00582B90">
        <w:t xml:space="preserve"> </w:t>
      </w:r>
      <w:r w:rsidRPr="00582B90">
        <w:rPr>
          <w:rFonts w:asciiTheme="minorHAnsi" w:hAnsiTheme="minorHAnsi" w:cstheme="minorHAnsi"/>
          <w:b w:val="0"/>
          <w:bCs w:val="0"/>
          <w:color w:val="000000"/>
          <w:sz w:val="22"/>
          <w:szCs w:val="22"/>
        </w:rPr>
        <w:t>According to Microsoft, the data lead did not provide any consumer information.</w:t>
      </w:r>
    </w:p>
    <w:p w:rsidR="00582B90" w:rsidRPr="00582B90" w:rsidRDefault="00582B90" w:rsidP="00582B90">
      <w:pPr>
        <w:pStyle w:val="Heading2"/>
        <w:shd w:val="clear" w:color="auto" w:fill="FFFFFF"/>
        <w:spacing w:after="150" w:line="450" w:lineRule="atLeast"/>
        <w:textAlignment w:val="baseline"/>
        <w:rPr>
          <w:rFonts w:asciiTheme="minorHAnsi" w:hAnsiTheme="minorHAnsi" w:cstheme="minorHAnsi"/>
          <w:b w:val="0"/>
          <w:bCs w:val="0"/>
          <w:color w:val="000000"/>
          <w:sz w:val="22"/>
          <w:szCs w:val="22"/>
        </w:rPr>
      </w:pPr>
    </w:p>
    <w:p w:rsidR="00582B90" w:rsidRPr="00582B90" w:rsidRDefault="00582B90" w:rsidP="00582B90">
      <w:pPr>
        <w:pStyle w:val="Heading2"/>
        <w:shd w:val="clear" w:color="auto" w:fill="FFFFFF"/>
        <w:spacing w:after="150" w:line="450" w:lineRule="atLeast"/>
        <w:textAlignment w:val="baseline"/>
        <w:rPr>
          <w:rFonts w:asciiTheme="minorHAnsi" w:hAnsiTheme="minorHAnsi" w:cstheme="minorHAnsi"/>
          <w:b w:val="0"/>
          <w:bCs w:val="0"/>
          <w:color w:val="000000"/>
          <w:sz w:val="22"/>
          <w:szCs w:val="22"/>
        </w:rPr>
      </w:pPr>
      <w:r w:rsidRPr="00582B90">
        <w:rPr>
          <w:rFonts w:asciiTheme="minorHAnsi" w:hAnsiTheme="minorHAnsi" w:cstheme="minorHAnsi"/>
          <w:b w:val="0"/>
          <w:bCs w:val="0"/>
          <w:color w:val="000000"/>
          <w:sz w:val="22"/>
          <w:szCs w:val="22"/>
        </w:rPr>
        <w:t>"No client information was disclosed, and this problem did not endanger any internal services. In response to this issue, no customer action is necessary. reads the article that Microsoft released.</w:t>
      </w:r>
    </w:p>
    <w:p w:rsidR="00582B90" w:rsidRPr="00582B90" w:rsidRDefault="00582B90" w:rsidP="00582B90">
      <w:pPr>
        <w:pStyle w:val="Heading2"/>
        <w:shd w:val="clear" w:color="auto" w:fill="FFFFFF"/>
        <w:spacing w:after="150" w:line="450" w:lineRule="atLeast"/>
        <w:textAlignment w:val="baseline"/>
        <w:rPr>
          <w:rFonts w:asciiTheme="minorHAnsi" w:hAnsiTheme="minorHAnsi" w:cstheme="minorHAnsi"/>
          <w:b w:val="0"/>
          <w:bCs w:val="0"/>
          <w:color w:val="000000"/>
          <w:sz w:val="22"/>
          <w:szCs w:val="22"/>
        </w:rPr>
      </w:pPr>
    </w:p>
    <w:p w:rsidR="00582B90" w:rsidRPr="00582B90" w:rsidRDefault="00582B90" w:rsidP="00582B90">
      <w:pPr>
        <w:pStyle w:val="Heading2"/>
        <w:shd w:val="clear" w:color="auto" w:fill="FFFFFF"/>
        <w:spacing w:after="150" w:line="450" w:lineRule="atLeast"/>
        <w:textAlignment w:val="baseline"/>
        <w:rPr>
          <w:rFonts w:asciiTheme="minorHAnsi" w:hAnsiTheme="minorHAnsi" w:cstheme="minorHAnsi"/>
          <w:b w:val="0"/>
          <w:bCs w:val="0"/>
          <w:color w:val="000000"/>
          <w:sz w:val="22"/>
          <w:szCs w:val="22"/>
        </w:rPr>
      </w:pPr>
      <w:r w:rsidRPr="00582B90">
        <w:rPr>
          <w:rFonts w:asciiTheme="minorHAnsi" w:hAnsiTheme="minorHAnsi" w:cstheme="minorHAnsi"/>
          <w:b w:val="0"/>
          <w:bCs w:val="0"/>
          <w:color w:val="000000"/>
          <w:sz w:val="22"/>
          <w:szCs w:val="22"/>
        </w:rPr>
        <w:t>The timeline of this security incident is provided below:</w:t>
      </w:r>
    </w:p>
    <w:p w:rsidR="00582B90" w:rsidRPr="00582B90" w:rsidRDefault="00582B90" w:rsidP="00582B90">
      <w:pPr>
        <w:rPr>
          <w:rFonts w:cstheme="minorHAnsi"/>
        </w:rPr>
      </w:pPr>
      <w:r>
        <w:rPr>
          <w:rFonts w:hAnsi="Symbol"/>
        </w:rPr>
        <w:lastRenderedPageBreak/>
        <w:t></w:t>
      </w:r>
      <w:r>
        <w:t xml:space="preserve">  </w:t>
      </w:r>
      <w:r>
        <w:rPr>
          <w:rFonts w:ascii="inherit" w:hAnsi="inherit"/>
          <w:b/>
          <w:bCs/>
          <w:bdr w:val="none" w:sz="0" w:space="0" w:color="auto" w:frame="1"/>
        </w:rPr>
        <w:br/>
      </w:r>
      <w:r w:rsidRPr="00582B90">
        <w:rPr>
          <w:rStyle w:val="Strong"/>
          <w:rFonts w:cstheme="minorHAnsi"/>
          <w:b w:val="0"/>
          <w:bCs w:val="0"/>
          <w:bdr w:val="none" w:sz="0" w:space="0" w:color="auto" w:frame="1"/>
        </w:rPr>
        <w:t>Jul. 20, 2020</w:t>
      </w:r>
      <w:r w:rsidRPr="00582B90">
        <w:rPr>
          <w:rFonts w:cstheme="minorHAnsi"/>
        </w:rPr>
        <w:t> – SAS token first </w:t>
      </w:r>
      <w:hyperlink r:id="rId7" w:anchor="L36" w:history="1">
        <w:r w:rsidRPr="00582B90">
          <w:rPr>
            <w:rStyle w:val="Hyperlink"/>
            <w:rFonts w:cstheme="minorHAnsi"/>
            <w:color w:val="2967A5"/>
            <w:bdr w:val="none" w:sz="0" w:space="0" w:color="auto" w:frame="1"/>
          </w:rPr>
          <w:t>committed</w:t>
        </w:r>
      </w:hyperlink>
      <w:r w:rsidRPr="00582B90">
        <w:rPr>
          <w:rFonts w:cstheme="minorHAnsi"/>
        </w:rPr>
        <w:t> to GitHub; expiry set to Oct. 5, 2021 </w:t>
      </w:r>
    </w:p>
    <w:p w:rsidR="00582B90" w:rsidRPr="00582B90" w:rsidRDefault="00582B90" w:rsidP="00582B90">
      <w:pPr>
        <w:rPr>
          <w:rFonts w:cstheme="minorHAnsi"/>
        </w:rPr>
      </w:pPr>
      <w:proofErr w:type="gramStart"/>
      <w:r w:rsidRPr="00582B90">
        <w:rPr>
          <w:rFonts w:cstheme="minorHAnsi"/>
        </w:rPr>
        <w:t xml:space="preserve">  </w:t>
      </w:r>
      <w:r w:rsidRPr="00582B90">
        <w:rPr>
          <w:rStyle w:val="Strong"/>
          <w:rFonts w:cstheme="minorHAnsi"/>
          <w:b w:val="0"/>
          <w:bCs w:val="0"/>
          <w:bdr w:val="none" w:sz="0" w:space="0" w:color="auto" w:frame="1"/>
        </w:rPr>
        <w:t>Oct.</w:t>
      </w:r>
      <w:proofErr w:type="gramEnd"/>
      <w:r w:rsidRPr="00582B90">
        <w:rPr>
          <w:rStyle w:val="Strong"/>
          <w:rFonts w:cstheme="minorHAnsi"/>
          <w:b w:val="0"/>
          <w:bCs w:val="0"/>
          <w:bdr w:val="none" w:sz="0" w:space="0" w:color="auto" w:frame="1"/>
        </w:rPr>
        <w:t xml:space="preserve"> 6, 2021</w:t>
      </w:r>
      <w:r w:rsidRPr="00582B90">
        <w:rPr>
          <w:rFonts w:cstheme="minorHAnsi"/>
        </w:rPr>
        <w:t> – SAS token expiry </w:t>
      </w:r>
      <w:hyperlink r:id="rId8" w:history="1">
        <w:r w:rsidRPr="00582B90">
          <w:rPr>
            <w:rStyle w:val="Hyperlink"/>
            <w:rFonts w:cstheme="minorHAnsi"/>
            <w:color w:val="2967A5"/>
            <w:bdr w:val="none" w:sz="0" w:space="0" w:color="auto" w:frame="1"/>
          </w:rPr>
          <w:t>updated</w:t>
        </w:r>
      </w:hyperlink>
      <w:r w:rsidRPr="00582B90">
        <w:rPr>
          <w:rFonts w:cstheme="minorHAnsi"/>
        </w:rPr>
        <w:t> to Oct. 6, 2051 </w:t>
      </w:r>
    </w:p>
    <w:p w:rsidR="00582B90" w:rsidRPr="00582B90" w:rsidRDefault="00582B90" w:rsidP="00582B90">
      <w:pPr>
        <w:rPr>
          <w:rFonts w:cstheme="minorHAnsi"/>
        </w:rPr>
      </w:pPr>
      <w:proofErr w:type="gramStart"/>
      <w:r w:rsidRPr="00582B90">
        <w:rPr>
          <w:rFonts w:cstheme="minorHAnsi"/>
        </w:rPr>
        <w:t xml:space="preserve">  </w:t>
      </w:r>
      <w:r w:rsidRPr="00582B90">
        <w:rPr>
          <w:rStyle w:val="Strong"/>
          <w:rFonts w:cstheme="minorHAnsi"/>
          <w:b w:val="0"/>
          <w:bCs w:val="0"/>
          <w:bdr w:val="none" w:sz="0" w:space="0" w:color="auto" w:frame="1"/>
        </w:rPr>
        <w:t>Jun.</w:t>
      </w:r>
      <w:proofErr w:type="gramEnd"/>
      <w:r w:rsidRPr="00582B90">
        <w:rPr>
          <w:rStyle w:val="Strong"/>
          <w:rFonts w:cstheme="minorHAnsi"/>
          <w:b w:val="0"/>
          <w:bCs w:val="0"/>
          <w:bdr w:val="none" w:sz="0" w:space="0" w:color="auto" w:frame="1"/>
        </w:rPr>
        <w:t xml:space="preserve"> 22, 2023</w:t>
      </w:r>
      <w:r w:rsidRPr="00582B90">
        <w:rPr>
          <w:rFonts w:cstheme="minorHAnsi"/>
        </w:rPr>
        <w:t> – Wiz Research finds and reports issue to MSRC </w:t>
      </w:r>
    </w:p>
    <w:p w:rsidR="00582B90" w:rsidRPr="00582B90" w:rsidRDefault="00582B90" w:rsidP="00582B90">
      <w:pPr>
        <w:rPr>
          <w:rFonts w:cstheme="minorHAnsi"/>
        </w:rPr>
      </w:pPr>
      <w:proofErr w:type="gramStart"/>
      <w:r w:rsidRPr="00582B90">
        <w:rPr>
          <w:rFonts w:cstheme="minorHAnsi"/>
        </w:rPr>
        <w:t xml:space="preserve">  </w:t>
      </w:r>
      <w:r w:rsidRPr="00582B90">
        <w:rPr>
          <w:rStyle w:val="Strong"/>
          <w:rFonts w:cstheme="minorHAnsi"/>
          <w:b w:val="0"/>
          <w:bCs w:val="0"/>
          <w:bdr w:val="none" w:sz="0" w:space="0" w:color="auto" w:frame="1"/>
        </w:rPr>
        <w:t>Jun.</w:t>
      </w:r>
      <w:proofErr w:type="gramEnd"/>
      <w:r w:rsidRPr="00582B90">
        <w:rPr>
          <w:rStyle w:val="Strong"/>
          <w:rFonts w:cstheme="minorHAnsi"/>
          <w:b w:val="0"/>
          <w:bCs w:val="0"/>
          <w:bdr w:val="none" w:sz="0" w:space="0" w:color="auto" w:frame="1"/>
        </w:rPr>
        <w:t xml:space="preserve"> 24, 2023</w:t>
      </w:r>
      <w:r w:rsidRPr="00582B90">
        <w:rPr>
          <w:rFonts w:cstheme="minorHAnsi"/>
        </w:rPr>
        <w:t> – SAS token invalidated by Microsoft </w:t>
      </w:r>
    </w:p>
    <w:p w:rsidR="00582B90" w:rsidRPr="00582B90" w:rsidRDefault="00582B90" w:rsidP="00582B90">
      <w:pPr>
        <w:rPr>
          <w:rFonts w:cstheme="minorHAnsi"/>
        </w:rPr>
      </w:pPr>
      <w:proofErr w:type="gramStart"/>
      <w:r w:rsidRPr="00582B90">
        <w:rPr>
          <w:rFonts w:cstheme="minorHAnsi"/>
        </w:rPr>
        <w:t xml:space="preserve">  </w:t>
      </w:r>
      <w:r w:rsidRPr="00582B90">
        <w:rPr>
          <w:rStyle w:val="Strong"/>
          <w:rFonts w:cstheme="minorHAnsi"/>
          <w:b w:val="0"/>
          <w:bCs w:val="0"/>
          <w:bdr w:val="none" w:sz="0" w:space="0" w:color="auto" w:frame="1"/>
        </w:rPr>
        <w:t>Jul.</w:t>
      </w:r>
      <w:proofErr w:type="gramEnd"/>
      <w:r w:rsidRPr="00582B90">
        <w:rPr>
          <w:rStyle w:val="Strong"/>
          <w:rFonts w:cstheme="minorHAnsi"/>
          <w:b w:val="0"/>
          <w:bCs w:val="0"/>
          <w:bdr w:val="none" w:sz="0" w:space="0" w:color="auto" w:frame="1"/>
        </w:rPr>
        <w:t xml:space="preserve"> 7, 2023</w:t>
      </w:r>
      <w:r w:rsidRPr="00582B90">
        <w:rPr>
          <w:rFonts w:cstheme="minorHAnsi"/>
        </w:rPr>
        <w:t> – SAS token </w:t>
      </w:r>
      <w:hyperlink r:id="rId9" w:history="1">
        <w:r w:rsidRPr="00582B90">
          <w:rPr>
            <w:rStyle w:val="Hyperlink"/>
            <w:rFonts w:cstheme="minorHAnsi"/>
            <w:color w:val="2967A5"/>
            <w:bdr w:val="none" w:sz="0" w:space="0" w:color="auto" w:frame="1"/>
          </w:rPr>
          <w:t>replaced</w:t>
        </w:r>
      </w:hyperlink>
      <w:r w:rsidRPr="00582B90">
        <w:rPr>
          <w:rFonts w:cstheme="minorHAnsi"/>
        </w:rPr>
        <w:t> on GitHub </w:t>
      </w:r>
    </w:p>
    <w:p w:rsidR="00582B90" w:rsidRPr="00582B90" w:rsidRDefault="00582B90" w:rsidP="00582B90">
      <w:pPr>
        <w:rPr>
          <w:rFonts w:cstheme="minorHAnsi"/>
        </w:rPr>
      </w:pPr>
      <w:proofErr w:type="gramStart"/>
      <w:r w:rsidRPr="00582B90">
        <w:rPr>
          <w:rFonts w:cstheme="minorHAnsi"/>
        </w:rPr>
        <w:t xml:space="preserve">  </w:t>
      </w:r>
      <w:r w:rsidRPr="00582B90">
        <w:rPr>
          <w:rStyle w:val="Strong"/>
          <w:rFonts w:cstheme="minorHAnsi"/>
          <w:b w:val="0"/>
          <w:bCs w:val="0"/>
          <w:bdr w:val="none" w:sz="0" w:space="0" w:color="auto" w:frame="1"/>
        </w:rPr>
        <w:t>Aug.</w:t>
      </w:r>
      <w:proofErr w:type="gramEnd"/>
      <w:r w:rsidRPr="00582B90">
        <w:rPr>
          <w:rStyle w:val="Strong"/>
          <w:rFonts w:cstheme="minorHAnsi"/>
          <w:b w:val="0"/>
          <w:bCs w:val="0"/>
          <w:bdr w:val="none" w:sz="0" w:space="0" w:color="auto" w:frame="1"/>
        </w:rPr>
        <w:t xml:space="preserve"> 16, 2023</w:t>
      </w:r>
      <w:r w:rsidRPr="00582B90">
        <w:rPr>
          <w:rFonts w:cstheme="minorHAnsi"/>
        </w:rPr>
        <w:t> – Microsoft completes internal investigation of potential impact </w:t>
      </w:r>
    </w:p>
    <w:p w:rsidR="00582B90" w:rsidRDefault="00582B90" w:rsidP="00582B90">
      <w:pPr>
        <w:pStyle w:val="Heading2"/>
        <w:shd w:val="clear" w:color="auto" w:fill="FFFFFF"/>
        <w:spacing w:after="150" w:line="450" w:lineRule="atLeast"/>
        <w:textAlignment w:val="baseline"/>
      </w:pPr>
      <w:proofErr w:type="gramStart"/>
      <w:r w:rsidRPr="00582B90">
        <w:rPr>
          <w:rFonts w:asciiTheme="minorHAnsi" w:hAnsiTheme="minorHAnsi" w:cstheme="minorHAnsi"/>
          <w:b w:val="0"/>
          <w:bCs w:val="0"/>
          <w:sz w:val="22"/>
          <w:szCs w:val="22"/>
        </w:rPr>
        <w:t xml:space="preserve">  </w:t>
      </w:r>
      <w:r w:rsidRPr="00582B90">
        <w:rPr>
          <w:rStyle w:val="Strong"/>
          <w:rFonts w:asciiTheme="minorHAnsi" w:hAnsiTheme="minorHAnsi" w:cstheme="minorHAnsi"/>
          <w:sz w:val="22"/>
          <w:szCs w:val="22"/>
          <w:bdr w:val="none" w:sz="0" w:space="0" w:color="auto" w:frame="1"/>
        </w:rPr>
        <w:t>Sep.</w:t>
      </w:r>
      <w:proofErr w:type="gramEnd"/>
      <w:r w:rsidRPr="00582B90">
        <w:rPr>
          <w:rStyle w:val="Strong"/>
          <w:rFonts w:asciiTheme="minorHAnsi" w:hAnsiTheme="minorHAnsi" w:cstheme="minorHAnsi"/>
          <w:sz w:val="22"/>
          <w:szCs w:val="22"/>
          <w:bdr w:val="none" w:sz="0" w:space="0" w:color="auto" w:frame="1"/>
        </w:rPr>
        <w:t xml:space="preserve"> 18, 2023</w:t>
      </w:r>
      <w:r w:rsidRPr="00582B90">
        <w:rPr>
          <w:rFonts w:asciiTheme="minorHAnsi" w:hAnsiTheme="minorHAnsi" w:cstheme="minorHAnsi"/>
          <w:b w:val="0"/>
          <w:bCs w:val="0"/>
          <w:sz w:val="22"/>
          <w:szCs w:val="22"/>
        </w:rPr>
        <w:t> – Public disclosure</w:t>
      </w:r>
      <w:r>
        <w:t> </w:t>
      </w:r>
    </w:p>
    <w:p w:rsidR="00582B90" w:rsidRDefault="00582B90" w:rsidP="00582B90">
      <w:pPr>
        <w:pStyle w:val="Heading2"/>
        <w:shd w:val="clear" w:color="auto" w:fill="FFFFFF"/>
        <w:spacing w:after="150" w:line="450" w:lineRule="atLeast"/>
        <w:textAlignment w:val="baseline"/>
      </w:pPr>
    </w:p>
    <w:p w:rsidR="00582B90" w:rsidRPr="00582B90" w:rsidRDefault="00582B90" w:rsidP="00582B90">
      <w:pPr>
        <w:pStyle w:val="Heading2"/>
        <w:shd w:val="clear" w:color="auto" w:fill="FFFFFF"/>
        <w:spacing w:after="150" w:line="450" w:lineRule="atLeast"/>
        <w:textAlignment w:val="baseline"/>
        <w:rPr>
          <w:rFonts w:asciiTheme="minorHAnsi" w:hAnsiTheme="minorHAnsi" w:cstheme="minorHAnsi"/>
          <w:b w:val="0"/>
          <w:bCs w:val="0"/>
          <w:color w:val="000000"/>
          <w:sz w:val="22"/>
          <w:szCs w:val="22"/>
        </w:rPr>
      </w:pPr>
      <w:r w:rsidRPr="00582B90">
        <w:rPr>
          <w:b w:val="0"/>
          <w:bCs w:val="0"/>
          <w:sz w:val="22"/>
          <w:szCs w:val="22"/>
        </w:rPr>
        <w:t>Credits:</w:t>
      </w:r>
    </w:p>
    <w:p w:rsidR="00582B90" w:rsidRDefault="00582B90" w:rsidP="00582B90">
      <w:pPr>
        <w:rPr>
          <w:rFonts w:cstheme="minorHAnsi"/>
        </w:rPr>
      </w:pPr>
      <w:hyperlink r:id="rId10" w:history="1">
        <w:r w:rsidRPr="00E8307F">
          <w:rPr>
            <w:rStyle w:val="Hyperlink"/>
            <w:rFonts w:cstheme="minorHAnsi"/>
          </w:rPr>
          <w:t>https://securityaffairs.com/151004/data-breach/microsoft-ai-data-leak.html</w:t>
        </w:r>
      </w:hyperlink>
    </w:p>
    <w:p w:rsidR="00582B90" w:rsidRPr="00582B90" w:rsidRDefault="00582B90" w:rsidP="00582B90">
      <w:pPr>
        <w:rPr>
          <w:rFonts w:cstheme="minorHAnsi"/>
        </w:rPr>
      </w:pPr>
    </w:p>
    <w:sectPr w:rsidR="00582B90" w:rsidRPr="00582B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B90"/>
    <w:rsid w:val="00582B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9C4B7"/>
  <w15:chartTrackingRefBased/>
  <w15:docId w15:val="{5B31FB5C-1F51-4B4F-90F5-FACCCFFA2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82B9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2B90"/>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unhideWhenUsed/>
    <w:rsid w:val="00582B90"/>
    <w:rPr>
      <w:color w:val="0563C1" w:themeColor="hyperlink"/>
      <w:u w:val="single"/>
    </w:rPr>
  </w:style>
  <w:style w:type="character" w:styleId="UnresolvedMention">
    <w:name w:val="Unresolved Mention"/>
    <w:basedOn w:val="DefaultParagraphFont"/>
    <w:uiPriority w:val="99"/>
    <w:semiHidden/>
    <w:unhideWhenUsed/>
    <w:rsid w:val="00582B90"/>
    <w:rPr>
      <w:color w:val="605E5C"/>
      <w:shd w:val="clear" w:color="auto" w:fill="E1DFDD"/>
    </w:rPr>
  </w:style>
  <w:style w:type="character" w:styleId="Strong">
    <w:name w:val="Strong"/>
    <w:basedOn w:val="DefaultParagraphFont"/>
    <w:uiPriority w:val="22"/>
    <w:qFormat/>
    <w:rsid w:val="00582B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818770">
      <w:bodyDiv w:val="1"/>
      <w:marLeft w:val="0"/>
      <w:marRight w:val="0"/>
      <w:marTop w:val="0"/>
      <w:marBottom w:val="0"/>
      <w:divBdr>
        <w:top w:val="none" w:sz="0" w:space="0" w:color="auto"/>
        <w:left w:val="none" w:sz="0" w:space="0" w:color="auto"/>
        <w:bottom w:val="none" w:sz="0" w:space="0" w:color="auto"/>
        <w:right w:val="none" w:sz="0" w:space="0" w:color="auto"/>
      </w:divBdr>
    </w:div>
    <w:div w:id="1543976703">
      <w:bodyDiv w:val="1"/>
      <w:marLeft w:val="0"/>
      <w:marRight w:val="0"/>
      <w:marTop w:val="0"/>
      <w:marBottom w:val="0"/>
      <w:divBdr>
        <w:top w:val="none" w:sz="0" w:space="0" w:color="auto"/>
        <w:left w:val="none" w:sz="0" w:space="0" w:color="auto"/>
        <w:bottom w:val="none" w:sz="0" w:space="0" w:color="auto"/>
        <w:right w:val="none" w:sz="0" w:space="0" w:color="auto"/>
      </w:divBdr>
    </w:div>
    <w:div w:id="161601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robust-models-transfer/commit/a9e0e80bcd49bd8651c0b3198c7dc89179b2c0ac" TargetMode="External"/><Relationship Id="rId3" Type="http://schemas.openxmlformats.org/officeDocument/2006/relationships/webSettings" Target="webSettings.xml"/><Relationship Id="rId7" Type="http://schemas.openxmlformats.org/officeDocument/2006/relationships/hyperlink" Target="https://github.com/microsoft/robust-models-transfer/blob/e61568d613c025adfd07f61f2639f3ae78852143/README.md?plain=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securityaffairs.com/151004/data-breach/microsoft-ai-data-leak.html" TargetMode="External"/><Relationship Id="rId4" Type="http://schemas.openxmlformats.org/officeDocument/2006/relationships/image" Target="media/image1.png"/><Relationship Id="rId9" Type="http://schemas.openxmlformats.org/officeDocument/2006/relationships/hyperlink" Target="https://github.com/microsoft/robust-models-transfer/commit/c26ebfff3d01bd2a52a6c14febb8b7ea0234431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rithwik</dc:creator>
  <cp:keywords/>
  <dc:description/>
  <cp:lastModifiedBy>sai rithwik</cp:lastModifiedBy>
  <cp:revision>2</cp:revision>
  <dcterms:created xsi:type="dcterms:W3CDTF">2023-09-19T06:02:00Z</dcterms:created>
  <dcterms:modified xsi:type="dcterms:W3CDTF">2023-09-19T06:10:00Z</dcterms:modified>
</cp:coreProperties>
</file>